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16" w:rsidRDefault="00BB2F16" w:rsidP="00BB2F16">
      <w:pPr>
        <w:pStyle w:val="a3"/>
        <w:rPr>
          <w:lang w:val="en-US"/>
        </w:rPr>
      </w:pPr>
      <w:r>
        <w:rPr>
          <w:noProof/>
        </w:rPr>
        <w:drawing>
          <wp:inline distT="0" distB="0" distL="0" distR="0" wp14:anchorId="344A0452" wp14:editId="1694953C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16" w:rsidRPr="000108EC" w:rsidRDefault="00BB2F16" w:rsidP="00BB2F16">
      <w:pPr>
        <w:jc w:val="center"/>
        <w:rPr>
          <w:rFonts w:ascii="Bookman Old Style" w:hAnsi="Bookman Old Style"/>
          <w:sz w:val="28"/>
        </w:rPr>
      </w:pPr>
      <w:r w:rsidRPr="000108EC">
        <w:rPr>
          <w:rFonts w:ascii="Bookman Old Style" w:hAnsi="Bookman Old Style"/>
          <w:sz w:val="28"/>
        </w:rPr>
        <w:t>Администрация</w:t>
      </w:r>
    </w:p>
    <w:p w:rsidR="00BB2F16" w:rsidRPr="000108EC" w:rsidRDefault="00BB2F16" w:rsidP="00BB2F16">
      <w:pPr>
        <w:jc w:val="center"/>
        <w:rPr>
          <w:rFonts w:ascii="Bookman Old Style" w:hAnsi="Bookman Old Style"/>
          <w:sz w:val="28"/>
        </w:rPr>
      </w:pPr>
      <w:r w:rsidRPr="000108EC"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B2F16" w:rsidRPr="000108EC" w:rsidRDefault="00BB2F16" w:rsidP="00BB2F16">
      <w:pPr>
        <w:jc w:val="center"/>
        <w:rPr>
          <w:rFonts w:ascii="Bookman Old Style" w:hAnsi="Bookman Old Style"/>
          <w:sz w:val="28"/>
        </w:rPr>
      </w:pPr>
      <w:r w:rsidRPr="000108EC">
        <w:rPr>
          <w:rFonts w:ascii="Bookman Old Style" w:hAnsi="Bookman Old Style"/>
          <w:sz w:val="28"/>
        </w:rPr>
        <w:t>Нижегородской области</w:t>
      </w:r>
    </w:p>
    <w:p w:rsidR="00BB2F16" w:rsidRPr="000108EC" w:rsidRDefault="00BB2F16" w:rsidP="00BB2F16">
      <w:pPr>
        <w:jc w:val="center"/>
        <w:rPr>
          <w:rFonts w:ascii="Bookman Old Style" w:hAnsi="Bookman Old Style"/>
          <w:b/>
          <w:sz w:val="48"/>
          <w:szCs w:val="48"/>
        </w:rPr>
      </w:pPr>
      <w:r w:rsidRPr="000108EC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B2F16" w:rsidRPr="000108EC" w:rsidRDefault="00BB2F16" w:rsidP="00BB2F1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DD14C" wp14:editId="41C33AC8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E3A228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pqTgIAAFg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B8n2mp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2F341" wp14:editId="612AF454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24D7B3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B26BD8" w:rsidRDefault="00841609" w:rsidP="00E971D7">
      <w:pPr>
        <w:jc w:val="center"/>
      </w:pPr>
      <w:r>
        <w:t>25.09.2018г.</w:t>
      </w:r>
      <w:r w:rsidR="00BB2F16">
        <w:t xml:space="preserve">                                                                                           №</w:t>
      </w:r>
      <w:r>
        <w:t xml:space="preserve">  378</w:t>
      </w:r>
    </w:p>
    <w:p w:rsidR="00BB2F16" w:rsidRDefault="00BB2F16"/>
    <w:p w:rsidR="00BB2F16" w:rsidRDefault="00BB2F16"/>
    <w:p w:rsidR="00BB2F16" w:rsidRDefault="00BB2F16" w:rsidP="00930574">
      <w:pPr>
        <w:pStyle w:val="20"/>
        <w:shd w:val="clear" w:color="auto" w:fill="auto"/>
        <w:spacing w:before="0" w:after="0" w:line="240" w:lineRule="auto"/>
        <w:ind w:right="-1"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930574">
        <w:rPr>
          <w:b/>
          <w:color w:val="000000"/>
          <w:sz w:val="24"/>
          <w:szCs w:val="24"/>
          <w:lang w:eastAsia="ru-RU" w:bidi="ru-RU"/>
        </w:rPr>
        <w:t>О внесении изменений в план мероприятий поэтапного введения Всероссийского</w:t>
      </w:r>
      <w:r w:rsidR="00E971D7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30574">
        <w:rPr>
          <w:b/>
          <w:color w:val="000000"/>
          <w:sz w:val="24"/>
          <w:szCs w:val="24"/>
          <w:lang w:eastAsia="ru-RU" w:bidi="ru-RU"/>
        </w:rPr>
        <w:t>физкультурно-спортивного комплекса «Готов к труду и обороне» (ГТО) в</w:t>
      </w:r>
      <w:r w:rsidR="00E971D7">
        <w:rPr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30574">
        <w:rPr>
          <w:b/>
          <w:color w:val="000000"/>
          <w:sz w:val="24"/>
          <w:szCs w:val="24"/>
          <w:lang w:eastAsia="ru-RU" w:bidi="ru-RU"/>
        </w:rPr>
        <w:t>Большемурашкинском</w:t>
      </w:r>
      <w:proofErr w:type="spellEnd"/>
      <w:r w:rsidRPr="00930574">
        <w:rPr>
          <w:b/>
          <w:color w:val="000000"/>
          <w:sz w:val="24"/>
          <w:szCs w:val="24"/>
          <w:lang w:eastAsia="ru-RU" w:bidi="ru-RU"/>
        </w:rPr>
        <w:t xml:space="preserve"> муниципальном районе, утверждённый постановлением</w:t>
      </w:r>
      <w:r w:rsidR="00E971D7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30574">
        <w:rPr>
          <w:b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930574">
        <w:rPr>
          <w:b/>
          <w:color w:val="000000"/>
          <w:sz w:val="24"/>
          <w:szCs w:val="24"/>
          <w:lang w:eastAsia="ru-RU" w:bidi="ru-RU"/>
        </w:rPr>
        <w:t>Большемурашкинского</w:t>
      </w:r>
      <w:proofErr w:type="spellEnd"/>
      <w:r w:rsidRPr="00930574">
        <w:rPr>
          <w:b/>
          <w:color w:val="000000"/>
          <w:sz w:val="24"/>
          <w:szCs w:val="24"/>
          <w:lang w:eastAsia="ru-RU" w:bidi="ru-RU"/>
        </w:rPr>
        <w:t xml:space="preserve"> муниципального района от 25.09.2014 №</w:t>
      </w:r>
      <w:r w:rsidR="00930574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30574">
        <w:rPr>
          <w:b/>
          <w:color w:val="000000"/>
          <w:sz w:val="24"/>
          <w:szCs w:val="24"/>
          <w:lang w:eastAsia="ru-RU" w:bidi="ru-RU"/>
        </w:rPr>
        <w:t>702</w:t>
      </w:r>
    </w:p>
    <w:p w:rsidR="00930574" w:rsidRDefault="00930574" w:rsidP="00930574">
      <w:pPr>
        <w:pStyle w:val="20"/>
        <w:shd w:val="clear" w:color="auto" w:fill="auto"/>
        <w:spacing w:before="0" w:after="0" w:line="240" w:lineRule="auto"/>
        <w:ind w:right="-1"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930574" w:rsidRPr="00930574" w:rsidRDefault="00930574" w:rsidP="00930574">
      <w:pPr>
        <w:pStyle w:val="20"/>
        <w:shd w:val="clear" w:color="auto" w:fill="auto"/>
        <w:spacing w:before="0" w:after="0" w:line="240" w:lineRule="auto"/>
        <w:ind w:right="-1" w:firstLine="0"/>
        <w:jc w:val="center"/>
        <w:rPr>
          <w:b/>
          <w:sz w:val="24"/>
          <w:szCs w:val="24"/>
        </w:rPr>
      </w:pPr>
    </w:p>
    <w:p w:rsidR="00930574" w:rsidRDefault="00BB2F16" w:rsidP="00930574">
      <w:pPr>
        <w:pStyle w:val="20"/>
        <w:shd w:val="clear" w:color="auto" w:fill="auto"/>
        <w:spacing w:before="0" w:after="0" w:line="240" w:lineRule="auto"/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930574">
        <w:rPr>
          <w:color w:val="000000"/>
          <w:sz w:val="24"/>
          <w:szCs w:val="24"/>
          <w:lang w:eastAsia="ru-RU" w:bidi="ru-RU"/>
        </w:rPr>
        <w:t xml:space="preserve">В соответствии с распоряжением Правительства Нижегородской области от 14.12.2017 № 2025-р «Об утверждении изменения в план мероприятий поэтапного введения Всероссийского физкультурно-спортивного комплекса "Готов к труду и обороне" (ГТО) в Нижегородской области, утвержденный распоряжением Правительства Нижегородской области от 16 июля 2014 года </w:t>
      </w:r>
    </w:p>
    <w:p w:rsidR="00BB2F16" w:rsidRPr="00930574" w:rsidRDefault="00BB2F16" w:rsidP="00930574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</w:rPr>
      </w:pPr>
      <w:r w:rsidRPr="00930574">
        <w:rPr>
          <w:color w:val="000000"/>
          <w:sz w:val="24"/>
          <w:szCs w:val="24"/>
          <w:lang w:eastAsia="ru-RU" w:bidi="ru-RU"/>
        </w:rPr>
        <w:t>№ 1284-р»,</w:t>
      </w:r>
      <w:r w:rsidR="00930574">
        <w:rPr>
          <w:color w:val="000000"/>
          <w:sz w:val="24"/>
          <w:szCs w:val="24"/>
          <w:lang w:eastAsia="ru-RU" w:bidi="ru-RU"/>
        </w:rPr>
        <w:t xml:space="preserve"> администрация Большемурашкинского муниципального района </w:t>
      </w:r>
      <w:proofErr w:type="gramStart"/>
      <w:r w:rsidR="00930574" w:rsidRPr="00930574">
        <w:rPr>
          <w:b/>
          <w:color w:val="000000"/>
          <w:sz w:val="24"/>
          <w:szCs w:val="24"/>
          <w:lang w:eastAsia="ru-RU" w:bidi="ru-RU"/>
        </w:rPr>
        <w:t>п</w:t>
      </w:r>
      <w:proofErr w:type="gramEnd"/>
      <w:r w:rsidR="00930574" w:rsidRPr="00930574">
        <w:rPr>
          <w:b/>
          <w:color w:val="000000"/>
          <w:sz w:val="24"/>
          <w:szCs w:val="24"/>
          <w:lang w:eastAsia="ru-RU" w:bidi="ru-RU"/>
        </w:rPr>
        <w:t xml:space="preserve"> о с т а н о в л я е т:</w:t>
      </w:r>
    </w:p>
    <w:p w:rsidR="00BB2F16" w:rsidRPr="00930574" w:rsidRDefault="00930574" w:rsidP="00930574">
      <w:pPr>
        <w:pStyle w:val="20"/>
        <w:shd w:val="clear" w:color="auto" w:fill="auto"/>
        <w:tabs>
          <w:tab w:val="left" w:pos="141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1.</w:t>
      </w:r>
      <w:r w:rsidR="00E971D7">
        <w:rPr>
          <w:color w:val="000000"/>
          <w:sz w:val="24"/>
          <w:szCs w:val="24"/>
          <w:lang w:eastAsia="ru-RU" w:bidi="ru-RU"/>
        </w:rPr>
        <w:t xml:space="preserve"> </w:t>
      </w:r>
      <w:r w:rsidR="00BB2F16" w:rsidRPr="00930574">
        <w:rPr>
          <w:color w:val="000000"/>
          <w:sz w:val="24"/>
          <w:szCs w:val="24"/>
          <w:lang w:eastAsia="ru-RU" w:bidi="ru-RU"/>
        </w:rPr>
        <w:t xml:space="preserve">Внести следующие изменения в план мероприятий поэтапного введения Всероссийского физкультурно-спортивного комплекса «Готов к труду и обороне» (ГТО) в </w:t>
      </w:r>
      <w:proofErr w:type="spellStart"/>
      <w:r w:rsidR="00BB2F16" w:rsidRPr="00930574">
        <w:rPr>
          <w:color w:val="000000"/>
          <w:sz w:val="24"/>
          <w:szCs w:val="24"/>
          <w:lang w:eastAsia="ru-RU" w:bidi="ru-RU"/>
        </w:rPr>
        <w:t>Большемурашкинском</w:t>
      </w:r>
      <w:proofErr w:type="spellEnd"/>
      <w:r w:rsidR="00BB2F16" w:rsidRPr="00930574">
        <w:rPr>
          <w:color w:val="000000"/>
          <w:sz w:val="24"/>
          <w:szCs w:val="24"/>
          <w:lang w:eastAsia="ru-RU" w:bidi="ru-RU"/>
        </w:rPr>
        <w:t xml:space="preserve"> муниципальном районе, утверждённый </w:t>
      </w:r>
      <w:r w:rsidR="00874C7A">
        <w:rPr>
          <w:color w:val="000000"/>
          <w:sz w:val="24"/>
          <w:szCs w:val="24"/>
          <w:lang w:eastAsia="ru-RU" w:bidi="ru-RU"/>
        </w:rPr>
        <w:t>постановлением</w:t>
      </w:r>
      <w:r w:rsidR="00BB2F16" w:rsidRPr="00930574">
        <w:rPr>
          <w:color w:val="000000"/>
          <w:sz w:val="24"/>
          <w:szCs w:val="24"/>
          <w:lang w:eastAsia="ru-RU" w:bidi="ru-RU"/>
        </w:rPr>
        <w:t xml:space="preserve"> администрации Большемурашкинского муниципального района от 25.09.2014 №702 (далее - План):</w:t>
      </w:r>
    </w:p>
    <w:p w:rsidR="00BB2F16" w:rsidRPr="00930574" w:rsidRDefault="00930574" w:rsidP="00930574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BB2F16" w:rsidRPr="00930574">
        <w:rPr>
          <w:color w:val="000000"/>
          <w:sz w:val="24"/>
          <w:szCs w:val="24"/>
          <w:lang w:eastAsia="ru-RU" w:bidi="ru-RU"/>
        </w:rPr>
        <w:t>1.1. Дополнить План разделом IV следующего содержания:</w:t>
      </w:r>
    </w:p>
    <w:tbl>
      <w:tblPr>
        <w:tblW w:w="981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535"/>
        <w:gridCol w:w="3402"/>
        <w:gridCol w:w="1363"/>
      </w:tblGrid>
      <w:tr w:rsidR="00E75DBD" w:rsidRPr="00930574" w:rsidTr="00E971D7">
        <w:trPr>
          <w:trHeight w:val="649"/>
          <w:jc w:val="center"/>
        </w:trPr>
        <w:tc>
          <w:tcPr>
            <w:tcW w:w="9816" w:type="dxa"/>
            <w:gridSpan w:val="4"/>
          </w:tcPr>
          <w:p w:rsidR="00E75DBD" w:rsidRPr="00930574" w:rsidRDefault="00E75DBD" w:rsidP="00930574">
            <w:r w:rsidRPr="00930574">
              <w:t>IV. Этап реализации Всероссийского физкультурно-спортивного комплекса "Готов к труду и обороне" (ГТО) среди всех категорий населения Нижегородской области</w:t>
            </w:r>
            <w:r w:rsidR="001B2CCB" w:rsidRPr="00930574">
              <w:t>.</w:t>
            </w:r>
          </w:p>
        </w:tc>
      </w:tr>
      <w:tr w:rsidR="00DB26FF" w:rsidRPr="00930574" w:rsidTr="00E971D7">
        <w:trPr>
          <w:trHeight w:val="2270"/>
          <w:jc w:val="center"/>
        </w:trPr>
        <w:tc>
          <w:tcPr>
            <w:tcW w:w="516" w:type="dxa"/>
          </w:tcPr>
          <w:p w:rsidR="00E75DBD" w:rsidRPr="00930574" w:rsidRDefault="00E75DBD" w:rsidP="00930574">
            <w:pPr>
              <w:jc w:val="center"/>
            </w:pPr>
            <w:r w:rsidRPr="00930574">
              <w:t>1.</w:t>
            </w:r>
          </w:p>
        </w:tc>
        <w:tc>
          <w:tcPr>
            <w:tcW w:w="4535" w:type="dxa"/>
          </w:tcPr>
          <w:p w:rsidR="00E75DBD" w:rsidRPr="00930574" w:rsidRDefault="00E75DBD" w:rsidP="00930574">
            <w:proofErr w:type="gramStart"/>
            <w:r w:rsidRPr="00930574">
              <w:t>Участие в реализации программ обучения кадров,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</w:t>
            </w:r>
            <w:r w:rsidR="00930574">
              <w:t>-</w:t>
            </w:r>
            <w:r w:rsidRPr="00930574">
              <w:softHyphen/>
              <w:t>спортивной работы (в том числе</w:t>
            </w:r>
            <w:proofErr w:type="gramEnd"/>
          </w:p>
          <w:p w:rsidR="00E75DBD" w:rsidRPr="00930574" w:rsidRDefault="00E75DBD" w:rsidP="00930574">
            <w:r w:rsidRPr="00930574">
              <w:t xml:space="preserve">волонтеров) для работы с населением по проведению тестирования по нормативам Всероссийского </w:t>
            </w:r>
            <w:proofErr w:type="spellStart"/>
            <w:r w:rsidRPr="00930574">
              <w:t>физкультурно</w:t>
            </w:r>
            <w:r w:rsidRPr="00930574">
              <w:softHyphen/>
              <w:t>спортивного</w:t>
            </w:r>
            <w:proofErr w:type="spellEnd"/>
            <w:r w:rsidRPr="00930574">
              <w:t xml:space="preserve"> комплекса "Готов к труду и обороне" (далее - ВФСК ГТО)</w:t>
            </w:r>
          </w:p>
        </w:tc>
        <w:tc>
          <w:tcPr>
            <w:tcW w:w="3402" w:type="dxa"/>
          </w:tcPr>
          <w:p w:rsidR="00E75DBD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Управление</w:t>
            </w:r>
            <w:r w:rsidR="00C022A8" w:rsidRPr="00930574">
              <w:rPr>
                <w:lang w:bidi="ru-RU"/>
              </w:rPr>
              <w:t xml:space="preserve"> </w:t>
            </w:r>
            <w:r w:rsidR="00E75DBD" w:rsidRPr="00930574">
              <w:rPr>
                <w:lang w:bidi="ru-RU"/>
              </w:rPr>
              <w:t>образования</w:t>
            </w:r>
            <w:r w:rsidR="00C022A8" w:rsidRPr="00930574">
              <w:rPr>
                <w:lang w:bidi="ru-RU"/>
              </w:rPr>
              <w:t xml:space="preserve"> </w:t>
            </w:r>
            <w:r w:rsidR="00E75DBD" w:rsidRPr="00930574">
              <w:rPr>
                <w:lang w:bidi="ru-RU"/>
              </w:rPr>
              <w:t>администрации</w:t>
            </w:r>
          </w:p>
          <w:p w:rsidR="00E75DBD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Большемурашкинского</w:t>
            </w:r>
          </w:p>
          <w:p w:rsidR="00E75DBD" w:rsidRPr="00930574" w:rsidRDefault="00E75DBD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муниципального</w:t>
            </w:r>
          </w:p>
          <w:p w:rsidR="00E75DBD" w:rsidRPr="00930574" w:rsidRDefault="00E75DBD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района,</w:t>
            </w:r>
            <w:r w:rsidR="00930574">
              <w:rPr>
                <w:lang w:bidi="ru-RU"/>
              </w:rPr>
              <w:t xml:space="preserve"> </w:t>
            </w:r>
            <w:r w:rsidR="00DB26FF" w:rsidRPr="00930574">
              <w:rPr>
                <w:lang w:bidi="ru-RU"/>
              </w:rPr>
              <w:t xml:space="preserve">МБУ «Центр </w:t>
            </w:r>
            <w:r w:rsidR="00C022A8" w:rsidRPr="00930574">
              <w:rPr>
                <w:lang w:bidi="ru-RU"/>
              </w:rPr>
              <w:t>развития физической</w:t>
            </w:r>
            <w:r w:rsidR="00DB26FF" w:rsidRPr="00930574">
              <w:rPr>
                <w:lang w:bidi="ru-RU"/>
              </w:rPr>
              <w:t xml:space="preserve"> культуры и спорта»</w:t>
            </w:r>
            <w:r w:rsidRPr="00930574">
              <w:rPr>
                <w:lang w:bidi="ru-RU"/>
              </w:rPr>
              <w:t xml:space="preserve"> </w:t>
            </w:r>
            <w:r w:rsidR="00DB26FF" w:rsidRPr="00930574">
              <w:rPr>
                <w:lang w:bidi="ru-RU"/>
              </w:rPr>
              <w:t xml:space="preserve">Большемурашкинского </w:t>
            </w:r>
            <w:r w:rsidRPr="00930574">
              <w:rPr>
                <w:lang w:bidi="ru-RU"/>
              </w:rPr>
              <w:t>муниципального</w:t>
            </w:r>
          </w:p>
          <w:p w:rsidR="00E75DBD" w:rsidRPr="00930574" w:rsidRDefault="00E75DBD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района,</w:t>
            </w:r>
          </w:p>
          <w:p w:rsidR="00E75DBD" w:rsidRPr="00930574" w:rsidRDefault="00C022A8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 xml:space="preserve">ГБУЗ НО </w:t>
            </w:r>
            <w:r w:rsidR="00E75DBD" w:rsidRPr="00930574">
              <w:rPr>
                <w:lang w:bidi="ru-RU"/>
              </w:rPr>
              <w:t>«</w:t>
            </w:r>
            <w:r w:rsidR="00DB26FF" w:rsidRPr="00930574">
              <w:rPr>
                <w:lang w:bidi="ru-RU"/>
              </w:rPr>
              <w:t xml:space="preserve">Большемурашкинская </w:t>
            </w:r>
            <w:r w:rsidRPr="00930574">
              <w:rPr>
                <w:lang w:bidi="ru-RU"/>
              </w:rPr>
              <w:t xml:space="preserve">районная центральная </w:t>
            </w:r>
            <w:r w:rsidR="00E75DBD" w:rsidRPr="00930574">
              <w:rPr>
                <w:lang w:bidi="ru-RU"/>
              </w:rPr>
              <w:t>больница»</w:t>
            </w:r>
            <w:r w:rsidR="008D6B9B" w:rsidRPr="00930574">
              <w:rPr>
                <w:lang w:bidi="ru-RU"/>
              </w:rPr>
              <w:t>.</w:t>
            </w:r>
          </w:p>
        </w:tc>
        <w:tc>
          <w:tcPr>
            <w:tcW w:w="1363" w:type="dxa"/>
          </w:tcPr>
          <w:p w:rsidR="00E75DBD" w:rsidRPr="00930574" w:rsidRDefault="00E75DBD" w:rsidP="00930574">
            <w:pPr>
              <w:jc w:val="center"/>
            </w:pPr>
            <w:r w:rsidRPr="00930574">
              <w:t>ежегодно</w:t>
            </w:r>
          </w:p>
        </w:tc>
      </w:tr>
      <w:tr w:rsidR="00DB26FF" w:rsidRPr="00930574" w:rsidTr="00E971D7">
        <w:trPr>
          <w:trHeight w:val="2259"/>
          <w:jc w:val="center"/>
        </w:trPr>
        <w:tc>
          <w:tcPr>
            <w:tcW w:w="516" w:type="dxa"/>
          </w:tcPr>
          <w:p w:rsidR="00E75DBD" w:rsidRPr="00930574" w:rsidRDefault="00E75DBD" w:rsidP="00930574">
            <w:pPr>
              <w:jc w:val="center"/>
            </w:pPr>
            <w:r w:rsidRPr="00930574">
              <w:lastRenderedPageBreak/>
              <w:t>2.</w:t>
            </w:r>
          </w:p>
        </w:tc>
        <w:tc>
          <w:tcPr>
            <w:tcW w:w="4535" w:type="dxa"/>
          </w:tcPr>
          <w:p w:rsidR="00E75DBD" w:rsidRPr="00930574" w:rsidRDefault="00AF33BA" w:rsidP="00930574">
            <w:r w:rsidRPr="00930574">
              <w:t>Включение в календарные планы физкультурных мероприятий и спортивных мероприятий, проводимых на территории Нижегородской области, физкультурных и спортивных мероприятий, предусматривающих выполнение видов испытаний (тестов), нормативов и требований ВФСК ГТО</w:t>
            </w:r>
          </w:p>
        </w:tc>
        <w:tc>
          <w:tcPr>
            <w:tcW w:w="3402" w:type="dxa"/>
          </w:tcPr>
          <w:p w:rsidR="00E75DBD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 xml:space="preserve">МБУ «Центр развития  физической культуры и </w:t>
            </w:r>
            <w:r w:rsidR="00C022A8" w:rsidRPr="00930574">
              <w:rPr>
                <w:lang w:bidi="ru-RU"/>
              </w:rPr>
              <w:t>спорта» Большемурашкинского</w:t>
            </w:r>
            <w:r w:rsidRPr="00930574">
              <w:rPr>
                <w:lang w:bidi="ru-RU"/>
              </w:rPr>
              <w:t xml:space="preserve"> муниципального</w:t>
            </w:r>
            <w:r w:rsidR="00C022A8" w:rsidRPr="00930574">
              <w:rPr>
                <w:lang w:bidi="ru-RU"/>
              </w:rPr>
              <w:t xml:space="preserve"> </w:t>
            </w:r>
            <w:r w:rsidRPr="00930574">
              <w:rPr>
                <w:lang w:bidi="ru-RU"/>
              </w:rPr>
              <w:t>района</w:t>
            </w:r>
            <w:r w:rsidR="008D6B9B" w:rsidRPr="00930574">
              <w:rPr>
                <w:lang w:bidi="ru-RU"/>
              </w:rPr>
              <w:t>.</w:t>
            </w:r>
          </w:p>
        </w:tc>
        <w:tc>
          <w:tcPr>
            <w:tcW w:w="1363" w:type="dxa"/>
          </w:tcPr>
          <w:p w:rsidR="00E75DBD" w:rsidRPr="00930574" w:rsidRDefault="00AF33BA" w:rsidP="00930574">
            <w:pPr>
              <w:jc w:val="center"/>
            </w:pPr>
            <w:r w:rsidRPr="00930574">
              <w:t>ежегодно</w:t>
            </w:r>
          </w:p>
        </w:tc>
      </w:tr>
      <w:tr w:rsidR="00DB26FF" w:rsidRPr="00930574" w:rsidTr="00E971D7">
        <w:trPr>
          <w:trHeight w:val="2916"/>
          <w:jc w:val="center"/>
        </w:trPr>
        <w:tc>
          <w:tcPr>
            <w:tcW w:w="516" w:type="dxa"/>
          </w:tcPr>
          <w:p w:rsidR="00E75DBD" w:rsidRPr="00930574" w:rsidRDefault="00AF33BA" w:rsidP="00930574">
            <w:pPr>
              <w:jc w:val="center"/>
            </w:pPr>
            <w:r w:rsidRPr="00930574">
              <w:t>3.</w:t>
            </w:r>
          </w:p>
        </w:tc>
        <w:tc>
          <w:tcPr>
            <w:tcW w:w="4535" w:type="dxa"/>
          </w:tcPr>
          <w:p w:rsidR="00E75DBD" w:rsidRPr="00930574" w:rsidRDefault="00AF33BA" w:rsidP="00930574">
            <w:r w:rsidRPr="00930574">
              <w:t xml:space="preserve">Проведение </w:t>
            </w:r>
            <w:r w:rsidRPr="00930574">
              <w:rPr>
                <w:lang w:val="en-US" w:eastAsia="en-US" w:bidi="en-US"/>
              </w:rPr>
              <w:t>PR</w:t>
            </w:r>
            <w:r w:rsidRPr="00930574">
              <w:t xml:space="preserve">-мероприятий, </w:t>
            </w:r>
            <w:proofErr w:type="gramStart"/>
            <w:r w:rsidRPr="00930574">
              <w:t>направленных</w:t>
            </w:r>
            <w:proofErr w:type="gramEnd"/>
            <w:r w:rsidRPr="00930574">
              <w:t xml:space="preserve"> на пропаганду ВФСК ГТО</w:t>
            </w:r>
          </w:p>
        </w:tc>
        <w:tc>
          <w:tcPr>
            <w:tcW w:w="3402" w:type="dxa"/>
          </w:tcPr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Управление</w:t>
            </w:r>
          </w:p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образования</w:t>
            </w:r>
          </w:p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администрации</w:t>
            </w:r>
          </w:p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Большемурашкинского</w:t>
            </w:r>
          </w:p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муниципального</w:t>
            </w:r>
          </w:p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района,</w:t>
            </w:r>
            <w:r w:rsidR="00930574">
              <w:rPr>
                <w:lang w:bidi="ru-RU"/>
              </w:rPr>
              <w:t xml:space="preserve"> </w:t>
            </w:r>
            <w:r w:rsidRPr="00930574">
              <w:rPr>
                <w:lang w:bidi="ru-RU"/>
              </w:rPr>
              <w:t>МБУ «Центр развития  физической культуры и спорта» Большемурашкинского муниципального</w:t>
            </w:r>
          </w:p>
          <w:p w:rsidR="00E75DBD" w:rsidRPr="00930574" w:rsidRDefault="00DB26FF" w:rsidP="00930574">
            <w:r w:rsidRPr="00930574">
              <w:rPr>
                <w:lang w:bidi="ru-RU"/>
              </w:rPr>
              <w:t>района</w:t>
            </w:r>
          </w:p>
        </w:tc>
        <w:tc>
          <w:tcPr>
            <w:tcW w:w="1363" w:type="dxa"/>
          </w:tcPr>
          <w:p w:rsidR="00E75DBD" w:rsidRPr="00930574" w:rsidRDefault="00AF33BA" w:rsidP="00930574">
            <w:pPr>
              <w:jc w:val="center"/>
            </w:pPr>
            <w:r w:rsidRPr="00930574">
              <w:t>ежегодно</w:t>
            </w:r>
          </w:p>
        </w:tc>
      </w:tr>
      <w:tr w:rsidR="00DB26FF" w:rsidRPr="00930574" w:rsidTr="00E971D7">
        <w:trPr>
          <w:trHeight w:val="2916"/>
          <w:jc w:val="center"/>
        </w:trPr>
        <w:tc>
          <w:tcPr>
            <w:tcW w:w="516" w:type="dxa"/>
          </w:tcPr>
          <w:p w:rsidR="00AF33BA" w:rsidRPr="00930574" w:rsidRDefault="00AF33BA" w:rsidP="00930574">
            <w:pPr>
              <w:jc w:val="center"/>
            </w:pPr>
            <w:r w:rsidRPr="00930574">
              <w:t>4.</w:t>
            </w:r>
          </w:p>
        </w:tc>
        <w:tc>
          <w:tcPr>
            <w:tcW w:w="4535" w:type="dxa"/>
          </w:tcPr>
          <w:p w:rsidR="00AF33BA" w:rsidRPr="00930574" w:rsidRDefault="00AF33BA" w:rsidP="00930574">
            <w:r w:rsidRPr="00930574">
              <w:t>Участие в обучающих семинарах по организации и проведению тестирования по нормативам ВФСК ГТО</w:t>
            </w:r>
          </w:p>
        </w:tc>
        <w:tc>
          <w:tcPr>
            <w:tcW w:w="3402" w:type="dxa"/>
          </w:tcPr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Управление</w:t>
            </w:r>
            <w:r w:rsidR="00C022A8" w:rsidRPr="00930574">
              <w:rPr>
                <w:lang w:bidi="ru-RU"/>
              </w:rPr>
              <w:t xml:space="preserve"> </w:t>
            </w:r>
            <w:r w:rsidRPr="00930574">
              <w:rPr>
                <w:lang w:bidi="ru-RU"/>
              </w:rPr>
              <w:t>образования</w:t>
            </w:r>
          </w:p>
          <w:p w:rsidR="00DB26FF" w:rsidRPr="00930574" w:rsidRDefault="00C022A8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А</w:t>
            </w:r>
            <w:r w:rsidR="00DB26FF" w:rsidRPr="00930574">
              <w:rPr>
                <w:lang w:bidi="ru-RU"/>
              </w:rPr>
              <w:t>дминистрации</w:t>
            </w:r>
            <w:r w:rsidRPr="00930574">
              <w:rPr>
                <w:lang w:bidi="ru-RU"/>
              </w:rPr>
              <w:t xml:space="preserve"> </w:t>
            </w:r>
            <w:r w:rsidR="00DB26FF" w:rsidRPr="00930574">
              <w:rPr>
                <w:lang w:bidi="ru-RU"/>
              </w:rPr>
              <w:t>Большемурашкинского</w:t>
            </w:r>
          </w:p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муниципального</w:t>
            </w:r>
          </w:p>
          <w:p w:rsidR="00DB26FF" w:rsidRPr="00930574" w:rsidRDefault="008D6B9B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района, МБУ</w:t>
            </w:r>
            <w:r w:rsidR="00DB26FF" w:rsidRPr="00930574">
              <w:rPr>
                <w:lang w:bidi="ru-RU"/>
              </w:rPr>
              <w:t xml:space="preserve"> «Центр </w:t>
            </w:r>
            <w:r w:rsidRPr="00930574">
              <w:rPr>
                <w:lang w:bidi="ru-RU"/>
              </w:rPr>
              <w:t>развития физической</w:t>
            </w:r>
            <w:r w:rsidR="00DB26FF" w:rsidRPr="00930574">
              <w:rPr>
                <w:lang w:bidi="ru-RU"/>
              </w:rPr>
              <w:t xml:space="preserve"> культуры и спорта» Большемурашкинского муниципального</w:t>
            </w:r>
          </w:p>
          <w:p w:rsidR="00AF33BA" w:rsidRPr="00930574" w:rsidRDefault="00DB26FF" w:rsidP="0093057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30574">
              <w:rPr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1363" w:type="dxa"/>
          </w:tcPr>
          <w:p w:rsidR="00AF33BA" w:rsidRPr="00930574" w:rsidRDefault="00AF33BA" w:rsidP="00930574">
            <w:pPr>
              <w:jc w:val="center"/>
            </w:pPr>
            <w:r w:rsidRPr="00930574">
              <w:t>ежегодно</w:t>
            </w:r>
          </w:p>
        </w:tc>
      </w:tr>
      <w:tr w:rsidR="00DB26FF" w:rsidRPr="00930574" w:rsidTr="00E971D7">
        <w:trPr>
          <w:trHeight w:val="1665"/>
          <w:jc w:val="center"/>
        </w:trPr>
        <w:tc>
          <w:tcPr>
            <w:tcW w:w="516" w:type="dxa"/>
          </w:tcPr>
          <w:p w:rsidR="00AF33BA" w:rsidRPr="00930574" w:rsidRDefault="00AF33BA" w:rsidP="00930574">
            <w:pPr>
              <w:jc w:val="center"/>
            </w:pPr>
            <w:r w:rsidRPr="00930574">
              <w:t>5.</w:t>
            </w:r>
          </w:p>
        </w:tc>
        <w:tc>
          <w:tcPr>
            <w:tcW w:w="4535" w:type="dxa"/>
          </w:tcPr>
          <w:p w:rsidR="00AF33BA" w:rsidRPr="00930574" w:rsidRDefault="00AF33BA" w:rsidP="00930574">
            <w:r w:rsidRPr="00930574">
              <w:t xml:space="preserve">Проведение муниципальных фестивалей ВФСК ГТО среди всех категорий населения </w:t>
            </w:r>
          </w:p>
        </w:tc>
        <w:tc>
          <w:tcPr>
            <w:tcW w:w="3402" w:type="dxa"/>
          </w:tcPr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 xml:space="preserve">МБУ «Центр </w:t>
            </w:r>
            <w:r w:rsidR="008D6B9B" w:rsidRPr="00930574">
              <w:rPr>
                <w:lang w:bidi="ru-RU"/>
              </w:rPr>
              <w:t>развития физической</w:t>
            </w:r>
            <w:r w:rsidRPr="00930574">
              <w:rPr>
                <w:lang w:bidi="ru-RU"/>
              </w:rPr>
              <w:t xml:space="preserve"> культуры и </w:t>
            </w:r>
            <w:r w:rsidR="008D6B9B" w:rsidRPr="00930574">
              <w:rPr>
                <w:lang w:bidi="ru-RU"/>
              </w:rPr>
              <w:t>спорта» Большемурашкинского</w:t>
            </w:r>
            <w:r w:rsidRPr="00930574">
              <w:rPr>
                <w:lang w:bidi="ru-RU"/>
              </w:rPr>
              <w:t xml:space="preserve"> муниципального</w:t>
            </w:r>
          </w:p>
          <w:p w:rsidR="00AF33BA" w:rsidRPr="00930574" w:rsidRDefault="008D6B9B" w:rsidP="0093057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30574">
              <w:rPr>
                <w:sz w:val="24"/>
                <w:szCs w:val="24"/>
                <w:lang w:bidi="ru-RU"/>
              </w:rPr>
              <w:t>р</w:t>
            </w:r>
            <w:r w:rsidR="00DB26FF" w:rsidRPr="00930574">
              <w:rPr>
                <w:sz w:val="24"/>
                <w:szCs w:val="24"/>
                <w:lang w:bidi="ru-RU"/>
              </w:rPr>
              <w:t>айона,</w:t>
            </w:r>
            <w:r w:rsidR="00930574">
              <w:rPr>
                <w:sz w:val="24"/>
                <w:szCs w:val="24"/>
                <w:lang w:bidi="ru-RU"/>
              </w:rPr>
              <w:t xml:space="preserve"> </w:t>
            </w:r>
            <w:r w:rsidR="00DB26FF" w:rsidRPr="00930574">
              <w:rPr>
                <w:sz w:val="24"/>
                <w:szCs w:val="24"/>
                <w:lang w:bidi="ru-RU"/>
              </w:rPr>
              <w:t>МБУ ДО ЦРТДЮ</w:t>
            </w:r>
          </w:p>
        </w:tc>
        <w:tc>
          <w:tcPr>
            <w:tcW w:w="1363" w:type="dxa"/>
          </w:tcPr>
          <w:p w:rsidR="00AF33BA" w:rsidRPr="00930574" w:rsidRDefault="00AF33BA" w:rsidP="00930574">
            <w:pPr>
              <w:jc w:val="center"/>
            </w:pPr>
            <w:r w:rsidRPr="00930574">
              <w:t>ежегодно</w:t>
            </w:r>
          </w:p>
        </w:tc>
      </w:tr>
      <w:tr w:rsidR="00DB26FF" w:rsidRPr="00930574" w:rsidTr="00E971D7">
        <w:trPr>
          <w:trHeight w:val="1689"/>
          <w:jc w:val="center"/>
        </w:trPr>
        <w:tc>
          <w:tcPr>
            <w:tcW w:w="516" w:type="dxa"/>
          </w:tcPr>
          <w:p w:rsidR="00AF33BA" w:rsidRPr="00930574" w:rsidRDefault="00AF33BA" w:rsidP="00930574">
            <w:pPr>
              <w:jc w:val="center"/>
            </w:pPr>
            <w:r w:rsidRPr="00930574">
              <w:t>6.</w:t>
            </w:r>
          </w:p>
        </w:tc>
        <w:tc>
          <w:tcPr>
            <w:tcW w:w="4535" w:type="dxa"/>
          </w:tcPr>
          <w:p w:rsidR="00AF33BA" w:rsidRPr="00930574" w:rsidRDefault="00AF33BA" w:rsidP="00930574">
            <w:r w:rsidRPr="00930574">
              <w:t>Обеспечение участия команды Большемурашкинского муниципального района во Всероссийских фестивалях ВФСК ГТО</w:t>
            </w:r>
          </w:p>
        </w:tc>
        <w:tc>
          <w:tcPr>
            <w:tcW w:w="3402" w:type="dxa"/>
          </w:tcPr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 xml:space="preserve">МБУ «Центр </w:t>
            </w:r>
            <w:r w:rsidR="008D6B9B" w:rsidRPr="00930574">
              <w:rPr>
                <w:lang w:bidi="ru-RU"/>
              </w:rPr>
              <w:t>развития физической</w:t>
            </w:r>
            <w:r w:rsidRPr="00930574">
              <w:rPr>
                <w:lang w:bidi="ru-RU"/>
              </w:rPr>
              <w:t xml:space="preserve"> культуры и спорта»</w:t>
            </w:r>
            <w:r w:rsidR="00930574">
              <w:rPr>
                <w:lang w:bidi="ru-RU"/>
              </w:rPr>
              <w:t xml:space="preserve"> </w:t>
            </w:r>
            <w:r w:rsidRPr="00930574">
              <w:rPr>
                <w:lang w:bidi="ru-RU"/>
              </w:rPr>
              <w:t>Большемурашкинского муниципального</w:t>
            </w:r>
          </w:p>
          <w:p w:rsidR="00AF33BA" w:rsidRPr="00930574" w:rsidRDefault="008D6B9B" w:rsidP="0093057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30574">
              <w:rPr>
                <w:sz w:val="24"/>
                <w:szCs w:val="24"/>
                <w:lang w:bidi="ru-RU"/>
              </w:rPr>
              <w:t>р</w:t>
            </w:r>
            <w:r w:rsidR="00DB26FF" w:rsidRPr="00930574">
              <w:rPr>
                <w:sz w:val="24"/>
                <w:szCs w:val="24"/>
                <w:lang w:bidi="ru-RU"/>
              </w:rPr>
              <w:t>айона,</w:t>
            </w:r>
            <w:r w:rsidR="00930574">
              <w:rPr>
                <w:sz w:val="24"/>
                <w:szCs w:val="24"/>
                <w:lang w:bidi="ru-RU"/>
              </w:rPr>
              <w:t xml:space="preserve"> </w:t>
            </w:r>
            <w:r w:rsidR="00DB26FF" w:rsidRPr="00930574">
              <w:rPr>
                <w:sz w:val="24"/>
                <w:szCs w:val="24"/>
                <w:lang w:bidi="ru-RU"/>
              </w:rPr>
              <w:t>МБУ ДО ЦРТДЮ</w:t>
            </w:r>
          </w:p>
        </w:tc>
        <w:tc>
          <w:tcPr>
            <w:tcW w:w="1363" w:type="dxa"/>
          </w:tcPr>
          <w:p w:rsidR="00AF33BA" w:rsidRPr="00930574" w:rsidRDefault="009563A9" w:rsidP="00930574">
            <w:pPr>
              <w:jc w:val="center"/>
            </w:pPr>
            <w:r w:rsidRPr="00930574">
              <w:t>ежегодно</w:t>
            </w:r>
          </w:p>
        </w:tc>
      </w:tr>
      <w:tr w:rsidR="00DB26FF" w:rsidRPr="00930574" w:rsidTr="00E971D7">
        <w:trPr>
          <w:trHeight w:val="1841"/>
          <w:jc w:val="center"/>
        </w:trPr>
        <w:tc>
          <w:tcPr>
            <w:tcW w:w="516" w:type="dxa"/>
          </w:tcPr>
          <w:p w:rsidR="009563A9" w:rsidRPr="00930574" w:rsidRDefault="009563A9" w:rsidP="00930574">
            <w:pPr>
              <w:jc w:val="center"/>
            </w:pPr>
            <w:r w:rsidRPr="00930574">
              <w:t>7.</w:t>
            </w:r>
          </w:p>
        </w:tc>
        <w:tc>
          <w:tcPr>
            <w:tcW w:w="4535" w:type="dxa"/>
          </w:tcPr>
          <w:p w:rsidR="009563A9" w:rsidRPr="00930574" w:rsidRDefault="009563A9" w:rsidP="00930574">
            <w:r w:rsidRPr="00930574">
              <w:t>Проведение мероприятий по мониторингу за реализацией комплекса ГТО, в том числе за работой муниципального центра тестирования по выполнению нормативов испытаний (тестов) ВФСК ГТО</w:t>
            </w:r>
          </w:p>
        </w:tc>
        <w:tc>
          <w:tcPr>
            <w:tcW w:w="3402" w:type="dxa"/>
          </w:tcPr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 xml:space="preserve">МБУ «Центр </w:t>
            </w:r>
            <w:r w:rsidR="008D6B9B" w:rsidRPr="00930574">
              <w:rPr>
                <w:lang w:bidi="ru-RU"/>
              </w:rPr>
              <w:t>развития физической</w:t>
            </w:r>
            <w:r w:rsidRPr="00930574">
              <w:rPr>
                <w:lang w:bidi="ru-RU"/>
              </w:rPr>
              <w:t xml:space="preserve"> культуры и </w:t>
            </w:r>
            <w:r w:rsidR="008D6B9B" w:rsidRPr="00930574">
              <w:rPr>
                <w:lang w:bidi="ru-RU"/>
              </w:rPr>
              <w:t>спорта» Большемурашкинского</w:t>
            </w:r>
            <w:r w:rsidRPr="00930574">
              <w:rPr>
                <w:lang w:bidi="ru-RU"/>
              </w:rPr>
              <w:t xml:space="preserve"> муниципального</w:t>
            </w:r>
          </w:p>
          <w:p w:rsidR="009563A9" w:rsidRPr="00930574" w:rsidRDefault="008D6B9B" w:rsidP="0093057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30574">
              <w:rPr>
                <w:sz w:val="24"/>
                <w:szCs w:val="24"/>
                <w:lang w:bidi="ru-RU"/>
              </w:rPr>
              <w:t>р</w:t>
            </w:r>
            <w:r w:rsidR="00DB26FF" w:rsidRPr="00930574">
              <w:rPr>
                <w:sz w:val="24"/>
                <w:szCs w:val="24"/>
                <w:lang w:bidi="ru-RU"/>
              </w:rPr>
              <w:t>айона,</w:t>
            </w:r>
            <w:r w:rsidR="00930574">
              <w:rPr>
                <w:sz w:val="24"/>
                <w:szCs w:val="24"/>
                <w:lang w:bidi="ru-RU"/>
              </w:rPr>
              <w:t xml:space="preserve"> </w:t>
            </w:r>
            <w:r w:rsidR="00DB26FF" w:rsidRPr="00930574">
              <w:rPr>
                <w:sz w:val="24"/>
                <w:szCs w:val="24"/>
                <w:lang w:bidi="ru-RU"/>
              </w:rPr>
              <w:t>МБУ ДО ЦРТДЮ</w:t>
            </w:r>
            <w:r w:rsidRPr="00930574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363" w:type="dxa"/>
          </w:tcPr>
          <w:p w:rsidR="009563A9" w:rsidRPr="00930574" w:rsidRDefault="009563A9" w:rsidP="00930574">
            <w:pPr>
              <w:jc w:val="center"/>
            </w:pPr>
            <w:r w:rsidRPr="00930574">
              <w:t>ежегодно</w:t>
            </w:r>
          </w:p>
        </w:tc>
      </w:tr>
      <w:tr w:rsidR="00DB26FF" w:rsidRPr="00930574" w:rsidTr="00E971D7">
        <w:trPr>
          <w:trHeight w:val="2116"/>
          <w:jc w:val="center"/>
        </w:trPr>
        <w:tc>
          <w:tcPr>
            <w:tcW w:w="516" w:type="dxa"/>
          </w:tcPr>
          <w:p w:rsidR="009563A9" w:rsidRPr="00930574" w:rsidRDefault="009563A9" w:rsidP="00930574">
            <w:pPr>
              <w:jc w:val="center"/>
            </w:pPr>
            <w:r w:rsidRPr="00930574">
              <w:lastRenderedPageBreak/>
              <w:t>8.</w:t>
            </w:r>
          </w:p>
        </w:tc>
        <w:tc>
          <w:tcPr>
            <w:tcW w:w="4535" w:type="dxa"/>
          </w:tcPr>
          <w:p w:rsidR="009563A9" w:rsidRPr="00930574" w:rsidRDefault="009563A9" w:rsidP="00930574">
            <w:r w:rsidRPr="00930574">
              <w:t>Развитие материальной базы муниципального центра тестирования по выполнению нормативов (тестов) ВФСК ГТО</w:t>
            </w:r>
          </w:p>
        </w:tc>
        <w:tc>
          <w:tcPr>
            <w:tcW w:w="3402" w:type="dxa"/>
          </w:tcPr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Администрация Большемурашкинского муниципального района</w:t>
            </w:r>
            <w:proofErr w:type="gramStart"/>
            <w:r w:rsidRPr="00930574">
              <w:rPr>
                <w:lang w:bidi="ru-RU"/>
              </w:rPr>
              <w:t xml:space="preserve"> </w:t>
            </w:r>
            <w:r w:rsidR="008D6B9B" w:rsidRPr="00930574">
              <w:rPr>
                <w:lang w:bidi="ru-RU"/>
              </w:rPr>
              <w:t>,</w:t>
            </w:r>
            <w:proofErr w:type="gramEnd"/>
            <w:r w:rsidRPr="00930574">
              <w:rPr>
                <w:lang w:bidi="ru-RU"/>
              </w:rPr>
              <w:t xml:space="preserve">МБУ «Центр </w:t>
            </w:r>
            <w:r w:rsidR="008D6B9B" w:rsidRPr="00930574">
              <w:rPr>
                <w:lang w:bidi="ru-RU"/>
              </w:rPr>
              <w:t>развития физической</w:t>
            </w:r>
            <w:r w:rsidRPr="00930574">
              <w:rPr>
                <w:lang w:bidi="ru-RU"/>
              </w:rPr>
              <w:t xml:space="preserve"> культуры и спорта» Большемурашкинского муниципального</w:t>
            </w:r>
          </w:p>
          <w:p w:rsidR="009563A9" w:rsidRPr="00930574" w:rsidRDefault="008D6B9B" w:rsidP="0093057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30574">
              <w:rPr>
                <w:sz w:val="24"/>
                <w:szCs w:val="24"/>
                <w:lang w:bidi="ru-RU"/>
              </w:rPr>
              <w:t>р</w:t>
            </w:r>
            <w:r w:rsidR="00DB26FF" w:rsidRPr="00930574">
              <w:rPr>
                <w:sz w:val="24"/>
                <w:szCs w:val="24"/>
                <w:lang w:bidi="ru-RU"/>
              </w:rPr>
              <w:t>айона,</w:t>
            </w:r>
            <w:r w:rsidR="00930574">
              <w:rPr>
                <w:sz w:val="24"/>
                <w:szCs w:val="24"/>
                <w:lang w:bidi="ru-RU"/>
              </w:rPr>
              <w:t xml:space="preserve"> </w:t>
            </w:r>
            <w:r w:rsidR="00DB26FF" w:rsidRPr="00930574">
              <w:rPr>
                <w:sz w:val="24"/>
                <w:szCs w:val="24"/>
                <w:lang w:bidi="ru-RU"/>
              </w:rPr>
              <w:t>МБУ ДО ЦРТДЮ</w:t>
            </w:r>
            <w:r w:rsidRPr="00930574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363" w:type="dxa"/>
          </w:tcPr>
          <w:p w:rsidR="009563A9" w:rsidRPr="00930574" w:rsidRDefault="009563A9" w:rsidP="00930574">
            <w:pPr>
              <w:jc w:val="center"/>
            </w:pPr>
            <w:r w:rsidRPr="00930574">
              <w:t>ежегодно</w:t>
            </w:r>
          </w:p>
        </w:tc>
      </w:tr>
      <w:tr w:rsidR="00DB26FF" w:rsidRPr="00930574" w:rsidTr="00E971D7">
        <w:trPr>
          <w:trHeight w:val="1749"/>
          <w:jc w:val="center"/>
        </w:trPr>
        <w:tc>
          <w:tcPr>
            <w:tcW w:w="516" w:type="dxa"/>
          </w:tcPr>
          <w:p w:rsidR="009563A9" w:rsidRPr="00930574" w:rsidRDefault="009563A9" w:rsidP="00930574">
            <w:pPr>
              <w:jc w:val="center"/>
            </w:pPr>
            <w:r w:rsidRPr="00930574">
              <w:t>9.</w:t>
            </w:r>
          </w:p>
        </w:tc>
        <w:tc>
          <w:tcPr>
            <w:tcW w:w="4535" w:type="dxa"/>
          </w:tcPr>
          <w:p w:rsidR="009563A9" w:rsidRPr="00930574" w:rsidRDefault="009563A9" w:rsidP="00930574">
            <w:r w:rsidRPr="00930574">
              <w:t>Обеспечение участия в региональном конкурсе среди муниципальных центров тестирования ВФСК ГТО</w:t>
            </w:r>
          </w:p>
        </w:tc>
        <w:tc>
          <w:tcPr>
            <w:tcW w:w="3402" w:type="dxa"/>
          </w:tcPr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 xml:space="preserve">МБУ «Центр </w:t>
            </w:r>
            <w:r w:rsidR="008D6B9B" w:rsidRPr="00930574">
              <w:rPr>
                <w:lang w:bidi="ru-RU"/>
              </w:rPr>
              <w:t>развития физической</w:t>
            </w:r>
            <w:r w:rsidRPr="00930574">
              <w:rPr>
                <w:lang w:bidi="ru-RU"/>
              </w:rPr>
              <w:t xml:space="preserve"> культуры и </w:t>
            </w:r>
            <w:r w:rsidR="008D6B9B" w:rsidRPr="00930574">
              <w:rPr>
                <w:lang w:bidi="ru-RU"/>
              </w:rPr>
              <w:t>спорта» Большемурашкинского</w:t>
            </w:r>
            <w:r w:rsidRPr="00930574">
              <w:rPr>
                <w:lang w:bidi="ru-RU"/>
              </w:rPr>
              <w:t xml:space="preserve"> муниципального</w:t>
            </w:r>
          </w:p>
          <w:p w:rsidR="009563A9" w:rsidRPr="00930574" w:rsidRDefault="008D6B9B" w:rsidP="0093057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30574">
              <w:rPr>
                <w:sz w:val="24"/>
                <w:szCs w:val="24"/>
                <w:lang w:bidi="ru-RU"/>
              </w:rPr>
              <w:t>р</w:t>
            </w:r>
            <w:r w:rsidR="00DB26FF" w:rsidRPr="00930574">
              <w:rPr>
                <w:sz w:val="24"/>
                <w:szCs w:val="24"/>
                <w:lang w:bidi="ru-RU"/>
              </w:rPr>
              <w:t>айона,</w:t>
            </w:r>
            <w:r w:rsidR="00930574">
              <w:rPr>
                <w:sz w:val="24"/>
                <w:szCs w:val="24"/>
                <w:lang w:bidi="ru-RU"/>
              </w:rPr>
              <w:t xml:space="preserve"> </w:t>
            </w:r>
            <w:r w:rsidR="00DB26FF" w:rsidRPr="00930574">
              <w:rPr>
                <w:sz w:val="24"/>
                <w:szCs w:val="24"/>
                <w:lang w:bidi="ru-RU"/>
              </w:rPr>
              <w:t>МБУ ДО ЦРТДЮ</w:t>
            </w:r>
            <w:r w:rsidRPr="00930574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363" w:type="dxa"/>
          </w:tcPr>
          <w:p w:rsidR="009563A9" w:rsidRPr="00930574" w:rsidRDefault="009563A9" w:rsidP="00930574">
            <w:pPr>
              <w:jc w:val="center"/>
            </w:pPr>
            <w:r w:rsidRPr="00930574">
              <w:t>ежегодно</w:t>
            </w:r>
          </w:p>
        </w:tc>
      </w:tr>
      <w:tr w:rsidR="00DB26FF" w:rsidRPr="00930574" w:rsidTr="00E971D7">
        <w:trPr>
          <w:trHeight w:val="2916"/>
          <w:jc w:val="center"/>
        </w:trPr>
        <w:tc>
          <w:tcPr>
            <w:tcW w:w="516" w:type="dxa"/>
          </w:tcPr>
          <w:p w:rsidR="009563A9" w:rsidRPr="00930574" w:rsidRDefault="009563A9" w:rsidP="00930574">
            <w:pPr>
              <w:jc w:val="center"/>
            </w:pPr>
            <w:r w:rsidRPr="00930574">
              <w:t>10.</w:t>
            </w:r>
          </w:p>
        </w:tc>
        <w:tc>
          <w:tcPr>
            <w:tcW w:w="4535" w:type="dxa"/>
          </w:tcPr>
          <w:p w:rsidR="009563A9" w:rsidRPr="00930574" w:rsidRDefault="009563A9" w:rsidP="00930574">
            <w:r w:rsidRPr="00930574">
              <w:t>Включение показателя реализации Всероссийского физкультурно-</w:t>
            </w:r>
            <w:r w:rsidRPr="00930574">
              <w:softHyphen/>
              <w:t>спортивного комплекса "Готов к труду и обороне" в показатели эффективности деятельности органов местного самоуправления Большемурашкинского муниципального района, установленные распоряжением Правительства Нижегородской области от 20.03.2013 № 546-р</w:t>
            </w:r>
          </w:p>
        </w:tc>
        <w:tc>
          <w:tcPr>
            <w:tcW w:w="3402" w:type="dxa"/>
          </w:tcPr>
          <w:p w:rsidR="00DB26FF" w:rsidRPr="00930574" w:rsidRDefault="00DB26FF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>Администрация Большемурашкинского муниципального района</w:t>
            </w:r>
            <w:r w:rsidR="008D6B9B" w:rsidRPr="00930574">
              <w:rPr>
                <w:lang w:bidi="ru-RU"/>
              </w:rPr>
              <w:t>,</w:t>
            </w:r>
            <w:r w:rsidRPr="00930574">
              <w:rPr>
                <w:lang w:bidi="ru-RU"/>
              </w:rPr>
              <w:t xml:space="preserve"> МБУ «Центр </w:t>
            </w:r>
            <w:r w:rsidR="008D6B9B" w:rsidRPr="00930574">
              <w:rPr>
                <w:lang w:bidi="ru-RU"/>
              </w:rPr>
              <w:t>развития физической</w:t>
            </w:r>
            <w:r w:rsidRPr="00930574">
              <w:rPr>
                <w:lang w:bidi="ru-RU"/>
              </w:rPr>
              <w:t xml:space="preserve"> культуры и спорта» Большемурашкинского муниципального</w:t>
            </w:r>
          </w:p>
          <w:p w:rsidR="009563A9" w:rsidRPr="00930574" w:rsidRDefault="008D6B9B" w:rsidP="0093057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30574">
              <w:rPr>
                <w:sz w:val="24"/>
                <w:szCs w:val="24"/>
                <w:lang w:bidi="ru-RU"/>
              </w:rPr>
              <w:t>р</w:t>
            </w:r>
            <w:r w:rsidR="00DB26FF" w:rsidRPr="00930574">
              <w:rPr>
                <w:sz w:val="24"/>
                <w:szCs w:val="24"/>
                <w:lang w:bidi="ru-RU"/>
              </w:rPr>
              <w:t>айона</w:t>
            </w:r>
            <w:r w:rsidRPr="00930574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363" w:type="dxa"/>
          </w:tcPr>
          <w:p w:rsidR="009563A9" w:rsidRPr="00930574" w:rsidRDefault="00E35833" w:rsidP="00930574">
            <w:pPr>
              <w:jc w:val="center"/>
            </w:pPr>
            <w:r w:rsidRPr="00930574">
              <w:t>С 1 марта 2018 года</w:t>
            </w:r>
            <w:r w:rsidR="008D6B9B" w:rsidRPr="00930574">
              <w:t>.</w:t>
            </w:r>
          </w:p>
        </w:tc>
      </w:tr>
      <w:tr w:rsidR="00DB26FF" w:rsidRPr="00930574" w:rsidTr="00E971D7">
        <w:trPr>
          <w:trHeight w:val="1589"/>
          <w:jc w:val="center"/>
        </w:trPr>
        <w:tc>
          <w:tcPr>
            <w:tcW w:w="516" w:type="dxa"/>
          </w:tcPr>
          <w:p w:rsidR="00E35833" w:rsidRPr="00930574" w:rsidRDefault="00E35833" w:rsidP="00930574">
            <w:pPr>
              <w:jc w:val="center"/>
            </w:pPr>
            <w:r w:rsidRPr="00930574">
              <w:t>11.</w:t>
            </w:r>
          </w:p>
        </w:tc>
        <w:tc>
          <w:tcPr>
            <w:tcW w:w="4535" w:type="dxa"/>
          </w:tcPr>
          <w:p w:rsidR="00E35833" w:rsidRPr="00930574" w:rsidRDefault="00E35833" w:rsidP="00930574">
            <w:pPr>
              <w:pStyle w:val="20"/>
              <w:shd w:val="clear" w:color="auto" w:fill="auto"/>
              <w:spacing w:before="0" w:after="0" w:line="240" w:lineRule="auto"/>
              <w:ind w:left="-102" w:firstLine="0"/>
              <w:rPr>
                <w:sz w:val="24"/>
                <w:szCs w:val="24"/>
              </w:rPr>
            </w:pPr>
            <w:r w:rsidRPr="00930574">
              <w:rPr>
                <w:rStyle w:val="2Exact"/>
                <w:sz w:val="24"/>
                <w:szCs w:val="24"/>
              </w:rPr>
              <w:t>Проведение мероприятий по проведенью нормативов ГТО инвалидами и лиц с ограниченными возможностями здоровья</w:t>
            </w:r>
          </w:p>
        </w:tc>
        <w:tc>
          <w:tcPr>
            <w:tcW w:w="3402" w:type="dxa"/>
          </w:tcPr>
          <w:p w:rsidR="00C022A8" w:rsidRPr="00930574" w:rsidRDefault="00C022A8" w:rsidP="00930574">
            <w:pPr>
              <w:rPr>
                <w:lang w:bidi="ru-RU"/>
              </w:rPr>
            </w:pPr>
            <w:r w:rsidRPr="00930574">
              <w:rPr>
                <w:lang w:bidi="ru-RU"/>
              </w:rPr>
              <w:t xml:space="preserve">МБУ «Центр </w:t>
            </w:r>
            <w:r w:rsidR="008D6B9B" w:rsidRPr="00930574">
              <w:rPr>
                <w:lang w:bidi="ru-RU"/>
              </w:rPr>
              <w:t>развития физической</w:t>
            </w:r>
            <w:r w:rsidRPr="00930574">
              <w:rPr>
                <w:lang w:bidi="ru-RU"/>
              </w:rPr>
              <w:t xml:space="preserve"> культуры и спорта»</w:t>
            </w:r>
            <w:r w:rsidR="00930574">
              <w:rPr>
                <w:lang w:bidi="ru-RU"/>
              </w:rPr>
              <w:t xml:space="preserve"> </w:t>
            </w:r>
            <w:r w:rsidRPr="00930574">
              <w:rPr>
                <w:lang w:bidi="ru-RU"/>
              </w:rPr>
              <w:t>Большемурашкинского муниципального</w:t>
            </w:r>
          </w:p>
          <w:p w:rsidR="00E35833" w:rsidRPr="00930574" w:rsidRDefault="008D6B9B" w:rsidP="00930574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30574">
              <w:rPr>
                <w:sz w:val="24"/>
                <w:szCs w:val="24"/>
                <w:lang w:bidi="ru-RU"/>
              </w:rPr>
              <w:t>р</w:t>
            </w:r>
            <w:r w:rsidR="00C022A8" w:rsidRPr="00930574">
              <w:rPr>
                <w:sz w:val="24"/>
                <w:szCs w:val="24"/>
                <w:lang w:bidi="ru-RU"/>
              </w:rPr>
              <w:t>айона,</w:t>
            </w:r>
            <w:r w:rsidR="00930574">
              <w:rPr>
                <w:sz w:val="24"/>
                <w:szCs w:val="24"/>
                <w:lang w:bidi="ru-RU"/>
              </w:rPr>
              <w:t xml:space="preserve"> </w:t>
            </w:r>
            <w:r w:rsidR="00C022A8" w:rsidRPr="00930574">
              <w:rPr>
                <w:sz w:val="24"/>
                <w:szCs w:val="24"/>
                <w:lang w:bidi="ru-RU"/>
              </w:rPr>
              <w:t>МБУ ДО ЦРТДЮ</w:t>
            </w:r>
            <w:r w:rsidRPr="00930574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363" w:type="dxa"/>
          </w:tcPr>
          <w:p w:rsidR="00E35833" w:rsidRPr="00930574" w:rsidRDefault="00E35833" w:rsidP="00930574">
            <w:pPr>
              <w:jc w:val="center"/>
            </w:pPr>
            <w:r w:rsidRPr="00930574">
              <w:t>ежегодно</w:t>
            </w:r>
          </w:p>
        </w:tc>
      </w:tr>
    </w:tbl>
    <w:p w:rsidR="00BB2F16" w:rsidRPr="00930574" w:rsidRDefault="00BB2F16" w:rsidP="00930574">
      <w:pPr>
        <w:jc w:val="center"/>
      </w:pPr>
    </w:p>
    <w:p w:rsidR="00930574" w:rsidRPr="003E6BA7" w:rsidRDefault="00930574" w:rsidP="00930574">
      <w:pPr>
        <w:jc w:val="both"/>
      </w:pPr>
      <w:r>
        <w:t xml:space="preserve">     2.</w:t>
      </w:r>
      <w:r w:rsidR="00E971D7">
        <w:t xml:space="preserve"> </w:t>
      </w:r>
      <w:r w:rsidRPr="003E6BA7">
        <w:t>Управлению делами   (</w:t>
      </w:r>
      <w:proofErr w:type="spellStart"/>
      <w:r w:rsidRPr="003E6BA7">
        <w:t>Садкова</w:t>
      </w:r>
      <w:proofErr w:type="spellEnd"/>
      <w:r w:rsidRPr="003E6BA7">
        <w:t xml:space="preserve"> И.Д.</w:t>
      </w:r>
      <w:proofErr w:type="gramStart"/>
      <w:r w:rsidRPr="003E6BA7">
        <w:t xml:space="preserve"> )</w:t>
      </w:r>
      <w:proofErr w:type="gramEnd"/>
      <w:r w:rsidRPr="003E6BA7">
        <w:t xml:space="preserve"> обеспечить  опубликование настоящего постановления в </w:t>
      </w:r>
      <w:r w:rsidR="00874C7A">
        <w:t xml:space="preserve">районной газете «Знамя» и </w:t>
      </w:r>
      <w:r w:rsidRPr="003E6BA7">
        <w:t xml:space="preserve"> разме</w:t>
      </w:r>
      <w:r w:rsidR="00874C7A">
        <w:t>щение</w:t>
      </w:r>
      <w:r w:rsidRPr="003E6BA7">
        <w:t xml:space="preserve"> на официальном сайте администрации Большемурашкинского муниципально</w:t>
      </w:r>
      <w:r w:rsidR="00874C7A">
        <w:t>го района Нижегородской области в информационно-телекоммуникационной сети Интернет.</w:t>
      </w:r>
    </w:p>
    <w:p w:rsidR="00C022A8" w:rsidRPr="00930574" w:rsidRDefault="00930574" w:rsidP="00930574">
      <w:pPr>
        <w:jc w:val="both"/>
      </w:pPr>
      <w:r>
        <w:t xml:space="preserve">     3.</w:t>
      </w:r>
      <w:r w:rsidR="00E971D7">
        <w:t xml:space="preserve"> </w:t>
      </w:r>
      <w:r w:rsidR="00C022A8" w:rsidRPr="00930574">
        <w:t xml:space="preserve">Контроль над выполнением настоящего постановления возложить на заместителя главы администрации Р.Е. </w:t>
      </w:r>
      <w:proofErr w:type="spellStart"/>
      <w:r w:rsidR="00C022A8" w:rsidRPr="00930574">
        <w:t>Даранова</w:t>
      </w:r>
      <w:proofErr w:type="spellEnd"/>
      <w:r w:rsidR="00C022A8" w:rsidRPr="00930574">
        <w:t>.</w:t>
      </w:r>
    </w:p>
    <w:p w:rsidR="00154714" w:rsidRPr="00930574" w:rsidRDefault="00154714" w:rsidP="00930574">
      <w:pPr>
        <w:pStyle w:val="a5"/>
      </w:pPr>
    </w:p>
    <w:p w:rsidR="00154714" w:rsidRPr="00930574" w:rsidRDefault="00154714" w:rsidP="00930574">
      <w:pPr>
        <w:pStyle w:val="a5"/>
      </w:pPr>
    </w:p>
    <w:p w:rsidR="00154714" w:rsidRPr="00930574" w:rsidRDefault="00154714" w:rsidP="00930574">
      <w:pPr>
        <w:pStyle w:val="a5"/>
      </w:pPr>
    </w:p>
    <w:p w:rsidR="00154714" w:rsidRPr="00930574" w:rsidRDefault="00154714" w:rsidP="00930574">
      <w:pPr>
        <w:pStyle w:val="a5"/>
      </w:pPr>
    </w:p>
    <w:p w:rsidR="00930574" w:rsidRDefault="00E971D7" w:rsidP="00930574">
      <w:proofErr w:type="spellStart"/>
      <w:r>
        <w:t>и</w:t>
      </w:r>
      <w:r w:rsidR="00930574">
        <w:t>.о</w:t>
      </w:r>
      <w:proofErr w:type="gramStart"/>
      <w:r w:rsidR="00930574">
        <w:t>.г</w:t>
      </w:r>
      <w:proofErr w:type="gramEnd"/>
      <w:r w:rsidR="00154714" w:rsidRPr="00930574">
        <w:t>лав</w:t>
      </w:r>
      <w:r w:rsidR="00930574">
        <w:t>ы</w:t>
      </w:r>
      <w:proofErr w:type="spellEnd"/>
      <w:r w:rsidR="00154714" w:rsidRPr="00930574">
        <w:t xml:space="preserve"> администрации  </w:t>
      </w:r>
      <w:r w:rsidR="00930574">
        <w:t>района</w:t>
      </w:r>
      <w:r w:rsidR="00154714" w:rsidRPr="00930574">
        <w:t xml:space="preserve">   </w:t>
      </w:r>
      <w:r w:rsidR="001B2CCB" w:rsidRPr="00930574">
        <w:t xml:space="preserve">               </w:t>
      </w:r>
      <w:r>
        <w:t xml:space="preserve">          </w:t>
      </w:r>
      <w:bookmarkStart w:id="0" w:name="_GoBack"/>
      <w:bookmarkEnd w:id="0"/>
      <w:r w:rsidR="001B2CCB" w:rsidRPr="00930574">
        <w:t xml:space="preserve">                                                </w:t>
      </w:r>
      <w:r w:rsidR="00930574">
        <w:t xml:space="preserve">               </w:t>
      </w:r>
      <w:proofErr w:type="spellStart"/>
      <w:r w:rsidR="00930574">
        <w:t>Р.Е.Даранов</w:t>
      </w:r>
      <w:proofErr w:type="spellEnd"/>
      <w:r w:rsidR="00154714" w:rsidRPr="00930574">
        <w:t xml:space="preserve">  </w:t>
      </w:r>
    </w:p>
    <w:p w:rsidR="00930574" w:rsidRDefault="00930574" w:rsidP="00930574"/>
    <w:p w:rsidR="00930574" w:rsidRDefault="00930574" w:rsidP="00930574"/>
    <w:p w:rsidR="00930574" w:rsidRDefault="00930574" w:rsidP="00930574"/>
    <w:p w:rsidR="00930574" w:rsidRDefault="00930574" w:rsidP="00930574"/>
    <w:p w:rsidR="00930574" w:rsidRDefault="00930574" w:rsidP="00930574"/>
    <w:p w:rsidR="00930574" w:rsidRDefault="00930574" w:rsidP="00930574"/>
    <w:p w:rsidR="00930574" w:rsidRDefault="00930574" w:rsidP="00930574"/>
    <w:p w:rsidR="00930574" w:rsidRDefault="00930574" w:rsidP="00930574"/>
    <w:p w:rsidR="00930574" w:rsidRDefault="00930574" w:rsidP="00930574"/>
    <w:p w:rsidR="00930574" w:rsidRDefault="00930574" w:rsidP="00930574">
      <w:pPr>
        <w:jc w:val="both"/>
        <w:rPr>
          <w:szCs w:val="28"/>
        </w:rPr>
      </w:pPr>
    </w:p>
    <w:p w:rsidR="00930574" w:rsidRPr="009546AF" w:rsidRDefault="00930574" w:rsidP="00930574">
      <w:pPr>
        <w:jc w:val="both"/>
        <w:rPr>
          <w:sz w:val="18"/>
          <w:szCs w:val="18"/>
        </w:rPr>
      </w:pPr>
      <w:r w:rsidRPr="009546AF">
        <w:rPr>
          <w:sz w:val="18"/>
          <w:szCs w:val="18"/>
        </w:rPr>
        <w:t>Согласовано:</w:t>
      </w:r>
    </w:p>
    <w:p w:rsidR="00930574" w:rsidRPr="009546AF" w:rsidRDefault="00930574" w:rsidP="00930574">
      <w:pPr>
        <w:jc w:val="both"/>
        <w:rPr>
          <w:sz w:val="18"/>
          <w:szCs w:val="18"/>
        </w:rPr>
      </w:pPr>
    </w:p>
    <w:p w:rsidR="00930574" w:rsidRPr="009546AF" w:rsidRDefault="00930574" w:rsidP="00930574">
      <w:pPr>
        <w:jc w:val="both"/>
        <w:rPr>
          <w:sz w:val="18"/>
          <w:szCs w:val="18"/>
        </w:rPr>
      </w:pPr>
      <w:r w:rsidRPr="009546AF">
        <w:rPr>
          <w:sz w:val="18"/>
          <w:szCs w:val="18"/>
        </w:rPr>
        <w:t xml:space="preserve">Управляющий делами                                                                                        </w:t>
      </w:r>
      <w:proofErr w:type="spellStart"/>
      <w:r w:rsidRPr="009546AF">
        <w:rPr>
          <w:sz w:val="18"/>
          <w:szCs w:val="18"/>
        </w:rPr>
        <w:t>И.Д.Садкова</w:t>
      </w:r>
      <w:proofErr w:type="spellEnd"/>
    </w:p>
    <w:p w:rsidR="00930574" w:rsidRPr="009546AF" w:rsidRDefault="00930574" w:rsidP="00930574">
      <w:pPr>
        <w:jc w:val="both"/>
        <w:rPr>
          <w:sz w:val="18"/>
          <w:szCs w:val="18"/>
        </w:rPr>
      </w:pPr>
    </w:p>
    <w:p w:rsidR="00930574" w:rsidRPr="009546AF" w:rsidRDefault="00930574" w:rsidP="0093057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9546AF">
        <w:rPr>
          <w:rFonts w:ascii="Times New Roman" w:hAnsi="Times New Roman"/>
          <w:sz w:val="18"/>
          <w:szCs w:val="18"/>
        </w:rPr>
        <w:t xml:space="preserve">Начальник сектора </w:t>
      </w:r>
      <w:r w:rsidRPr="009546AF">
        <w:rPr>
          <w:rFonts w:ascii="Times New Roman" w:hAnsi="Times New Roman" w:cs="Times New Roman"/>
          <w:sz w:val="18"/>
          <w:szCs w:val="18"/>
        </w:rPr>
        <w:t xml:space="preserve">правовой, </w:t>
      </w:r>
      <w:proofErr w:type="gramStart"/>
      <w:r w:rsidRPr="009546AF">
        <w:rPr>
          <w:rFonts w:ascii="Times New Roman" w:hAnsi="Times New Roman" w:cs="Times New Roman"/>
          <w:sz w:val="18"/>
          <w:szCs w:val="18"/>
        </w:rPr>
        <w:t>организационной</w:t>
      </w:r>
      <w:proofErr w:type="gramEnd"/>
      <w:r w:rsidRPr="009546AF">
        <w:rPr>
          <w:rFonts w:ascii="Times New Roman" w:hAnsi="Times New Roman" w:cs="Times New Roman"/>
          <w:sz w:val="18"/>
          <w:szCs w:val="18"/>
        </w:rPr>
        <w:t xml:space="preserve">, кадровой </w:t>
      </w:r>
    </w:p>
    <w:p w:rsidR="00930574" w:rsidRDefault="00930574" w:rsidP="00930574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9546AF">
        <w:rPr>
          <w:rFonts w:ascii="Times New Roman" w:hAnsi="Times New Roman" w:cs="Times New Roman"/>
          <w:sz w:val="18"/>
          <w:szCs w:val="18"/>
        </w:rPr>
        <w:t>работы и информационного обеспечения</w:t>
      </w:r>
      <w:r w:rsidRPr="009546AF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proofErr w:type="spellStart"/>
      <w:r w:rsidRPr="009546AF">
        <w:rPr>
          <w:rFonts w:ascii="Times New Roman" w:hAnsi="Times New Roman"/>
          <w:sz w:val="18"/>
          <w:szCs w:val="18"/>
        </w:rPr>
        <w:t>Г.М.Лазарева</w:t>
      </w:r>
      <w:proofErr w:type="spellEnd"/>
    </w:p>
    <w:p w:rsidR="00930574" w:rsidRPr="009546AF" w:rsidRDefault="00930574" w:rsidP="00930574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</w:p>
    <w:p w:rsidR="00930574" w:rsidRPr="00930574" w:rsidRDefault="00930574" w:rsidP="00930574">
      <w:pPr>
        <w:tabs>
          <w:tab w:val="left" w:pos="1080"/>
        </w:tabs>
        <w:rPr>
          <w:sz w:val="18"/>
          <w:szCs w:val="18"/>
        </w:rPr>
      </w:pPr>
      <w:r w:rsidRPr="00930574">
        <w:rPr>
          <w:sz w:val="18"/>
          <w:szCs w:val="18"/>
        </w:rPr>
        <w:t xml:space="preserve">Директор МБУ «Стадион»                                                                        </w:t>
      </w:r>
      <w:r w:rsidR="00874C7A">
        <w:rPr>
          <w:sz w:val="18"/>
          <w:szCs w:val="18"/>
        </w:rPr>
        <w:t xml:space="preserve">       </w:t>
      </w:r>
      <w:proofErr w:type="spellStart"/>
      <w:r w:rsidRPr="00930574">
        <w:rPr>
          <w:sz w:val="18"/>
          <w:szCs w:val="18"/>
        </w:rPr>
        <w:t>С.И.Бобровских</w:t>
      </w:r>
      <w:proofErr w:type="spellEnd"/>
    </w:p>
    <w:p w:rsidR="00154714" w:rsidRPr="00BB2F16" w:rsidRDefault="00154714" w:rsidP="00930574">
      <w:r w:rsidRPr="00930574">
        <w:t xml:space="preserve"> </w:t>
      </w:r>
      <w:r>
        <w:t xml:space="preserve">                                                      </w:t>
      </w:r>
    </w:p>
    <w:sectPr w:rsidR="00154714" w:rsidRPr="00BB2F16" w:rsidSect="009305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4D0"/>
    <w:multiLevelType w:val="multilevel"/>
    <w:tmpl w:val="9A5E8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F2D0B"/>
    <w:multiLevelType w:val="multilevel"/>
    <w:tmpl w:val="9A5E8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97"/>
    <w:rsid w:val="00154714"/>
    <w:rsid w:val="001B2CCB"/>
    <w:rsid w:val="00334E70"/>
    <w:rsid w:val="004D1534"/>
    <w:rsid w:val="0059682B"/>
    <w:rsid w:val="00841609"/>
    <w:rsid w:val="00874C7A"/>
    <w:rsid w:val="008D6B9B"/>
    <w:rsid w:val="00930574"/>
    <w:rsid w:val="009563A9"/>
    <w:rsid w:val="00AF33BA"/>
    <w:rsid w:val="00BB2F16"/>
    <w:rsid w:val="00C022A8"/>
    <w:rsid w:val="00DB26FF"/>
    <w:rsid w:val="00E35833"/>
    <w:rsid w:val="00E75DBD"/>
    <w:rsid w:val="00E971D7"/>
    <w:rsid w:val="00E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2F1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B2F16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B2F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F16"/>
    <w:pPr>
      <w:widowControl w:val="0"/>
      <w:shd w:val="clear" w:color="auto" w:fill="FFFFFF"/>
      <w:spacing w:before="120" w:after="600" w:line="322" w:lineRule="exact"/>
      <w:ind w:hanging="620"/>
    </w:pPr>
    <w:rPr>
      <w:sz w:val="28"/>
      <w:szCs w:val="28"/>
      <w:lang w:eastAsia="en-US"/>
    </w:rPr>
  </w:style>
  <w:style w:type="character" w:customStyle="1" w:styleId="26pt">
    <w:name w:val="Основной текст (2) + 6 pt;Курсив"/>
    <w:basedOn w:val="2"/>
    <w:rsid w:val="00AF33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E35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E35833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E35833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E35833"/>
    <w:rPr>
      <w:rFonts w:ascii="Franklin Gothic Book" w:eastAsia="Franklin Gothic Book" w:hAnsi="Franklin Gothic Book" w:cs="Franklin Gothic Book"/>
      <w:sz w:val="12"/>
      <w:szCs w:val="12"/>
      <w:shd w:val="clear" w:color="auto" w:fill="FFFFFF"/>
    </w:rPr>
  </w:style>
  <w:style w:type="character" w:customStyle="1" w:styleId="5Tahoma95ptExact">
    <w:name w:val="Основной текст (5) + Tahoma;9;5 pt;Курсив Exact"/>
    <w:basedOn w:val="5Exact"/>
    <w:rsid w:val="00E35833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E35833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35833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E35833"/>
    <w:pPr>
      <w:widowControl w:val="0"/>
      <w:shd w:val="clear" w:color="auto" w:fill="FFFFFF"/>
      <w:spacing w:line="139" w:lineRule="exact"/>
      <w:jc w:val="right"/>
    </w:pPr>
    <w:rPr>
      <w:sz w:val="10"/>
      <w:szCs w:val="10"/>
      <w:lang w:eastAsia="en-US"/>
    </w:rPr>
  </w:style>
  <w:style w:type="paragraph" w:customStyle="1" w:styleId="4">
    <w:name w:val="Основной текст (4)"/>
    <w:basedOn w:val="a"/>
    <w:link w:val="4Exact"/>
    <w:rsid w:val="00E35833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4"/>
      <w:szCs w:val="14"/>
      <w:lang w:eastAsia="en-US"/>
    </w:rPr>
  </w:style>
  <w:style w:type="paragraph" w:customStyle="1" w:styleId="5">
    <w:name w:val="Основной текст (5)"/>
    <w:basedOn w:val="a"/>
    <w:link w:val="5Exact"/>
    <w:rsid w:val="00E35833"/>
    <w:pPr>
      <w:widowControl w:val="0"/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12"/>
      <w:szCs w:val="12"/>
      <w:lang w:eastAsia="en-US"/>
    </w:rPr>
  </w:style>
  <w:style w:type="paragraph" w:customStyle="1" w:styleId="6">
    <w:name w:val="Основной текст (6)"/>
    <w:basedOn w:val="a"/>
    <w:link w:val="6Exact"/>
    <w:rsid w:val="00E35833"/>
    <w:pPr>
      <w:widowControl w:val="0"/>
      <w:shd w:val="clear" w:color="auto" w:fill="FFFFFF"/>
      <w:spacing w:after="60" w:line="0" w:lineRule="atLeast"/>
      <w:jc w:val="center"/>
    </w:pPr>
    <w:rPr>
      <w:rFonts w:ascii="Franklin Gothic Book" w:eastAsia="Franklin Gothic Book" w:hAnsi="Franklin Gothic Book" w:cs="Franklin Gothic Book"/>
      <w:sz w:val="28"/>
      <w:szCs w:val="28"/>
      <w:lang w:eastAsia="en-US"/>
    </w:rPr>
  </w:style>
  <w:style w:type="paragraph" w:customStyle="1" w:styleId="7">
    <w:name w:val="Основной текст (7)"/>
    <w:basedOn w:val="a"/>
    <w:link w:val="7Exact"/>
    <w:rsid w:val="00E35833"/>
    <w:pPr>
      <w:widowControl w:val="0"/>
      <w:shd w:val="clear" w:color="auto" w:fill="FFFFFF"/>
      <w:spacing w:line="144" w:lineRule="exact"/>
      <w:jc w:val="center"/>
    </w:pPr>
    <w:rPr>
      <w:rFonts w:ascii="Franklin Gothic Book" w:eastAsia="Franklin Gothic Book" w:hAnsi="Franklin Gothic Book" w:cs="Franklin Gothic Book"/>
      <w:sz w:val="14"/>
      <w:szCs w:val="14"/>
      <w:lang w:eastAsia="en-US"/>
    </w:rPr>
  </w:style>
  <w:style w:type="paragraph" w:styleId="a5">
    <w:name w:val="List Paragraph"/>
    <w:basedOn w:val="a"/>
    <w:uiPriority w:val="34"/>
    <w:qFormat/>
    <w:rsid w:val="00E358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0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5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2F1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B2F16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B2F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F16"/>
    <w:pPr>
      <w:widowControl w:val="0"/>
      <w:shd w:val="clear" w:color="auto" w:fill="FFFFFF"/>
      <w:spacing w:before="120" w:after="600" w:line="322" w:lineRule="exact"/>
      <w:ind w:hanging="620"/>
    </w:pPr>
    <w:rPr>
      <w:sz w:val="28"/>
      <w:szCs w:val="28"/>
      <w:lang w:eastAsia="en-US"/>
    </w:rPr>
  </w:style>
  <w:style w:type="character" w:customStyle="1" w:styleId="26pt">
    <w:name w:val="Основной текст (2) + 6 pt;Курсив"/>
    <w:basedOn w:val="2"/>
    <w:rsid w:val="00AF33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E35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E35833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E35833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E35833"/>
    <w:rPr>
      <w:rFonts w:ascii="Franklin Gothic Book" w:eastAsia="Franklin Gothic Book" w:hAnsi="Franklin Gothic Book" w:cs="Franklin Gothic Book"/>
      <w:sz w:val="12"/>
      <w:szCs w:val="12"/>
      <w:shd w:val="clear" w:color="auto" w:fill="FFFFFF"/>
    </w:rPr>
  </w:style>
  <w:style w:type="character" w:customStyle="1" w:styleId="5Tahoma95ptExact">
    <w:name w:val="Основной текст (5) + Tahoma;9;5 pt;Курсив Exact"/>
    <w:basedOn w:val="5Exact"/>
    <w:rsid w:val="00E35833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E35833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E35833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E35833"/>
    <w:pPr>
      <w:widowControl w:val="0"/>
      <w:shd w:val="clear" w:color="auto" w:fill="FFFFFF"/>
      <w:spacing w:line="139" w:lineRule="exact"/>
      <w:jc w:val="right"/>
    </w:pPr>
    <w:rPr>
      <w:sz w:val="10"/>
      <w:szCs w:val="10"/>
      <w:lang w:eastAsia="en-US"/>
    </w:rPr>
  </w:style>
  <w:style w:type="paragraph" w:customStyle="1" w:styleId="4">
    <w:name w:val="Основной текст (4)"/>
    <w:basedOn w:val="a"/>
    <w:link w:val="4Exact"/>
    <w:rsid w:val="00E35833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4"/>
      <w:szCs w:val="14"/>
      <w:lang w:eastAsia="en-US"/>
    </w:rPr>
  </w:style>
  <w:style w:type="paragraph" w:customStyle="1" w:styleId="5">
    <w:name w:val="Основной текст (5)"/>
    <w:basedOn w:val="a"/>
    <w:link w:val="5Exact"/>
    <w:rsid w:val="00E35833"/>
    <w:pPr>
      <w:widowControl w:val="0"/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12"/>
      <w:szCs w:val="12"/>
      <w:lang w:eastAsia="en-US"/>
    </w:rPr>
  </w:style>
  <w:style w:type="paragraph" w:customStyle="1" w:styleId="6">
    <w:name w:val="Основной текст (6)"/>
    <w:basedOn w:val="a"/>
    <w:link w:val="6Exact"/>
    <w:rsid w:val="00E35833"/>
    <w:pPr>
      <w:widowControl w:val="0"/>
      <w:shd w:val="clear" w:color="auto" w:fill="FFFFFF"/>
      <w:spacing w:after="60" w:line="0" w:lineRule="atLeast"/>
      <w:jc w:val="center"/>
    </w:pPr>
    <w:rPr>
      <w:rFonts w:ascii="Franklin Gothic Book" w:eastAsia="Franklin Gothic Book" w:hAnsi="Franklin Gothic Book" w:cs="Franklin Gothic Book"/>
      <w:sz w:val="28"/>
      <w:szCs w:val="28"/>
      <w:lang w:eastAsia="en-US"/>
    </w:rPr>
  </w:style>
  <w:style w:type="paragraph" w:customStyle="1" w:styleId="7">
    <w:name w:val="Основной текст (7)"/>
    <w:basedOn w:val="a"/>
    <w:link w:val="7Exact"/>
    <w:rsid w:val="00E35833"/>
    <w:pPr>
      <w:widowControl w:val="0"/>
      <w:shd w:val="clear" w:color="auto" w:fill="FFFFFF"/>
      <w:spacing w:line="144" w:lineRule="exact"/>
      <w:jc w:val="center"/>
    </w:pPr>
    <w:rPr>
      <w:rFonts w:ascii="Franklin Gothic Book" w:eastAsia="Franklin Gothic Book" w:hAnsi="Franklin Gothic Book" w:cs="Franklin Gothic Book"/>
      <w:sz w:val="14"/>
      <w:szCs w:val="14"/>
      <w:lang w:eastAsia="en-US"/>
    </w:rPr>
  </w:style>
  <w:style w:type="paragraph" w:styleId="a5">
    <w:name w:val="List Paragraph"/>
    <w:basedOn w:val="a"/>
    <w:uiPriority w:val="34"/>
    <w:qFormat/>
    <w:rsid w:val="00E358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05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5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OFKBMur</cp:lastModifiedBy>
  <cp:revision>10</cp:revision>
  <cp:lastPrinted>2018-09-24T11:18:00Z</cp:lastPrinted>
  <dcterms:created xsi:type="dcterms:W3CDTF">2018-09-20T07:56:00Z</dcterms:created>
  <dcterms:modified xsi:type="dcterms:W3CDTF">2018-09-25T07:40:00Z</dcterms:modified>
</cp:coreProperties>
</file>