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6" w:rsidRPr="00911F86" w:rsidRDefault="00911F86" w:rsidP="00911F86">
      <w:pPr>
        <w:ind w:left="4111"/>
        <w:jc w:val="right"/>
        <w:rPr>
          <w:sz w:val="28"/>
          <w:szCs w:val="28"/>
        </w:rPr>
      </w:pPr>
      <w:r w:rsidRPr="00911F86">
        <w:rPr>
          <w:sz w:val="28"/>
          <w:szCs w:val="28"/>
        </w:rPr>
        <w:t>Приложение 1</w:t>
      </w:r>
      <w:r w:rsidR="00F063B3">
        <w:rPr>
          <w:sz w:val="28"/>
          <w:szCs w:val="28"/>
        </w:rPr>
        <w:t>8</w:t>
      </w:r>
      <w:bookmarkStart w:id="0" w:name="_GoBack"/>
      <w:bookmarkEnd w:id="0"/>
    </w:p>
    <w:p w:rsidR="00911F86" w:rsidRPr="00911F86" w:rsidRDefault="00911F86" w:rsidP="00911F86">
      <w:pPr>
        <w:ind w:left="4111" w:firstLine="702"/>
        <w:jc w:val="right"/>
        <w:rPr>
          <w:sz w:val="28"/>
          <w:szCs w:val="28"/>
        </w:rPr>
      </w:pPr>
      <w:r w:rsidRPr="00911F86">
        <w:rPr>
          <w:sz w:val="28"/>
          <w:szCs w:val="28"/>
        </w:rPr>
        <w:t xml:space="preserve">к решению Земского собрания </w:t>
      </w:r>
    </w:p>
    <w:p w:rsidR="00911F86" w:rsidRPr="00911F86" w:rsidRDefault="00911F86" w:rsidP="00AD6B5B">
      <w:pPr>
        <w:jc w:val="right"/>
        <w:rPr>
          <w:sz w:val="28"/>
          <w:szCs w:val="28"/>
        </w:rPr>
      </w:pPr>
      <w:r w:rsidRPr="00911F86">
        <w:rPr>
          <w:sz w:val="28"/>
          <w:szCs w:val="28"/>
        </w:rPr>
        <w:t>Бо</w:t>
      </w:r>
      <w:r>
        <w:rPr>
          <w:sz w:val="28"/>
          <w:szCs w:val="28"/>
        </w:rPr>
        <w:t>льшемурашкинского муниципального</w:t>
      </w:r>
      <w:r w:rsidRPr="00911F86">
        <w:rPr>
          <w:sz w:val="28"/>
          <w:szCs w:val="28"/>
        </w:rPr>
        <w:t xml:space="preserve"> </w:t>
      </w:r>
      <w:r w:rsidR="00AD6B5B">
        <w:rPr>
          <w:sz w:val="28"/>
          <w:szCs w:val="28"/>
        </w:rPr>
        <w:t xml:space="preserve"> р</w:t>
      </w:r>
      <w:r w:rsidRPr="00911F86">
        <w:rPr>
          <w:sz w:val="28"/>
          <w:szCs w:val="28"/>
        </w:rPr>
        <w:t>айона</w:t>
      </w:r>
    </w:p>
    <w:p w:rsidR="00911F86" w:rsidRDefault="00911F86" w:rsidP="00911F86">
      <w:pPr>
        <w:ind w:left="4111" w:firstLine="702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</w:t>
      </w:r>
      <w:r w:rsidR="0060751D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:rsidR="00A95BFA" w:rsidRDefault="00A95BFA" w:rsidP="00911F86">
      <w:pPr>
        <w:jc w:val="center"/>
        <w:rPr>
          <w:b/>
          <w:iCs/>
          <w:kern w:val="32"/>
          <w:sz w:val="28"/>
          <w:szCs w:val="28"/>
        </w:rPr>
      </w:pPr>
    </w:p>
    <w:p w:rsidR="00DE1691" w:rsidRDefault="005868D0" w:rsidP="00911F86">
      <w:pPr>
        <w:jc w:val="center"/>
        <w:rPr>
          <w:b/>
          <w:iCs/>
          <w:kern w:val="32"/>
          <w:sz w:val="28"/>
          <w:szCs w:val="28"/>
        </w:rPr>
      </w:pPr>
      <w:r w:rsidRPr="005868D0">
        <w:rPr>
          <w:b/>
          <w:iCs/>
          <w:kern w:val="32"/>
          <w:sz w:val="28"/>
          <w:szCs w:val="28"/>
        </w:rPr>
        <w:t>Распределение  по видам межбюджетных трансфертов</w:t>
      </w:r>
      <w:proofErr w:type="gramStart"/>
      <w:r w:rsidRPr="005868D0">
        <w:rPr>
          <w:b/>
          <w:iCs/>
          <w:kern w:val="32"/>
          <w:sz w:val="28"/>
          <w:szCs w:val="28"/>
        </w:rPr>
        <w:t xml:space="preserve"> ,</w:t>
      </w:r>
      <w:proofErr w:type="gramEnd"/>
      <w:r w:rsidRPr="005868D0">
        <w:rPr>
          <w:b/>
          <w:iCs/>
          <w:kern w:val="32"/>
          <w:sz w:val="28"/>
          <w:szCs w:val="28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  <w:r w:rsidR="00AB66C8">
        <w:rPr>
          <w:b/>
          <w:iCs/>
          <w:kern w:val="32"/>
          <w:sz w:val="28"/>
          <w:szCs w:val="28"/>
        </w:rPr>
        <w:t xml:space="preserve"> на 201</w:t>
      </w:r>
      <w:r w:rsidR="0060751D">
        <w:rPr>
          <w:b/>
          <w:iCs/>
          <w:kern w:val="32"/>
          <w:sz w:val="28"/>
          <w:szCs w:val="28"/>
        </w:rPr>
        <w:t>4</w:t>
      </w:r>
      <w:r w:rsidR="00AB66C8">
        <w:rPr>
          <w:b/>
          <w:iCs/>
          <w:kern w:val="32"/>
          <w:sz w:val="28"/>
          <w:szCs w:val="28"/>
        </w:rPr>
        <w:t xml:space="preserve"> год</w:t>
      </w:r>
    </w:p>
    <w:p w:rsidR="00911F86" w:rsidRDefault="00911F86" w:rsidP="00911F86">
      <w:pPr>
        <w:jc w:val="both"/>
        <w:rPr>
          <w:color w:val="000000"/>
        </w:rPr>
      </w:pPr>
    </w:p>
    <w:p w:rsidR="00115A15" w:rsidRPr="00DF1B17" w:rsidRDefault="00DF1B17" w:rsidP="00DF1B17">
      <w:pPr>
        <w:jc w:val="right"/>
        <w:rPr>
          <w:sz w:val="28"/>
          <w:szCs w:val="28"/>
        </w:rPr>
      </w:pPr>
      <w:r w:rsidRPr="00DF1B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</w:t>
      </w:r>
      <w:r w:rsidRPr="00DF1B17">
        <w:rPr>
          <w:sz w:val="28"/>
          <w:szCs w:val="28"/>
        </w:rPr>
        <w:t>ыс</w:t>
      </w:r>
      <w:proofErr w:type="gramStart"/>
      <w:r w:rsidRPr="00DF1B17">
        <w:rPr>
          <w:sz w:val="28"/>
          <w:szCs w:val="28"/>
        </w:rPr>
        <w:t>.р</w:t>
      </w:r>
      <w:proofErr w:type="gramEnd"/>
      <w:r w:rsidRPr="00DF1B17">
        <w:rPr>
          <w:sz w:val="28"/>
          <w:szCs w:val="28"/>
        </w:rPr>
        <w:t>уб</w:t>
      </w:r>
      <w:proofErr w:type="spellEnd"/>
      <w:r w:rsidRPr="00DF1B17">
        <w:rPr>
          <w:sz w:val="28"/>
          <w:szCs w:val="28"/>
        </w:rPr>
        <w:t>.</w:t>
      </w:r>
    </w:p>
    <w:tbl>
      <w:tblPr>
        <w:tblStyle w:val="a4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0"/>
        <w:gridCol w:w="1125"/>
        <w:gridCol w:w="1134"/>
        <w:gridCol w:w="1134"/>
        <w:gridCol w:w="1134"/>
        <w:gridCol w:w="1382"/>
      </w:tblGrid>
      <w:tr w:rsidR="00927846" w:rsidTr="00927846">
        <w:tc>
          <w:tcPr>
            <w:tcW w:w="4830" w:type="dxa"/>
            <w:vMerge w:val="restart"/>
          </w:tcPr>
          <w:p w:rsidR="00927846" w:rsidRPr="00115A15" w:rsidRDefault="00927846" w:rsidP="00115A15">
            <w:pPr>
              <w:jc w:val="center"/>
              <w:rPr>
                <w:b/>
                <w:sz w:val="28"/>
                <w:szCs w:val="28"/>
              </w:rPr>
            </w:pPr>
            <w:r w:rsidRPr="00115A15">
              <w:rPr>
                <w:b/>
                <w:sz w:val="28"/>
                <w:szCs w:val="28"/>
              </w:rPr>
              <w:t>Наименование передаваемых бюджету полномочий</w:t>
            </w:r>
          </w:p>
        </w:tc>
        <w:tc>
          <w:tcPr>
            <w:tcW w:w="4527" w:type="dxa"/>
            <w:gridSpan w:val="4"/>
          </w:tcPr>
          <w:p w:rsidR="00927846" w:rsidRPr="00115A15" w:rsidRDefault="00927846" w:rsidP="006D2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  <w:r w:rsidR="006D2E08">
              <w:rPr>
                <w:b/>
                <w:sz w:val="28"/>
                <w:szCs w:val="28"/>
              </w:rPr>
              <w:t xml:space="preserve"> полномочий</w:t>
            </w:r>
            <w:proofErr w:type="gramStart"/>
            <w:r w:rsidR="006D2E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,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 w:rsidRPr="005868D0">
              <w:rPr>
                <w:b/>
                <w:iCs/>
                <w:kern w:val="32"/>
                <w:sz w:val="28"/>
                <w:szCs w:val="28"/>
              </w:rPr>
              <w:t xml:space="preserve">передаваемых бюджету муниципального района из бюджетов поселений  </w:t>
            </w:r>
          </w:p>
        </w:tc>
        <w:tc>
          <w:tcPr>
            <w:tcW w:w="1382" w:type="dxa"/>
            <w:vMerge w:val="restart"/>
          </w:tcPr>
          <w:p w:rsidR="00927846" w:rsidRDefault="00927846" w:rsidP="00606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поселениям</w:t>
            </w:r>
          </w:p>
        </w:tc>
      </w:tr>
      <w:tr w:rsidR="00927846" w:rsidTr="00927846">
        <w:tc>
          <w:tcPr>
            <w:tcW w:w="4830" w:type="dxa"/>
            <w:vMerge/>
          </w:tcPr>
          <w:p w:rsidR="00927846" w:rsidRDefault="00927846"/>
        </w:tc>
        <w:tc>
          <w:tcPr>
            <w:tcW w:w="1125" w:type="dxa"/>
          </w:tcPr>
          <w:p w:rsidR="00927846" w:rsidRDefault="00927846">
            <w:proofErr w:type="spellStart"/>
            <w:r>
              <w:t>р.п.Б.</w:t>
            </w:r>
            <w:proofErr w:type="gramStart"/>
            <w:r>
              <w:t>Мураш</w:t>
            </w:r>
            <w:proofErr w:type="spellEnd"/>
            <w:proofErr w:type="gramEnd"/>
          </w:p>
          <w:p w:rsidR="00927846" w:rsidRDefault="00927846">
            <w:r>
              <w:t>кино</w:t>
            </w:r>
          </w:p>
        </w:tc>
        <w:tc>
          <w:tcPr>
            <w:tcW w:w="1134" w:type="dxa"/>
          </w:tcPr>
          <w:p w:rsidR="00927846" w:rsidRDefault="00927846">
            <w:proofErr w:type="spellStart"/>
            <w:r>
              <w:t>Холязин</w:t>
            </w:r>
            <w:proofErr w:type="spellEnd"/>
          </w:p>
          <w:p w:rsidR="00927846" w:rsidRDefault="00927846">
            <w:proofErr w:type="spellStart"/>
            <w:r>
              <w:t>ский</w:t>
            </w:r>
            <w:proofErr w:type="spellEnd"/>
            <w:r>
              <w:t xml:space="preserve"> с/с</w:t>
            </w:r>
          </w:p>
        </w:tc>
        <w:tc>
          <w:tcPr>
            <w:tcW w:w="1134" w:type="dxa"/>
          </w:tcPr>
          <w:p w:rsidR="00927846" w:rsidRDefault="00927846">
            <w:proofErr w:type="spellStart"/>
            <w:r>
              <w:t>Советс</w:t>
            </w:r>
            <w:proofErr w:type="spellEnd"/>
          </w:p>
          <w:p w:rsidR="00927846" w:rsidRDefault="00927846" w:rsidP="00606BD1">
            <w:r>
              <w:t>кий с\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</w:tcPr>
          <w:p w:rsidR="00927846" w:rsidRDefault="00927846">
            <w:r>
              <w:t>Григоров</w:t>
            </w:r>
          </w:p>
          <w:p w:rsidR="00927846" w:rsidRDefault="00927846">
            <w:proofErr w:type="spellStart"/>
            <w:r>
              <w:t>ский</w:t>
            </w:r>
            <w:proofErr w:type="spellEnd"/>
            <w:r>
              <w:t xml:space="preserve"> с\</w:t>
            </w:r>
            <w:proofErr w:type="gramStart"/>
            <w:r>
              <w:t>с</w:t>
            </w:r>
            <w:proofErr w:type="gramEnd"/>
          </w:p>
        </w:tc>
        <w:tc>
          <w:tcPr>
            <w:tcW w:w="1382" w:type="dxa"/>
            <w:vMerge/>
          </w:tcPr>
          <w:p w:rsidR="00927846" w:rsidRDefault="00927846"/>
        </w:tc>
      </w:tr>
      <w:tr w:rsidR="00927846" w:rsidRPr="00C12A1D" w:rsidTr="00927846">
        <w:tc>
          <w:tcPr>
            <w:tcW w:w="4830" w:type="dxa"/>
          </w:tcPr>
          <w:p w:rsidR="00927846" w:rsidRPr="00C12A1D" w:rsidRDefault="00927846" w:rsidP="00C12A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C12A1D">
              <w:rPr>
                <w:color w:val="000000"/>
                <w:sz w:val="28"/>
                <w:szCs w:val="28"/>
              </w:rPr>
              <w:t xml:space="preserve">ормирование, утверждение и казначейского исполнение бюджета поселения, </w:t>
            </w:r>
            <w:r w:rsidR="0090291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12A1D">
              <w:rPr>
                <w:color w:val="000000"/>
                <w:sz w:val="28"/>
                <w:szCs w:val="28"/>
              </w:rPr>
              <w:t>контроль</w:t>
            </w:r>
            <w:r w:rsidR="001B357D">
              <w:rPr>
                <w:color w:val="000000"/>
                <w:sz w:val="28"/>
                <w:szCs w:val="28"/>
              </w:rPr>
              <w:t xml:space="preserve"> </w:t>
            </w:r>
            <w:r w:rsidRPr="00C12A1D">
              <w:rPr>
                <w:color w:val="000000"/>
                <w:sz w:val="28"/>
                <w:szCs w:val="28"/>
              </w:rPr>
              <w:t xml:space="preserve"> за</w:t>
            </w:r>
            <w:proofErr w:type="gramEnd"/>
            <w:r w:rsidRPr="00C12A1D">
              <w:rPr>
                <w:color w:val="000000"/>
                <w:sz w:val="28"/>
                <w:szCs w:val="28"/>
              </w:rPr>
              <w:t xml:space="preserve"> </w:t>
            </w:r>
            <w:r w:rsidR="00F435E0">
              <w:rPr>
                <w:color w:val="000000"/>
                <w:sz w:val="28"/>
                <w:szCs w:val="28"/>
              </w:rPr>
              <w:t xml:space="preserve"> </w:t>
            </w:r>
            <w:r w:rsidR="00326D8A">
              <w:rPr>
                <w:color w:val="000000"/>
                <w:sz w:val="28"/>
                <w:szCs w:val="28"/>
              </w:rPr>
              <w:t xml:space="preserve">  </w:t>
            </w:r>
            <w:r w:rsidRPr="00C12A1D">
              <w:rPr>
                <w:color w:val="000000"/>
                <w:sz w:val="28"/>
                <w:szCs w:val="28"/>
              </w:rPr>
              <w:t>исполнением данного бюджета</w:t>
            </w:r>
          </w:p>
        </w:tc>
        <w:tc>
          <w:tcPr>
            <w:tcW w:w="1125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416,8</w:t>
            </w:r>
          </w:p>
        </w:tc>
        <w:tc>
          <w:tcPr>
            <w:tcW w:w="1134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</w:t>
            </w:r>
          </w:p>
        </w:tc>
        <w:tc>
          <w:tcPr>
            <w:tcW w:w="1134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</w:t>
            </w:r>
          </w:p>
        </w:tc>
        <w:tc>
          <w:tcPr>
            <w:tcW w:w="1134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1382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786,3</w:t>
            </w:r>
          </w:p>
        </w:tc>
      </w:tr>
      <w:tr w:rsidR="00927846" w:rsidRPr="00C12A1D" w:rsidTr="00927846">
        <w:tc>
          <w:tcPr>
            <w:tcW w:w="4830" w:type="dxa"/>
          </w:tcPr>
          <w:p w:rsidR="00927846" w:rsidRPr="00B20414" w:rsidRDefault="00B20414" w:rsidP="00B20414">
            <w:pPr>
              <w:pStyle w:val="Style2"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A75C12" w:rsidRPr="00B20414">
              <w:rPr>
                <w:iCs/>
                <w:sz w:val="28"/>
                <w:szCs w:val="28"/>
              </w:rPr>
              <w:t>ладение, пользование и распоряжение имуществом, находящимся в мун</w:t>
            </w:r>
            <w:r w:rsidR="00A75C12" w:rsidRPr="00B20414">
              <w:rPr>
                <w:rStyle w:val="CharacterStyle1"/>
                <w:rFonts w:ascii="Times New Roman" w:hAnsi="Times New Roman" w:cs="Times New Roman"/>
                <w:iCs/>
                <w:sz w:val="28"/>
                <w:szCs w:val="28"/>
              </w:rPr>
              <w:t>ицип</w:t>
            </w:r>
            <w:r>
              <w:rPr>
                <w:rStyle w:val="CharacterStyle1"/>
                <w:rFonts w:ascii="Times New Roman" w:hAnsi="Times New Roman" w:cs="Times New Roman"/>
                <w:iCs/>
                <w:sz w:val="28"/>
                <w:szCs w:val="28"/>
              </w:rPr>
              <w:t>альной собственности поселения</w:t>
            </w:r>
          </w:p>
        </w:tc>
        <w:tc>
          <w:tcPr>
            <w:tcW w:w="1125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927846" w:rsidRPr="00C12A1D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8E7290" w:rsidP="008E7290">
            <w:pPr>
              <w:pStyle w:val="Style2"/>
              <w:adjustRightInd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75C12" w:rsidRPr="00B20414">
              <w:rPr>
                <w:color w:val="000000"/>
                <w:sz w:val="28"/>
                <w:szCs w:val="28"/>
              </w:rPr>
              <w:t>рганизация в границах поселения электро-, тепл</w:t>
            </w:r>
            <w:proofErr w:type="gramStart"/>
            <w:r w:rsidR="00A75C12" w:rsidRPr="00B20414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A75C12" w:rsidRPr="00B20414">
              <w:rPr>
                <w:color w:val="000000"/>
                <w:sz w:val="28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</w:t>
            </w:r>
            <w:r>
              <w:rPr>
                <w:color w:val="000000"/>
                <w:sz w:val="28"/>
                <w:szCs w:val="28"/>
              </w:rPr>
              <w:t>ательством Российской Федерации</w:t>
            </w:r>
          </w:p>
        </w:tc>
        <w:tc>
          <w:tcPr>
            <w:tcW w:w="1125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1134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134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82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8E7290" w:rsidP="0003367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75C12" w:rsidRPr="00B20414">
              <w:rPr>
                <w:color w:val="000000"/>
                <w:sz w:val="28"/>
                <w:szCs w:val="28"/>
              </w:rPr>
      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      </w:r>
            <w:r w:rsidR="00A75C12" w:rsidRPr="00B20414">
              <w:rPr>
                <w:color w:val="000000"/>
                <w:sz w:val="28"/>
                <w:szCs w:val="28"/>
              </w:rPr>
              <w:lastRenderedPageBreak/>
              <w:t>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25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41,1</w:t>
            </w:r>
          </w:p>
        </w:tc>
        <w:tc>
          <w:tcPr>
            <w:tcW w:w="1134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134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82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033670" w:rsidP="00033670">
            <w:pPr>
              <w:pStyle w:val="Style2"/>
              <w:adjustRightInd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="00A75C12" w:rsidRPr="00B20414">
              <w:rPr>
                <w:color w:val="000000"/>
                <w:sz w:val="28"/>
                <w:szCs w:val="28"/>
              </w:rPr>
              <w:t xml:space="preserve">оздание условий для предоставления транспортных услуг населению и организация транспортного обслуживания </w:t>
            </w:r>
            <w:r>
              <w:rPr>
                <w:color w:val="000000"/>
                <w:sz w:val="28"/>
                <w:szCs w:val="28"/>
              </w:rPr>
              <w:t>населения в границах поселения</w:t>
            </w:r>
            <w:r w:rsidR="00A75C12" w:rsidRPr="00B2041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25" w:type="dxa"/>
          </w:tcPr>
          <w:p w:rsidR="00A75C12" w:rsidRPr="00B20414" w:rsidRDefault="00DF1B17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382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033670" w:rsidP="00033670">
            <w:pPr>
              <w:pStyle w:val="Style2"/>
              <w:adjustRightInd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75C12" w:rsidRPr="00B20414">
              <w:rPr>
                <w:color w:val="000000"/>
                <w:sz w:val="28"/>
                <w:szCs w:val="28"/>
              </w:rPr>
              <w:t>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25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033670" w:rsidP="00033670">
            <w:pPr>
              <w:pStyle w:val="Style2"/>
              <w:adjustRightInd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75C12" w:rsidRPr="00B20414">
              <w:rPr>
                <w:color w:val="000000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</w:t>
            </w:r>
            <w:r>
              <w:rPr>
                <w:color w:val="000000"/>
                <w:sz w:val="28"/>
                <w:szCs w:val="28"/>
              </w:rPr>
              <w:t>ек поселения</w:t>
            </w:r>
          </w:p>
        </w:tc>
        <w:tc>
          <w:tcPr>
            <w:tcW w:w="1125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382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033670" w:rsidP="00A75C12">
            <w:pPr>
              <w:pStyle w:val="Style2"/>
              <w:adjustRightInd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75C12" w:rsidRPr="00B20414">
              <w:rPr>
                <w:color w:val="000000"/>
                <w:sz w:val="28"/>
                <w:szCs w:val="28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25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033670" w:rsidP="0003367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A75C12" w:rsidRPr="00B20414">
              <w:rPr>
                <w:color w:val="000000"/>
                <w:sz w:val="28"/>
                <w:szCs w:val="28"/>
              </w:rPr>
              <w:t>ормирова</w:t>
            </w:r>
            <w:r>
              <w:rPr>
                <w:color w:val="000000"/>
                <w:sz w:val="28"/>
                <w:szCs w:val="28"/>
              </w:rPr>
              <w:t>ние архивных фондов поселения</w:t>
            </w:r>
          </w:p>
        </w:tc>
        <w:tc>
          <w:tcPr>
            <w:tcW w:w="1125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382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156,1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033670" w:rsidP="0003367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75C12" w:rsidRPr="00B20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      </w:r>
            <w:r w:rsidR="00A75C12" w:rsidRPr="00B20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="00A75C12" w:rsidRPr="00B20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="00A75C12" w:rsidRPr="00B20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="00A75C12" w:rsidRPr="00B20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таких осмотров нарушений</w:t>
            </w:r>
          </w:p>
        </w:tc>
        <w:tc>
          <w:tcPr>
            <w:tcW w:w="1125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41,1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82" w:type="dxa"/>
          </w:tcPr>
          <w:p w:rsidR="00A75C12" w:rsidRPr="00B20414" w:rsidRDefault="007A0ACC" w:rsidP="00DF1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033670" w:rsidP="00033670">
            <w:pPr>
              <w:pStyle w:val="Style2"/>
              <w:adjustRightInd/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="00A75C12" w:rsidRPr="00B20414">
              <w:rPr>
                <w:color w:val="000000"/>
                <w:sz w:val="28"/>
                <w:szCs w:val="28"/>
              </w:rPr>
      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25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7A0ACC" w:rsidRPr="00B20414" w:rsidTr="00927846">
        <w:tc>
          <w:tcPr>
            <w:tcW w:w="4830" w:type="dxa"/>
          </w:tcPr>
          <w:p w:rsidR="007A0ACC" w:rsidRPr="00B20414" w:rsidRDefault="007A0ACC" w:rsidP="00033670">
            <w:pPr>
              <w:pStyle w:val="Style2"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20414">
              <w:rPr>
                <w:color w:val="000000"/>
                <w:sz w:val="28"/>
                <w:szCs w:val="28"/>
              </w:rPr>
              <w:t>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25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7A0ACC" w:rsidRPr="00B20414" w:rsidTr="00927846">
        <w:tc>
          <w:tcPr>
            <w:tcW w:w="4830" w:type="dxa"/>
          </w:tcPr>
          <w:p w:rsidR="007A0ACC" w:rsidRPr="00B20414" w:rsidRDefault="007A0ACC" w:rsidP="00033670">
            <w:pPr>
              <w:pStyle w:val="Style2"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20414">
              <w:rPr>
                <w:color w:val="000000"/>
                <w:sz w:val="28"/>
                <w:szCs w:val="28"/>
              </w:rPr>
              <w:t>оздание условий для деятельности добровольных формирований населения п</w:t>
            </w:r>
            <w:r>
              <w:rPr>
                <w:color w:val="000000"/>
                <w:sz w:val="28"/>
                <w:szCs w:val="28"/>
              </w:rPr>
              <w:t>о охране общественного порядка</w:t>
            </w:r>
          </w:p>
        </w:tc>
        <w:tc>
          <w:tcPr>
            <w:tcW w:w="1125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7A0ACC" w:rsidRPr="00B20414" w:rsidTr="00927846">
        <w:tc>
          <w:tcPr>
            <w:tcW w:w="4830" w:type="dxa"/>
          </w:tcPr>
          <w:p w:rsidR="007A0ACC" w:rsidRPr="00B20414" w:rsidRDefault="007A0ACC" w:rsidP="000336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B20414">
              <w:rPr>
                <w:color w:val="000000"/>
                <w:sz w:val="28"/>
                <w:szCs w:val="28"/>
              </w:rPr>
              <w:t>существление мер по противодействию</w:t>
            </w:r>
            <w:r>
              <w:rPr>
                <w:color w:val="000000"/>
                <w:sz w:val="28"/>
                <w:szCs w:val="28"/>
              </w:rPr>
              <w:t xml:space="preserve"> коррупции в границах поселения</w:t>
            </w:r>
          </w:p>
        </w:tc>
        <w:tc>
          <w:tcPr>
            <w:tcW w:w="1125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A0ACC" w:rsidRPr="00B20414" w:rsidRDefault="007A0ACC" w:rsidP="005A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A75C12" w:rsidRPr="00B20414" w:rsidTr="00927846">
        <w:tc>
          <w:tcPr>
            <w:tcW w:w="4830" w:type="dxa"/>
          </w:tcPr>
          <w:p w:rsidR="00A75C12" w:rsidRPr="00B20414" w:rsidRDefault="00033670" w:rsidP="00033670">
            <w:pPr>
              <w:pStyle w:val="Style2"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A75C12" w:rsidRPr="00B20414">
              <w:rPr>
                <w:color w:val="000000"/>
                <w:sz w:val="28"/>
                <w:szCs w:val="28"/>
              </w:rPr>
      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125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1134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382" w:type="dxa"/>
          </w:tcPr>
          <w:p w:rsidR="00A75C12" w:rsidRPr="00B20414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  <w:tr w:rsidR="00A75C12" w:rsidRPr="00C12A1D" w:rsidTr="00927846">
        <w:tc>
          <w:tcPr>
            <w:tcW w:w="4830" w:type="dxa"/>
          </w:tcPr>
          <w:p w:rsidR="00A75C12" w:rsidRPr="00033670" w:rsidRDefault="00033670" w:rsidP="00033670">
            <w:pPr>
              <w:pStyle w:val="Style2"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</w:t>
            </w:r>
            <w:r w:rsidR="00A75C12" w:rsidRPr="00033670">
              <w:rPr>
                <w:color w:val="000000"/>
                <w:sz w:val="28"/>
                <w:szCs w:val="28"/>
              </w:rPr>
              <w:t>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</w:t>
            </w:r>
            <w:r>
              <w:rPr>
                <w:color w:val="000000"/>
                <w:sz w:val="28"/>
                <w:szCs w:val="28"/>
              </w:rPr>
              <w:t>ации Большемурашкинского района</w:t>
            </w:r>
          </w:p>
        </w:tc>
        <w:tc>
          <w:tcPr>
            <w:tcW w:w="1125" w:type="dxa"/>
          </w:tcPr>
          <w:p w:rsidR="00A75C12" w:rsidRPr="00033670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134" w:type="dxa"/>
          </w:tcPr>
          <w:p w:rsidR="00A75C12" w:rsidRPr="00033670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A75C12" w:rsidRPr="00033670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A75C12" w:rsidRPr="00033670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382" w:type="dxa"/>
          </w:tcPr>
          <w:p w:rsidR="00A75C12" w:rsidRPr="00C12A1D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</w:p>
        </w:tc>
      </w:tr>
      <w:tr w:rsidR="00A75C12" w:rsidRPr="00C12A1D" w:rsidTr="00927846">
        <w:tc>
          <w:tcPr>
            <w:tcW w:w="4830" w:type="dxa"/>
          </w:tcPr>
          <w:p w:rsidR="00A75C12" w:rsidRPr="00033670" w:rsidRDefault="00033670" w:rsidP="00033670">
            <w:pPr>
              <w:pStyle w:val="Style2"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75C12" w:rsidRPr="00033670">
              <w:rPr>
                <w:color w:val="000000"/>
                <w:sz w:val="28"/>
                <w:szCs w:val="28"/>
              </w:rPr>
              <w:t>рганизация размещения заказов на поставки товаров, выполнение работ, оказан</w:t>
            </w:r>
            <w:r>
              <w:rPr>
                <w:color w:val="000000"/>
                <w:sz w:val="28"/>
                <w:szCs w:val="28"/>
              </w:rPr>
              <w:t>ие услуг для муниципальных нужд</w:t>
            </w:r>
          </w:p>
        </w:tc>
        <w:tc>
          <w:tcPr>
            <w:tcW w:w="1125" w:type="dxa"/>
          </w:tcPr>
          <w:p w:rsidR="00A75C12" w:rsidRPr="00033670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34" w:type="dxa"/>
          </w:tcPr>
          <w:p w:rsidR="00A75C12" w:rsidRPr="00033670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  <w:tc>
          <w:tcPr>
            <w:tcW w:w="1134" w:type="dxa"/>
          </w:tcPr>
          <w:p w:rsidR="00A75C12" w:rsidRPr="00033670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134" w:type="dxa"/>
          </w:tcPr>
          <w:p w:rsidR="00A75C12" w:rsidRPr="00033670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382" w:type="dxa"/>
          </w:tcPr>
          <w:p w:rsidR="00A75C12" w:rsidRPr="00C12A1D" w:rsidRDefault="007A0ACC" w:rsidP="007A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193,6</w:t>
            </w:r>
          </w:p>
        </w:tc>
      </w:tr>
      <w:tr w:rsidR="00B20414" w:rsidRPr="00C12A1D" w:rsidTr="00927846">
        <w:tc>
          <w:tcPr>
            <w:tcW w:w="4830" w:type="dxa"/>
          </w:tcPr>
          <w:p w:rsidR="00B20414" w:rsidRPr="00033670" w:rsidRDefault="00033670" w:rsidP="00A75C12">
            <w:pPr>
              <w:pStyle w:val="Style2"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03367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25" w:type="dxa"/>
          </w:tcPr>
          <w:p w:rsidR="00B20414" w:rsidRPr="00033670" w:rsidRDefault="007A0ACC" w:rsidP="007A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980,4</w:t>
            </w:r>
          </w:p>
        </w:tc>
        <w:tc>
          <w:tcPr>
            <w:tcW w:w="1134" w:type="dxa"/>
          </w:tcPr>
          <w:p w:rsidR="00B20414" w:rsidRPr="00033670" w:rsidRDefault="007A0ACC" w:rsidP="007A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368,9</w:t>
            </w:r>
          </w:p>
        </w:tc>
        <w:tc>
          <w:tcPr>
            <w:tcW w:w="1134" w:type="dxa"/>
          </w:tcPr>
          <w:p w:rsidR="00B20414" w:rsidRPr="00033670" w:rsidRDefault="007A0ACC" w:rsidP="007A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313,5</w:t>
            </w:r>
          </w:p>
        </w:tc>
        <w:tc>
          <w:tcPr>
            <w:tcW w:w="1134" w:type="dxa"/>
          </w:tcPr>
          <w:p w:rsidR="00B20414" w:rsidRPr="00033670" w:rsidRDefault="007A0ACC" w:rsidP="007A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184,4</w:t>
            </w:r>
          </w:p>
        </w:tc>
        <w:tc>
          <w:tcPr>
            <w:tcW w:w="1382" w:type="dxa"/>
          </w:tcPr>
          <w:p w:rsidR="00B20414" w:rsidRPr="00033670" w:rsidRDefault="007A0ACC" w:rsidP="007A0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1847,2</w:t>
            </w:r>
          </w:p>
        </w:tc>
      </w:tr>
    </w:tbl>
    <w:p w:rsidR="00115A15" w:rsidRPr="00C12A1D" w:rsidRDefault="00115A15">
      <w:pPr>
        <w:rPr>
          <w:sz w:val="28"/>
          <w:szCs w:val="28"/>
        </w:rPr>
      </w:pPr>
    </w:p>
    <w:sectPr w:rsidR="00115A15" w:rsidRPr="00C12A1D" w:rsidSect="00115A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F0"/>
    <w:rsid w:val="00016C30"/>
    <w:rsid w:val="00033670"/>
    <w:rsid w:val="00085367"/>
    <w:rsid w:val="000A2237"/>
    <w:rsid w:val="000D6A1C"/>
    <w:rsid w:val="000E0322"/>
    <w:rsid w:val="00115A15"/>
    <w:rsid w:val="00144B57"/>
    <w:rsid w:val="00144B62"/>
    <w:rsid w:val="00157EB0"/>
    <w:rsid w:val="00162760"/>
    <w:rsid w:val="001B357D"/>
    <w:rsid w:val="0021405F"/>
    <w:rsid w:val="002326C3"/>
    <w:rsid w:val="002876B9"/>
    <w:rsid w:val="00326D8A"/>
    <w:rsid w:val="003433B9"/>
    <w:rsid w:val="003609DB"/>
    <w:rsid w:val="00364D5A"/>
    <w:rsid w:val="00371B97"/>
    <w:rsid w:val="00373A9D"/>
    <w:rsid w:val="003E5DE8"/>
    <w:rsid w:val="004235BE"/>
    <w:rsid w:val="004275B9"/>
    <w:rsid w:val="00462699"/>
    <w:rsid w:val="00480362"/>
    <w:rsid w:val="00484AEE"/>
    <w:rsid w:val="004D511C"/>
    <w:rsid w:val="004F7104"/>
    <w:rsid w:val="00511C44"/>
    <w:rsid w:val="00515954"/>
    <w:rsid w:val="00534601"/>
    <w:rsid w:val="00563B6F"/>
    <w:rsid w:val="00565F99"/>
    <w:rsid w:val="0057291D"/>
    <w:rsid w:val="005868D0"/>
    <w:rsid w:val="005D10E4"/>
    <w:rsid w:val="00606BD1"/>
    <w:rsid w:val="0060751D"/>
    <w:rsid w:val="0062101C"/>
    <w:rsid w:val="00653C41"/>
    <w:rsid w:val="00671C09"/>
    <w:rsid w:val="006827F7"/>
    <w:rsid w:val="006B19B3"/>
    <w:rsid w:val="006D2E08"/>
    <w:rsid w:val="007618C9"/>
    <w:rsid w:val="00763D89"/>
    <w:rsid w:val="007A0ACC"/>
    <w:rsid w:val="007A4D9C"/>
    <w:rsid w:val="007C03FC"/>
    <w:rsid w:val="007C07FE"/>
    <w:rsid w:val="00831F4A"/>
    <w:rsid w:val="00855642"/>
    <w:rsid w:val="008766C8"/>
    <w:rsid w:val="00891E27"/>
    <w:rsid w:val="008B2DF0"/>
    <w:rsid w:val="008E7290"/>
    <w:rsid w:val="008F04B9"/>
    <w:rsid w:val="008F64C4"/>
    <w:rsid w:val="0090291A"/>
    <w:rsid w:val="00911F86"/>
    <w:rsid w:val="00927846"/>
    <w:rsid w:val="0097006B"/>
    <w:rsid w:val="00997C52"/>
    <w:rsid w:val="009A1C2F"/>
    <w:rsid w:val="009F4FA6"/>
    <w:rsid w:val="00A05121"/>
    <w:rsid w:val="00A15620"/>
    <w:rsid w:val="00A23A4A"/>
    <w:rsid w:val="00A64FDE"/>
    <w:rsid w:val="00A75C12"/>
    <w:rsid w:val="00A81F80"/>
    <w:rsid w:val="00A93DA4"/>
    <w:rsid w:val="00A95BFA"/>
    <w:rsid w:val="00AB2D52"/>
    <w:rsid w:val="00AB66C8"/>
    <w:rsid w:val="00AD0C81"/>
    <w:rsid w:val="00AD6B5B"/>
    <w:rsid w:val="00B14368"/>
    <w:rsid w:val="00B20414"/>
    <w:rsid w:val="00B63681"/>
    <w:rsid w:val="00B669C5"/>
    <w:rsid w:val="00B92B71"/>
    <w:rsid w:val="00BB49EE"/>
    <w:rsid w:val="00BE48A5"/>
    <w:rsid w:val="00C12A1D"/>
    <w:rsid w:val="00C46A55"/>
    <w:rsid w:val="00CE1828"/>
    <w:rsid w:val="00D22B8D"/>
    <w:rsid w:val="00D6015C"/>
    <w:rsid w:val="00DE0C86"/>
    <w:rsid w:val="00DE1691"/>
    <w:rsid w:val="00DF1B17"/>
    <w:rsid w:val="00E363A4"/>
    <w:rsid w:val="00E7667B"/>
    <w:rsid w:val="00E94F33"/>
    <w:rsid w:val="00EA2C6C"/>
    <w:rsid w:val="00EB2408"/>
    <w:rsid w:val="00EC4F33"/>
    <w:rsid w:val="00EE2B3F"/>
    <w:rsid w:val="00F063B3"/>
    <w:rsid w:val="00F07E72"/>
    <w:rsid w:val="00F17F9E"/>
    <w:rsid w:val="00F435E0"/>
    <w:rsid w:val="00F74CAB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11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A75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A75C12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A75C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6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11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A75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A75C12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A75C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6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CCCF-B7E6-4C4E-8CAB-69F22D30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97</cp:revision>
  <cp:lastPrinted>2013-10-21T07:37:00Z</cp:lastPrinted>
  <dcterms:created xsi:type="dcterms:W3CDTF">2012-04-03T11:36:00Z</dcterms:created>
  <dcterms:modified xsi:type="dcterms:W3CDTF">2013-11-21T05:11:00Z</dcterms:modified>
</cp:coreProperties>
</file>