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noProof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0BFD6613" wp14:editId="1341A5FF">
            <wp:simplePos x="0" y="0"/>
            <wp:positionH relativeFrom="column">
              <wp:posOffset>2724150</wp:posOffset>
            </wp:positionH>
            <wp:positionV relativeFrom="paragraph">
              <wp:posOffset>-255270</wp:posOffset>
            </wp:positionV>
            <wp:extent cx="543560" cy="677545"/>
            <wp:effectExtent l="0" t="0" r="8890" b="8255"/>
            <wp:wrapNone/>
            <wp:docPr id="1" name="Рисунок 2" descr="БольшемурашкинскийМР_герб 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БольшемурашкинскийМР_герб цвет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560" cy="6775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>Земское собрание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Большемурашкинского муниципального района </w:t>
      </w:r>
    </w:p>
    <w:p w:rsidR="006A0B27" w:rsidRPr="006A0B27" w:rsidRDefault="006A0B27" w:rsidP="006A0B27">
      <w:pPr>
        <w:spacing w:after="0" w:line="240" w:lineRule="auto"/>
        <w:jc w:val="center"/>
        <w:rPr>
          <w:rFonts w:ascii="Bookman Old Style" w:eastAsia="Times New Roman" w:hAnsi="Bookman Old Style"/>
          <w:szCs w:val="24"/>
          <w:lang w:eastAsia="ru-RU"/>
        </w:rPr>
      </w:pPr>
      <w:r w:rsidRPr="006A0B27">
        <w:rPr>
          <w:rFonts w:ascii="Bookman Old Style" w:eastAsia="Times New Roman" w:hAnsi="Bookman Old Style"/>
          <w:szCs w:val="24"/>
          <w:lang w:eastAsia="ru-RU"/>
        </w:rPr>
        <w:t xml:space="preserve">Нижегородской области </w:t>
      </w:r>
    </w:p>
    <w:p w:rsidR="006A0B27" w:rsidRPr="006A0B27" w:rsidRDefault="006A0B27" w:rsidP="006A0B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A0B27"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  <w:t>Р Е Ш Е Н И Е</w:t>
      </w:r>
    </w:p>
    <w:p w:rsidR="006A0B27" w:rsidRPr="006A0B27" w:rsidRDefault="006A0B27" w:rsidP="006A0B27">
      <w:pPr>
        <w:keepNext/>
        <w:spacing w:after="0" w:line="240" w:lineRule="auto"/>
        <w:jc w:val="center"/>
        <w:outlineLvl w:val="0"/>
        <w:rPr>
          <w:rFonts w:ascii="Bookman Old Style" w:eastAsia="Times New Roman" w:hAnsi="Bookman Old Style"/>
          <w:b/>
          <w:bCs/>
          <w:sz w:val="48"/>
          <w:szCs w:val="24"/>
          <w:lang w:eastAsia="ru-RU"/>
        </w:rPr>
      </w:pPr>
      <w:r w:rsidRPr="006A0B27">
        <w:rPr>
          <w:rFonts w:ascii="Bookman Old Style" w:eastAsia="Times New Roman" w:hAnsi="Bookman Old Style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89D8DD" wp14:editId="3B517D16">
                <wp:simplePos x="0" y="0"/>
                <wp:positionH relativeFrom="column">
                  <wp:posOffset>-342900</wp:posOffset>
                </wp:positionH>
                <wp:positionV relativeFrom="paragraph">
                  <wp:posOffset>177165</wp:posOffset>
                </wp:positionV>
                <wp:extent cx="6553200" cy="0"/>
                <wp:effectExtent l="19050" t="24765" r="19050" b="2286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13.95pt" to="489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5NHEAIAACkEAAAOAAAAZHJzL2Uyb0RvYy54bWysU8GO2jAQvVfqP1i+QxIIlI0IqyqBXmgX&#10;abcfYGyHWHVsyzYEVPXfOzYE7W4vVdUcnLFn5vnNvPHy8dxJdOLWCa1KnI1TjLiimgl1KPH3l81o&#10;gZHzRDEiteIlvnCHH1cfPyx7U/CJbrVk3CIAUa7oTYlb702RJI62vCNurA1X4Gy07YiHrT0kzJIe&#10;0DuZTNJ0nvTaMmM15c7BaX114lXEbxpO/VPTOO6RLDFw83G1cd2HNVktSXGwxLSC3miQf2DREaHg&#10;0jtUTTxBRyv+gOoEtdrpxo+p7hLdNILyWANUk6XvqnluieGxFmiOM/c2uf8HS7+ddhYJVuIZRop0&#10;INFWKI5moTO9cQUEVGpnQ230rJ7NVtMfDildtUQdeGT4cjGQloWM5E1K2DgD+Pv+q2YQQ45exzad&#10;G9sFSGgAOkc1Lnc1+NkjCofz2WwKEmNEB19CiiHRWOe/cN2hYJRYAucITE5b5wMRUgwh4R6lN0LK&#10;KLZUqC/xdJEBdHA5LQUL3rixh30lLTqRMC/xi2W9C7P6qFhEazlh65vtiZBXG26XKuBBLcDnZl0H&#10;4udD+rBerBf5KJ/M16M8revR502Vj+ab7NOsntZVVWe/ArUsL1rBGFeB3TCcWf534t+eyXWs7uN5&#10;70PyFj02DMgO/0g6ihn0u07CXrPLzg4iwzzG4NvbCQP/eg/26xe++g0AAP//AwBQSwMEFAAGAAgA&#10;AAAhALRvkGvbAAAACQEAAA8AAABkcnMvZG93bnJldi54bWxMj8FOwzAQRO+V+Adrkbi1TktLkxCn&#10;Qkjc4EDhA7axiQP2OrLdNvD1LOIAx50dzbxpdpN34mRiGgIpWC4KEIa6oAfqFby+PMxLECkjaXSB&#10;jIJPk2DXXswarHU407M57XMvOIRSjQpszmMtZeqs8ZgWYTTEv7cQPWY+Yy91xDOHeydXRXEjPQ7E&#10;DRZHc29N97E/egWP62X1VEg7XpfaoXz/6pKLSamry+nuFkQ2U/4zww8+o0PLTIdwJJ2EUzDfrHlL&#10;VrDaViDYUG1LFg6/gmwb+X9B+w0AAP//AwBQSwECLQAUAAYACAAAACEAtoM4kv4AAADhAQAAEwAA&#10;AAAAAAAAAAAAAAAAAAAAW0NvbnRlbnRfVHlwZXNdLnhtbFBLAQItABQABgAIAAAAIQA4/SH/1gAA&#10;AJQBAAALAAAAAAAAAAAAAAAAAC8BAABfcmVscy8ucmVsc1BLAQItABQABgAIAAAAIQBel5NHEAIA&#10;ACkEAAAOAAAAAAAAAAAAAAAAAC4CAABkcnMvZTJvRG9jLnhtbFBLAQItABQABgAIAAAAIQC0b5Br&#10;2wAAAAkBAAAPAAAAAAAAAAAAAAAAAGoEAABkcnMvZG93bnJldi54bWxQSwUGAAAAAAQABADzAAAA&#10;cgUAAAAA&#10;" strokeweight="3pt"/>
            </w:pict>
          </mc:Fallback>
        </mc:AlternateContent>
      </w:r>
      <w:r w:rsidRPr="006A0B27">
        <w:rPr>
          <w:rFonts w:ascii="Bookman Old Style" w:eastAsia="Times New Roman" w:hAnsi="Bookman Old Style"/>
          <w:b/>
          <w:bCs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3896EC" wp14:editId="5602C515">
                <wp:simplePos x="0" y="0"/>
                <wp:positionH relativeFrom="column">
                  <wp:posOffset>-342900</wp:posOffset>
                </wp:positionH>
                <wp:positionV relativeFrom="paragraph">
                  <wp:posOffset>291465</wp:posOffset>
                </wp:positionV>
                <wp:extent cx="6553200" cy="0"/>
                <wp:effectExtent l="9525" t="5715" r="9525" b="13335"/>
                <wp:wrapNone/>
                <wp:docPr id="3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6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7pt,22.95pt" to="489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KViEgIAACg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0JneuAICKrWzoTZ6Vi/mWdPvDildtUQdeGT4ejGQloWM5E1K2DgD+Pv+s2YQQ45exzad&#10;G9sFSGgAOkc1Lnc1+NkjCofz2WwKEmNEB19CiiHRWOc/cd2hYJRYAucITE7PzgcipBhCwj1Kb4WU&#10;UWypUF/i5WwyiwlOS8GCM4Q5e9hX0qITCeMSv1gVeB7DrD4qFsFaTtjmZnsi5NWGy6UKeFAK0LlZ&#10;13n4sUyXm8VmkY/yyXwzytO6Hn3cVvlovs0+zOppXVV19jNQy/KiFYxxFdgNs5nlf6f97ZVcp+o+&#10;nfc2JG/RY7+A7PCPpKOWQb7rIOw1u+zsoDGMYwy+PZ0w7497sB8f+PoXAAAA//8DAFBLAwQUAAYA&#10;CAAAACEARTMbHd4AAAAJAQAADwAAAGRycy9kb3ducmV2LnhtbEyPQU/CQBCF7yb+h82YeCGwFQGh&#10;dkuM2psXQeN16I5tY3e2dBeo/nrHeNDjvHl573vZenCtOlIfGs8GriYJKOLS24YrAy/bYrwEFSKy&#10;xdYzGfikAOv8/CzD1PoTP9NxEyslIRxSNFDH2KVah7Imh2HiO2L5vfveYZSzr7Tt8SThrtXTJFlo&#10;hw1LQ40d3ddUfmwOzkAoXmlffI3KUfJ2XXma7h+eHtGYy4vh7hZUpCH+meEHX9AhF6adP7ANqjUw&#10;ns9kSzQwm69AiWF1sxRh9yvoPNP/F+TfAAAA//8DAFBLAQItABQABgAIAAAAIQC2gziS/gAAAOEB&#10;AAATAAAAAAAAAAAAAAAAAAAAAABbQ29udGVudF9UeXBlc10ueG1sUEsBAi0AFAAGAAgAAAAhADj9&#10;If/WAAAAlAEAAAsAAAAAAAAAAAAAAAAALwEAAF9yZWxzLy5yZWxzUEsBAi0AFAAGAAgAAAAhAMJE&#10;pWISAgAAKAQAAA4AAAAAAAAAAAAAAAAALgIAAGRycy9lMm9Eb2MueG1sUEsBAi0AFAAGAAgAAAAh&#10;AEUzGx3eAAAACQEAAA8AAAAAAAAAAAAAAAAAbAQAAGRycy9kb3ducmV2LnhtbFBLBQYAAAAABAAE&#10;APMAAAB3BQAAAAA=&#10;"/>
            </w:pict>
          </mc:Fallback>
        </mc:AlternateConten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Cs w:val="24"/>
          <w:lang w:eastAsia="ru-RU"/>
        </w:rPr>
      </w:pPr>
    </w:p>
    <w:p w:rsidR="006A0B27" w:rsidRDefault="00441659" w:rsidP="00592ECB">
      <w:pPr>
        <w:shd w:val="clear" w:color="auto" w:fill="FFFFFF"/>
        <w:spacing w:before="298" w:after="0" w:line="240" w:lineRule="auto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1</w:t>
      </w:r>
      <w:r w:rsidR="002B2E61">
        <w:rPr>
          <w:rFonts w:eastAsia="Times New Roman"/>
          <w:color w:val="000000"/>
          <w:lang w:eastAsia="ru-RU"/>
        </w:rPr>
        <w:t>6</w:t>
      </w:r>
      <w:r>
        <w:rPr>
          <w:rFonts w:eastAsia="Times New Roman"/>
          <w:color w:val="000000"/>
          <w:lang w:eastAsia="ru-RU"/>
        </w:rPr>
        <w:t>.0</w:t>
      </w:r>
      <w:r w:rsidR="002B2E61">
        <w:rPr>
          <w:rFonts w:eastAsia="Times New Roman"/>
          <w:color w:val="000000"/>
          <w:lang w:eastAsia="ru-RU"/>
        </w:rPr>
        <w:t>2</w:t>
      </w:r>
      <w:r>
        <w:rPr>
          <w:rFonts w:eastAsia="Times New Roman"/>
          <w:color w:val="000000"/>
          <w:lang w:eastAsia="ru-RU"/>
        </w:rPr>
        <w:t>.201</w:t>
      </w:r>
      <w:r w:rsidR="002B2E61">
        <w:rPr>
          <w:rFonts w:eastAsia="Times New Roman"/>
          <w:color w:val="000000"/>
          <w:lang w:eastAsia="ru-RU"/>
        </w:rPr>
        <w:t>7</w:t>
      </w:r>
      <w:r>
        <w:rPr>
          <w:rFonts w:eastAsia="Times New Roman"/>
          <w:color w:val="000000"/>
          <w:lang w:eastAsia="ru-RU"/>
        </w:rPr>
        <w:t xml:space="preserve"> </w:t>
      </w:r>
      <w:r w:rsidR="006A0B27" w:rsidRPr="006A0B27">
        <w:rPr>
          <w:rFonts w:eastAsia="Times New Roman"/>
          <w:color w:val="000000"/>
          <w:lang w:eastAsia="ru-RU"/>
        </w:rPr>
        <w:t xml:space="preserve">г.                                                                          </w:t>
      </w:r>
      <w:r w:rsidR="00007F27">
        <w:rPr>
          <w:rFonts w:eastAsia="Times New Roman"/>
          <w:color w:val="000000"/>
          <w:lang w:eastAsia="ru-RU"/>
        </w:rPr>
        <w:t xml:space="preserve">            </w:t>
      </w:r>
      <w:r w:rsidR="006A0B27" w:rsidRPr="006A0B27">
        <w:rPr>
          <w:rFonts w:eastAsia="Times New Roman"/>
          <w:color w:val="000000"/>
          <w:lang w:eastAsia="ru-RU"/>
        </w:rPr>
        <w:t xml:space="preserve"> №</w:t>
      </w:r>
      <w:r>
        <w:rPr>
          <w:rFonts w:eastAsia="Times New Roman"/>
          <w:color w:val="000000"/>
          <w:lang w:eastAsia="ru-RU"/>
        </w:rPr>
        <w:t xml:space="preserve"> </w:t>
      </w:r>
      <w:r w:rsidR="00592ECB">
        <w:rPr>
          <w:rFonts w:eastAsia="Times New Roman"/>
          <w:color w:val="000000"/>
          <w:lang w:eastAsia="ru-RU"/>
        </w:rPr>
        <w:t>05</w:t>
      </w:r>
    </w:p>
    <w:p w:rsidR="00360476" w:rsidRDefault="00360476" w:rsidP="006A0B27">
      <w:pPr>
        <w:spacing w:after="0" w:line="240" w:lineRule="auto"/>
        <w:rPr>
          <w:rFonts w:eastAsia="Times New Roman"/>
          <w:b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lang w:eastAsia="ru-RU"/>
        </w:rPr>
      </w:pPr>
      <w:bookmarkStart w:id="0" w:name="_GoBack"/>
      <w:bookmarkEnd w:id="0"/>
      <w:r w:rsidRPr="006A0B27">
        <w:rPr>
          <w:rFonts w:eastAsia="Times New Roman"/>
          <w:b/>
          <w:lang w:eastAsia="ru-RU"/>
        </w:rPr>
        <w:t xml:space="preserve">О плане работы Земского собрания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 xml:space="preserve">Большемурашкинского  муниципального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lang w:eastAsia="ru-RU"/>
        </w:rPr>
        <w:t>района на 201</w:t>
      </w:r>
      <w:r w:rsidR="002B2E61">
        <w:rPr>
          <w:rFonts w:eastAsia="Times New Roman"/>
          <w:b/>
          <w:lang w:eastAsia="ru-RU"/>
        </w:rPr>
        <w:t>7</w:t>
      </w:r>
      <w:r w:rsidRPr="006A0B27">
        <w:rPr>
          <w:rFonts w:eastAsia="Times New Roman"/>
          <w:b/>
          <w:lang w:eastAsia="ru-RU"/>
        </w:rPr>
        <w:t xml:space="preserve">  год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</w:t>
      </w:r>
      <w:r w:rsidRPr="006A0B27">
        <w:rPr>
          <w:rFonts w:eastAsia="Times New Roman"/>
          <w:lang w:eastAsia="ru-RU"/>
        </w:rPr>
        <w:tab/>
        <w:t>В соответствии с Регламентом работы Земского собрания Большемурашкинского муниципального района Нижегородской области, утвержденным решением Земского собрания от 26.12.2005 г. № 26 (с изменениями  от 30.07.2007 г.  № 60,   от  15.02.2008 г.  № 03,  от 29.04.2008 г.  № 25,  от 30.03.2010 г.  № 05,  от 24.03.2011 г.  № 14,  от 29.11.2011 г.  № 70</w:t>
      </w:r>
      <w:r w:rsidR="000678A6">
        <w:rPr>
          <w:rFonts w:eastAsia="Times New Roman"/>
          <w:lang w:eastAsia="ru-RU"/>
        </w:rPr>
        <w:t xml:space="preserve"> </w:t>
      </w:r>
      <w:r w:rsidR="000678A6" w:rsidRPr="000678A6">
        <w:rPr>
          <w:bCs/>
        </w:rPr>
        <w:t>от 27.02.2014 года № 12, от 29.04 2015 № 25</w:t>
      </w:r>
      <w:r w:rsidRPr="000678A6">
        <w:rPr>
          <w:rFonts w:eastAsia="Times New Roman"/>
          <w:lang w:eastAsia="ru-RU"/>
        </w:rPr>
        <w:t>)</w:t>
      </w:r>
      <w:r w:rsidRPr="006A0B27">
        <w:rPr>
          <w:rFonts w:eastAsia="Times New Roman"/>
          <w:lang w:eastAsia="ru-RU"/>
        </w:rPr>
        <w:t xml:space="preserve">  и Положением о постоянных комиссиях Земского собрания Большемурашкинского района Нижегородской области, утвержденным решением Земского собрания от 11.09.2008 г. № 83, </w:t>
      </w:r>
    </w:p>
    <w:p w:rsidR="006A0B27" w:rsidRPr="006A0B27" w:rsidRDefault="006A0B27" w:rsidP="006A0B27">
      <w:pPr>
        <w:spacing w:after="0" w:line="240" w:lineRule="auto"/>
        <w:ind w:firstLine="360"/>
        <w:jc w:val="both"/>
        <w:rPr>
          <w:rFonts w:eastAsia="Times New Roman"/>
          <w:b/>
          <w:lang w:eastAsia="ru-RU"/>
        </w:rPr>
      </w:pPr>
      <w:r w:rsidRPr="006A0B27">
        <w:rPr>
          <w:rFonts w:eastAsia="Times New Roman"/>
          <w:lang w:eastAsia="ru-RU"/>
        </w:rPr>
        <w:t xml:space="preserve"> Земское собрание  </w:t>
      </w:r>
      <w:r w:rsidRPr="006A0B27">
        <w:rPr>
          <w:rFonts w:eastAsia="Times New Roman"/>
          <w:b/>
          <w:lang w:eastAsia="ru-RU"/>
        </w:rPr>
        <w:t>р е ш и л о:</w:t>
      </w:r>
    </w:p>
    <w:p w:rsidR="006A0B27" w:rsidRPr="006A0B27" w:rsidRDefault="006A0B27" w:rsidP="006A0B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Утвердить прилагаемый план работы Земского собрания 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Большемурашкинского муниципального района на  201</w:t>
      </w:r>
      <w:r w:rsidR="002B2E61">
        <w:rPr>
          <w:rFonts w:eastAsia="Times New Roman"/>
          <w:lang w:eastAsia="ru-RU"/>
        </w:rPr>
        <w:t>7</w:t>
      </w:r>
      <w:r w:rsidRPr="006A0B27">
        <w:rPr>
          <w:rFonts w:eastAsia="Times New Roman"/>
          <w:lang w:eastAsia="ru-RU"/>
        </w:rPr>
        <w:t xml:space="preserve"> год.</w:t>
      </w:r>
    </w:p>
    <w:p w:rsidR="006A0B27" w:rsidRPr="006A0B27" w:rsidRDefault="006A0B27" w:rsidP="006A0B27">
      <w:pPr>
        <w:numPr>
          <w:ilvl w:val="0"/>
          <w:numId w:val="1"/>
        </w:num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Контроль за выполнением плана</w:t>
      </w:r>
      <w:r>
        <w:rPr>
          <w:rFonts w:eastAsia="Times New Roman"/>
          <w:lang w:eastAsia="ru-RU"/>
        </w:rPr>
        <w:t xml:space="preserve"> работы</w:t>
      </w:r>
      <w:r w:rsidRPr="006A0B27">
        <w:rPr>
          <w:rFonts w:eastAsia="Times New Roman"/>
          <w:lang w:eastAsia="ru-RU"/>
        </w:rPr>
        <w:t xml:space="preserve"> Земского собрания в 201</w:t>
      </w:r>
      <w:r w:rsidR="002B2E61">
        <w:rPr>
          <w:rFonts w:eastAsia="Times New Roman"/>
          <w:lang w:eastAsia="ru-RU"/>
        </w:rPr>
        <w:t>7</w:t>
      </w:r>
      <w:r w:rsidRPr="006A0B27">
        <w:rPr>
          <w:rFonts w:eastAsia="Times New Roman"/>
          <w:lang w:eastAsia="ru-RU"/>
        </w:rPr>
        <w:t xml:space="preserve"> году</w:t>
      </w:r>
    </w:p>
    <w:p w:rsid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возложить на</w:t>
      </w:r>
      <w:r w:rsidR="000678A6">
        <w:rPr>
          <w:rFonts w:eastAsia="Times New Roman"/>
          <w:lang w:eastAsia="ru-RU"/>
        </w:rPr>
        <w:t xml:space="preserve"> председателей</w:t>
      </w:r>
      <w:r w:rsidRPr="006A0B27">
        <w:rPr>
          <w:rFonts w:eastAsia="Times New Roman"/>
          <w:lang w:eastAsia="ru-RU"/>
        </w:rPr>
        <w:t xml:space="preserve"> постоянны</w:t>
      </w:r>
      <w:r w:rsidR="000678A6">
        <w:rPr>
          <w:rFonts w:eastAsia="Times New Roman"/>
          <w:lang w:eastAsia="ru-RU"/>
        </w:rPr>
        <w:t>х</w:t>
      </w:r>
      <w:r w:rsidRPr="006A0B27">
        <w:rPr>
          <w:rFonts w:eastAsia="Times New Roman"/>
          <w:lang w:eastAsia="ru-RU"/>
        </w:rPr>
        <w:t xml:space="preserve"> комисси</w:t>
      </w:r>
      <w:r w:rsidR="000678A6">
        <w:rPr>
          <w:rFonts w:eastAsia="Times New Roman"/>
          <w:lang w:eastAsia="ru-RU"/>
        </w:rPr>
        <w:t>й</w:t>
      </w:r>
      <w:r w:rsidRPr="006A0B27">
        <w:rPr>
          <w:rFonts w:eastAsia="Times New Roman"/>
          <w:lang w:eastAsia="ru-RU"/>
        </w:rPr>
        <w:t xml:space="preserve"> Земского собрания.</w:t>
      </w:r>
    </w:p>
    <w:p w:rsidR="00667BD3" w:rsidRPr="006A0B27" w:rsidRDefault="00667BD3" w:rsidP="006A0B27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 3.</w:t>
      </w:r>
      <w:r w:rsidRPr="00667BD3">
        <w:t xml:space="preserve"> </w:t>
      </w:r>
      <w:r>
        <w:t xml:space="preserve">Настоящее решение с приложением разместить на официальном сайте Большемурашкинского района в информационно-телекоммуникационной сети Интернет.  </w:t>
      </w:r>
    </w:p>
    <w:p w:rsidR="006A0B27" w:rsidRPr="00EE3EEA" w:rsidRDefault="00667BD3" w:rsidP="00667BD3">
      <w:pPr>
        <w:spacing w:after="0" w:line="240" w:lineRule="auto"/>
        <w:ind w:left="720" w:hanging="294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4.</w:t>
      </w:r>
      <w:r w:rsidR="006A0B27" w:rsidRPr="00EE3EEA">
        <w:rPr>
          <w:rFonts w:eastAsia="Times New Roman"/>
          <w:lang w:eastAsia="ru-RU"/>
        </w:rPr>
        <w:t>Настоящее  решение вступает в силу со дня его принятия.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ind w:firstLine="360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Глава местного самоуправления,</w:t>
      </w:r>
    </w:p>
    <w:p w:rsidR="006A0B27" w:rsidRPr="006A0B27" w:rsidRDefault="006A0B27" w:rsidP="006A0B27">
      <w:pPr>
        <w:spacing w:after="0" w:line="240" w:lineRule="auto"/>
        <w:ind w:firstLine="360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председатель Земского собрания                                           </w:t>
      </w:r>
      <w:r w:rsidR="00715300">
        <w:rPr>
          <w:rFonts w:eastAsia="Times New Roman"/>
          <w:lang w:eastAsia="ru-RU"/>
        </w:rPr>
        <w:t>С.И.Бобровских</w:t>
      </w:r>
      <w:r w:rsidRPr="006A0B27">
        <w:rPr>
          <w:rFonts w:eastAsia="Times New Roman"/>
          <w:lang w:eastAsia="ru-RU"/>
        </w:rPr>
        <w:t xml:space="preserve">                          </w:t>
      </w:r>
    </w:p>
    <w:p w:rsidR="006A0B27" w:rsidRPr="006A0B27" w:rsidRDefault="006A0B27" w:rsidP="006A0B27">
      <w:pPr>
        <w:shd w:val="clear" w:color="auto" w:fill="FFFFFF"/>
        <w:spacing w:before="298"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6A0B27">
        <w:rPr>
          <w:rFonts w:eastAsia="Times New Roman"/>
          <w:lang w:eastAsia="ru-RU"/>
        </w:rPr>
        <w:t xml:space="preserve">                                                                              </w:t>
      </w:r>
    </w:p>
    <w:p w:rsidR="006A0B27" w:rsidRPr="006A0B27" w:rsidRDefault="006A0B27" w:rsidP="006A0B27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  <w:sectPr w:rsidR="006A0B27" w:rsidRPr="006A0B27">
          <w:pgSz w:w="11906" w:h="16838"/>
          <w:pgMar w:top="851" w:right="567" w:bottom="851" w:left="1701" w:header="708" w:footer="708" w:gutter="0"/>
          <w:cols w:space="720"/>
        </w:sectPr>
      </w:pPr>
    </w:p>
    <w:p w:rsidR="006A0B27" w:rsidRPr="006A0B27" w:rsidRDefault="006A0B27" w:rsidP="006A0B27">
      <w:pPr>
        <w:spacing w:after="0" w:line="240" w:lineRule="auto"/>
        <w:ind w:left="5664" w:firstLine="708"/>
        <w:jc w:val="right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lastRenderedPageBreak/>
        <w:t xml:space="preserve">Утвержден </w:t>
      </w:r>
    </w:p>
    <w:p w:rsidR="006A0B27" w:rsidRPr="006A0B27" w:rsidRDefault="006A0B27" w:rsidP="006A0B27">
      <w:pPr>
        <w:spacing w:after="0" w:line="240" w:lineRule="auto"/>
        <w:jc w:val="right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решением Земского собрания                                                                         Большемурашкинского  муниципального района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                                                                      от  </w:t>
      </w:r>
      <w:r w:rsidR="006256CE">
        <w:rPr>
          <w:rFonts w:eastAsia="Times New Roman"/>
          <w:sz w:val="24"/>
          <w:szCs w:val="24"/>
          <w:lang w:eastAsia="ru-RU"/>
        </w:rPr>
        <w:t>1</w:t>
      </w:r>
      <w:r w:rsidR="002B2E61">
        <w:rPr>
          <w:rFonts w:eastAsia="Times New Roman"/>
          <w:sz w:val="24"/>
          <w:szCs w:val="24"/>
          <w:lang w:eastAsia="ru-RU"/>
        </w:rPr>
        <w:t>6</w:t>
      </w:r>
      <w:r w:rsidR="006256CE">
        <w:rPr>
          <w:rFonts w:eastAsia="Times New Roman"/>
          <w:sz w:val="24"/>
          <w:szCs w:val="24"/>
          <w:lang w:eastAsia="ru-RU"/>
        </w:rPr>
        <w:t>.0</w:t>
      </w:r>
      <w:r w:rsidR="002B2E61">
        <w:rPr>
          <w:rFonts w:eastAsia="Times New Roman"/>
          <w:sz w:val="24"/>
          <w:szCs w:val="24"/>
          <w:lang w:eastAsia="ru-RU"/>
        </w:rPr>
        <w:t>2</w:t>
      </w:r>
      <w:r w:rsidR="006256CE">
        <w:rPr>
          <w:rFonts w:eastAsia="Times New Roman"/>
          <w:sz w:val="24"/>
          <w:szCs w:val="24"/>
          <w:lang w:eastAsia="ru-RU"/>
        </w:rPr>
        <w:t>.</w:t>
      </w:r>
      <w:r w:rsidR="00007F27">
        <w:rPr>
          <w:rFonts w:eastAsia="Times New Roman"/>
          <w:sz w:val="24"/>
          <w:szCs w:val="24"/>
          <w:lang w:eastAsia="ru-RU"/>
        </w:rPr>
        <w:t>201</w:t>
      </w:r>
      <w:r w:rsidR="002B2E61">
        <w:rPr>
          <w:rFonts w:eastAsia="Times New Roman"/>
          <w:sz w:val="24"/>
          <w:szCs w:val="24"/>
          <w:lang w:eastAsia="ru-RU"/>
        </w:rPr>
        <w:t>7</w:t>
      </w:r>
      <w:r w:rsidRPr="006A0B27">
        <w:rPr>
          <w:rFonts w:eastAsia="Times New Roman"/>
          <w:sz w:val="24"/>
          <w:szCs w:val="24"/>
          <w:lang w:eastAsia="ru-RU"/>
        </w:rPr>
        <w:t xml:space="preserve">  года   №</w:t>
      </w:r>
      <w:r w:rsidR="00592ECB">
        <w:rPr>
          <w:rFonts w:eastAsia="Times New Roman"/>
          <w:sz w:val="24"/>
          <w:szCs w:val="24"/>
          <w:lang w:eastAsia="ru-RU"/>
        </w:rPr>
        <w:t xml:space="preserve"> 05</w:t>
      </w: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       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>ПЛАН</w:t>
      </w:r>
    </w:p>
    <w:p w:rsidR="006A0B27" w:rsidRPr="006A0B27" w:rsidRDefault="006A0B27" w:rsidP="006A0B27">
      <w:pPr>
        <w:spacing w:after="0" w:line="240" w:lineRule="auto"/>
        <w:jc w:val="center"/>
        <w:rPr>
          <w:rFonts w:eastAsia="Times New Roman"/>
          <w:b/>
          <w:lang w:eastAsia="ru-RU"/>
        </w:rPr>
      </w:pPr>
      <w:r w:rsidRPr="006A0B27">
        <w:rPr>
          <w:rFonts w:eastAsia="Times New Roman"/>
          <w:b/>
          <w:lang w:eastAsia="ru-RU"/>
        </w:rPr>
        <w:t>работы Земского собрания Большемурашкинского  муниципального района на 201</w:t>
      </w:r>
      <w:r w:rsidR="002B2E61">
        <w:rPr>
          <w:rFonts w:eastAsia="Times New Roman"/>
          <w:b/>
          <w:lang w:eastAsia="ru-RU"/>
        </w:rPr>
        <w:t>7</w:t>
      </w:r>
      <w:r w:rsidRPr="006A0B27">
        <w:rPr>
          <w:rFonts w:eastAsia="Times New Roman"/>
          <w:b/>
          <w:lang w:eastAsia="ru-RU"/>
        </w:rPr>
        <w:t xml:space="preserve"> год.</w:t>
      </w:r>
    </w:p>
    <w:p w:rsidR="006A0B27" w:rsidRPr="006A0B27" w:rsidRDefault="006A0B27" w:rsidP="006A0B27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 xml:space="preserve">                             </w:t>
      </w:r>
    </w:p>
    <w:tbl>
      <w:tblPr>
        <w:tblW w:w="1017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662"/>
        <w:gridCol w:w="2800"/>
      </w:tblGrid>
      <w:tr w:rsidR="006A0B27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6A0B27" w:rsidRDefault="006A0B27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0B27">
              <w:rPr>
                <w:rFonts w:eastAsia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8617F1" w:rsidRDefault="006A0B27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617F1">
              <w:rPr>
                <w:rFonts w:eastAsia="Times New Roman"/>
                <w:b/>
                <w:lang w:eastAsia="ru-RU"/>
              </w:rPr>
              <w:t>Содержание вопросов, выносимых на Земское собрание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A0B27" w:rsidRPr="008617F1" w:rsidRDefault="006A0B27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8617F1">
              <w:rPr>
                <w:rFonts w:eastAsia="Times New Roman"/>
                <w:b/>
                <w:lang w:eastAsia="ru-RU"/>
              </w:rPr>
              <w:t>Ответственные комиссии за подготовку вопросов</w:t>
            </w:r>
          </w:p>
        </w:tc>
      </w:tr>
      <w:tr w:rsidR="000678A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6A0B27" w:rsidRDefault="000678A6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8617F1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Февраль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8617F1" w:rsidRDefault="000678A6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0678A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Default="00F23C6A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78A6" w:rsidRPr="000678A6" w:rsidRDefault="00427B97" w:rsidP="001F29A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от </w:t>
            </w:r>
            <w:r w:rsidR="002B2E61">
              <w:rPr>
                <w:rFonts w:eastAsia="Times New Roman"/>
                <w:lang w:eastAsia="ru-RU"/>
              </w:rPr>
              <w:t>21</w:t>
            </w:r>
            <w:r>
              <w:rPr>
                <w:rFonts w:eastAsia="Times New Roman"/>
                <w:lang w:eastAsia="ru-RU"/>
              </w:rPr>
              <w:t>.12.201</w:t>
            </w:r>
            <w:r w:rsidR="002B2E61">
              <w:rPr>
                <w:rFonts w:eastAsia="Times New Roman"/>
                <w:lang w:eastAsia="ru-RU"/>
              </w:rPr>
              <w:t>6</w:t>
            </w:r>
            <w:r>
              <w:rPr>
                <w:rFonts w:eastAsia="Times New Roman"/>
                <w:lang w:eastAsia="ru-RU"/>
              </w:rPr>
              <w:t xml:space="preserve"> года № </w:t>
            </w:r>
            <w:r w:rsidR="002B2E61">
              <w:rPr>
                <w:rFonts w:eastAsia="Times New Roman"/>
                <w:lang w:eastAsia="ru-RU"/>
              </w:rPr>
              <w:t>85</w:t>
            </w:r>
            <w:r>
              <w:rPr>
                <w:rFonts w:eastAsia="Times New Roman"/>
                <w:lang w:eastAsia="ru-RU"/>
              </w:rPr>
              <w:t xml:space="preserve"> «О районном бюджете на 201</w:t>
            </w:r>
            <w:r w:rsidR="001F29A1">
              <w:rPr>
                <w:rFonts w:eastAsia="Times New Roman"/>
                <w:lang w:eastAsia="ru-RU"/>
              </w:rPr>
              <w:t>7</w:t>
            </w:r>
            <w:r>
              <w:rPr>
                <w:rFonts w:eastAsia="Times New Roman"/>
                <w:lang w:eastAsia="ru-RU"/>
              </w:rPr>
              <w:t xml:space="preserve"> год</w:t>
            </w:r>
            <w:r w:rsidR="002B2E61">
              <w:rPr>
                <w:rFonts w:eastAsia="Times New Roman"/>
                <w:lang w:eastAsia="ru-RU"/>
              </w:rPr>
              <w:t xml:space="preserve"> и на плановый период 2018 и 2019 годов</w:t>
            </w:r>
            <w:r>
              <w:rPr>
                <w:rFonts w:eastAsia="Times New Roman"/>
                <w:lang w:eastAsia="ru-RU"/>
              </w:rPr>
              <w:t>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7B97" w:rsidRDefault="00427B97" w:rsidP="00427B9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0678A6" w:rsidRPr="006A0B27" w:rsidRDefault="000678A6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="002B2E61">
              <w:rPr>
                <w:rFonts w:eastAsia="Times New Roman"/>
                <w:b/>
                <w:lang w:eastAsia="ru-RU"/>
              </w:rPr>
              <w:t>.</w:t>
            </w:r>
          </w:p>
          <w:p w:rsidR="002B2E61" w:rsidRDefault="002B2E61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2B2E61" w:rsidRDefault="002B2E61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2B2E61" w:rsidRPr="006A0B27" w:rsidRDefault="002B2E61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D94BF6">
            <w:pPr>
              <w:spacing w:after="0" w:line="240" w:lineRule="auto"/>
              <w:contextualSpacing/>
              <w:rPr>
                <w:rFonts w:eastAsia="Times New Roman"/>
                <w:lang w:eastAsia="ru-RU"/>
              </w:rPr>
            </w:pPr>
            <w:r w:rsidRPr="003E49C1">
              <w:rPr>
                <w:rFonts w:eastAsia="Times New Roman"/>
                <w:lang w:eastAsia="ru-RU"/>
              </w:rPr>
              <w:t>Об отчете контрольно-счетной инспекции Большемурашкинского муниципального района о работе за 201</w:t>
            </w:r>
            <w:r w:rsidR="00FF460E">
              <w:rPr>
                <w:rFonts w:eastAsia="Times New Roman"/>
                <w:lang w:eastAsia="ru-RU"/>
              </w:rPr>
              <w:t>6</w:t>
            </w:r>
            <w:r w:rsidRPr="003E49C1">
              <w:rPr>
                <w:rFonts w:eastAsia="Times New Roman"/>
                <w:lang w:eastAsia="ru-RU"/>
              </w:rPr>
              <w:t xml:space="preserve"> год.</w:t>
            </w:r>
            <w:r w:rsidRPr="003E49C1">
              <w:rPr>
                <w:rFonts w:eastAsia="Calibri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1F29A1" w:rsidP="001F29A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КСИ</w:t>
            </w: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3E49C1" w:rsidRDefault="00F23C6A" w:rsidP="00D94BF6">
            <w:pPr>
              <w:rPr>
                <w:rFonts w:eastAsia="Times New Roman"/>
                <w:lang w:eastAsia="ru-RU"/>
              </w:rPr>
            </w:pPr>
            <w:r w:rsidRPr="003E49C1">
              <w:rPr>
                <w:rFonts w:eastAsia="Calibri"/>
              </w:rPr>
              <w:t>О работе молодежной палаты при Земском собрании Большемурашкинского муниципального района за 201</w:t>
            </w:r>
            <w:r>
              <w:rPr>
                <w:rFonts w:eastAsia="Calibri"/>
              </w:rPr>
              <w:t>6</w:t>
            </w:r>
            <w:r w:rsidRPr="003E49C1">
              <w:rPr>
                <w:rFonts w:eastAsia="Calibri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A0B27" w:rsidRDefault="001F29A1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Председатель молодежной палаты</w:t>
            </w: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23C6A" w:rsidRDefault="009F1E77" w:rsidP="00632E0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="00F23C6A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ind w:left="-108"/>
              <w:contextualSpacing/>
              <w:rPr>
                <w:rFonts w:eastAsia="Times New Roman"/>
                <w:lang w:eastAsia="ru-RU"/>
              </w:rPr>
            </w:pPr>
            <w:r w:rsidRPr="003E49C1">
              <w:rPr>
                <w:rFonts w:eastAsia="Times New Roman"/>
                <w:lang w:eastAsia="ru-RU"/>
              </w:rPr>
              <w:t>О внесении изменений в Положение о пенсии за выслугу лет лицам, замещавшим муниципальные должности и должности муниципальной службы в Большемурашкинском муниципальном районе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A0B27" w:rsidRDefault="00F23C6A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Default="00F23C6A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</w:t>
            </w: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4754D" w:rsidRDefault="00F23C6A" w:rsidP="00FF460E">
            <w:r w:rsidRPr="0064754D">
              <w:t>Об утверждении плана работы Земского собрания Большемурашкинского муниципального района на 201</w:t>
            </w:r>
            <w:r w:rsidR="00FF460E">
              <w:t>7</w:t>
            </w:r>
            <w:r w:rsidRPr="0064754D">
              <w:t xml:space="preserve">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F23C6A" w:rsidP="00632E00">
            <w:r w:rsidRPr="0064754D">
              <w:t>Комиссия по местному самоуправлению и общественным связям.</w:t>
            </w:r>
          </w:p>
        </w:tc>
      </w:tr>
      <w:tr w:rsidR="00F23C6A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9F1E77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Pr="006179BD" w:rsidRDefault="00F23C6A" w:rsidP="00632E00">
            <w:r w:rsidRPr="002B2E61">
              <w:rPr>
                <w:rFonts w:eastAsia="Times New Roman"/>
                <w:lang w:eastAsia="ru-RU"/>
              </w:rPr>
              <w:t xml:space="preserve">Об утверждении персонального состава конкурсной комиссии по проведению конкурса по </w:t>
            </w:r>
            <w:r w:rsidRPr="002B2E61">
              <w:rPr>
                <w:rFonts w:eastAsia="Times New Roman"/>
                <w:lang w:eastAsia="ru-RU"/>
              </w:rPr>
              <w:lastRenderedPageBreak/>
              <w:t>формированию молодежной палаты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3C6A" w:rsidRDefault="001F29A1" w:rsidP="00632E00">
            <w:r w:rsidRPr="0064754D">
              <w:lastRenderedPageBreak/>
              <w:t xml:space="preserve">Комиссия по местному </w:t>
            </w:r>
            <w:r w:rsidRPr="0064754D">
              <w:lastRenderedPageBreak/>
              <w:t>самоуправлению и общественным связям.</w:t>
            </w:r>
          </w:p>
        </w:tc>
      </w:tr>
      <w:tr w:rsidR="009F1E77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77" w:rsidRPr="00A376C6" w:rsidRDefault="009F1E77" w:rsidP="00BA4E5E">
            <w:r>
              <w:lastRenderedPageBreak/>
              <w:t>8.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77" w:rsidRPr="00A376C6" w:rsidRDefault="00CC790D" w:rsidP="00233A56">
            <w:pPr>
              <w:ind w:left="34"/>
              <w:jc w:val="both"/>
            </w:pPr>
            <w:r w:rsidRPr="008876DB">
              <w:rPr>
                <w:szCs w:val="20"/>
                <w:lang w:eastAsia="ar-SA"/>
              </w:rPr>
              <w:t>О муниципально - частном партнерстве в Большемурашкинском муниципальном районе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1E77" w:rsidRPr="00A376C6" w:rsidRDefault="00CC790D" w:rsidP="00BA4E5E">
            <w:r>
              <w:rPr>
                <w:rFonts w:eastAsia="Times New Roman"/>
                <w:lang w:eastAsia="ru-RU"/>
              </w:rPr>
              <w:t>Прокуратура района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Default="00672A96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Default="00717177" w:rsidP="00CC790D">
            <w:pPr>
              <w:ind w:left="34"/>
              <w:jc w:val="both"/>
              <w:rPr>
                <w:rFonts w:eastAsia="Times New Roman"/>
                <w:lang w:eastAsia="ru-RU"/>
              </w:rPr>
            </w:pPr>
            <w:r>
              <w:t>Об утверждении перечня имущества, безвозмездно передаваемого из собственности Большемурашкинского муниципального района в муниципальную собственность сельского поселения Холязинский сельсовет Большемурашкинского муниципального района.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17177" w:rsidRDefault="00717177" w:rsidP="0071717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  <w:p w:rsidR="002B2E61" w:rsidRPr="006A0B27" w:rsidRDefault="002B2E61" w:rsidP="00304C9D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73529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29" w:rsidRDefault="00F73529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10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29" w:rsidRDefault="00F73529" w:rsidP="00CC790D">
            <w:pPr>
              <w:ind w:left="34"/>
              <w:jc w:val="both"/>
            </w:pPr>
            <w:r w:rsidRPr="0080430C">
              <w:rPr>
                <w:rFonts w:eastAsia="Times New Roman"/>
                <w:lang w:eastAsia="ru-RU"/>
              </w:rPr>
              <w:t>О внесении изменений</w:t>
            </w:r>
            <w:r>
              <w:rPr>
                <w:rFonts w:eastAsia="Times New Roman"/>
                <w:lang w:eastAsia="ru-RU"/>
              </w:rPr>
              <w:t xml:space="preserve"> в Положение о муниципальной службе в 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29" w:rsidRPr="006A0B27" w:rsidRDefault="00F73529" w:rsidP="0071717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B130F7">
              <w:t>Комиссия по местному самоуправлению и общественным связям.</w:t>
            </w:r>
          </w:p>
        </w:tc>
      </w:tr>
      <w:tr w:rsidR="00F73529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29" w:rsidRDefault="00F73529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29" w:rsidRPr="00B130F7" w:rsidRDefault="00F73529" w:rsidP="00280B94">
            <w:r w:rsidRPr="00B130F7">
              <w:t>О внесении изменений в контракт с главой администрации Большемурашкинского муниципального района Нижегородской области Н.А.Беляковым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73529" w:rsidRDefault="00F73529" w:rsidP="00280B94">
            <w:r w:rsidRPr="00B130F7">
              <w:t>Комиссия по местному самоуправлению и общественным связям.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Март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</w:t>
            </w:r>
            <w:r w:rsidRPr="005556E2">
              <w:rPr>
                <w:rFonts w:eastAsia="Times New Roman"/>
                <w:lang w:eastAsia="ru-RU"/>
              </w:rPr>
              <w:t xml:space="preserve"> отчете главы местного самоуправления, председателя Земского собрания о работе Земского собрания за</w:t>
            </w:r>
            <w:r>
              <w:rPr>
                <w:rFonts w:eastAsia="Times New Roman"/>
                <w:lang w:eastAsia="ru-RU"/>
              </w:rPr>
              <w:t xml:space="preserve"> 2016</w:t>
            </w:r>
            <w:r w:rsidRPr="005556E2">
              <w:rPr>
                <w:rFonts w:eastAsia="Times New Roman"/>
                <w:lang w:eastAsia="ru-RU"/>
              </w:rPr>
              <w:t xml:space="preserve">  год.</w:t>
            </w:r>
            <w:r w:rsidRPr="005556E2">
              <w:rPr>
                <w:rFonts w:eastAsia="Times New Roman"/>
                <w:lang w:eastAsia="ru-RU"/>
              </w:rPr>
              <w:tab/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556E2">
              <w:rPr>
                <w:rFonts w:eastAsia="Times New Roman"/>
                <w:lang w:eastAsia="ru-RU"/>
              </w:rPr>
              <w:t>Глава местного самоуправления, председатель Земского собрания.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2B2E61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отчете главы администрации Большемурашкинского муниципального района о работе администрации за 201</w:t>
            </w:r>
            <w:r>
              <w:rPr>
                <w:rFonts w:eastAsia="Times New Roman"/>
                <w:lang w:eastAsia="ru-RU"/>
              </w:rPr>
              <w:t>6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191B4E" w:rsidP="00A21C90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Глава администрации района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A21C90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0678A6" w:rsidRDefault="00191B4E" w:rsidP="00191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0678A6">
              <w:rPr>
                <w:rFonts w:eastAsia="Times New Roman"/>
                <w:lang w:eastAsia="ru-RU"/>
              </w:rPr>
              <w:t>О внесении изменений и допол</w:t>
            </w:r>
            <w:r>
              <w:rPr>
                <w:rFonts w:eastAsia="Times New Roman"/>
                <w:lang w:eastAsia="ru-RU"/>
              </w:rPr>
              <w:t>н</w:t>
            </w:r>
            <w:r w:rsidRPr="000678A6">
              <w:rPr>
                <w:rFonts w:eastAsia="Times New Roman"/>
                <w:lang w:eastAsia="ru-RU"/>
              </w:rPr>
              <w:t xml:space="preserve">ений в </w:t>
            </w:r>
            <w:r>
              <w:rPr>
                <w:rFonts w:eastAsia="Times New Roman"/>
                <w:lang w:eastAsia="ru-RU"/>
              </w:rPr>
              <w:t>У</w:t>
            </w:r>
            <w:r w:rsidRPr="000678A6">
              <w:rPr>
                <w:rFonts w:eastAsia="Times New Roman"/>
                <w:lang w:eastAsia="ru-RU"/>
              </w:rPr>
              <w:t xml:space="preserve">став Большемурашкинского муниципального района </w:t>
            </w:r>
            <w:r>
              <w:rPr>
                <w:rFonts w:eastAsia="Times New Roman"/>
                <w:lang w:eastAsia="ru-RU"/>
              </w:rPr>
              <w:t>Н</w:t>
            </w:r>
            <w:r w:rsidRPr="000678A6">
              <w:rPr>
                <w:rFonts w:eastAsia="Times New Roman"/>
                <w:lang w:eastAsia="ru-RU"/>
              </w:rPr>
              <w:t>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1779FA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2B2E61" w:rsidRDefault="00191B4E" w:rsidP="0053157C">
            <w:pPr>
              <w:spacing w:line="240" w:lineRule="atLeast"/>
              <w:rPr>
                <w:rFonts w:eastAsia="Calibri"/>
              </w:rPr>
            </w:pPr>
            <w:r w:rsidRPr="002B2E61">
              <w:rPr>
                <w:rFonts w:eastAsia="Calibri"/>
              </w:rPr>
              <w:t>Об утверждении состава молодежной палаты при Земском собрании Большемурашкинского муниципального района Нижегородской области и резервного списка молодежной палаты.</w:t>
            </w:r>
          </w:p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1779FA" w:rsidRDefault="00191B4E" w:rsidP="00191B4E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B2E61">
              <w:rPr>
                <w:rFonts w:eastAsia="Times New Roman"/>
                <w:lang w:eastAsia="ru-RU"/>
              </w:rPr>
              <w:lastRenderedPageBreak/>
              <w:t>Конкурсн</w:t>
            </w:r>
            <w:r>
              <w:rPr>
                <w:rFonts w:eastAsia="Times New Roman"/>
                <w:lang w:eastAsia="ru-RU"/>
              </w:rPr>
              <w:t xml:space="preserve">ая </w:t>
            </w:r>
            <w:r w:rsidRPr="002B2E61">
              <w:rPr>
                <w:rFonts w:eastAsia="Times New Roman"/>
                <w:lang w:eastAsia="ru-RU"/>
              </w:rPr>
              <w:t xml:space="preserve"> комиссии по проведению конкурса по </w:t>
            </w:r>
            <w:r w:rsidRPr="002B2E61">
              <w:rPr>
                <w:rFonts w:eastAsia="Times New Roman"/>
                <w:lang w:eastAsia="ru-RU"/>
              </w:rPr>
              <w:lastRenderedPageBreak/>
              <w:t xml:space="preserve">формированию молодежной палаты 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Default="00191B4E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</w:p>
          <w:p w:rsidR="00191B4E" w:rsidRPr="006A0B27" w:rsidRDefault="00191B4E" w:rsidP="002B2E61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33A56" w:rsidRPr="00233A56" w:rsidRDefault="00233A56" w:rsidP="00233A56">
            <w:pPr>
              <w:jc w:val="both"/>
            </w:pPr>
            <w:r w:rsidRPr="00233A56">
              <w:t>О результатах работы Пункта полиции (дислокация р/п Б-Мурашкино) МО МВД «Княгининский» Нижегородской области за  2016 год.</w:t>
            </w:r>
          </w:p>
          <w:p w:rsidR="00233A56" w:rsidRDefault="00233A56" w:rsidP="00233A56">
            <w:pPr>
              <w:pStyle w:val="a5"/>
              <w:ind w:left="585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191B4E" w:rsidRPr="006A0B27" w:rsidRDefault="00191B4E" w:rsidP="0053157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233A56" w:rsidRDefault="00233A56" w:rsidP="00233A5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233A56">
              <w:rPr>
                <w:rFonts w:eastAsia="Times New Roman"/>
                <w:lang w:eastAsia="ru-RU"/>
              </w:rPr>
              <w:t>Начальник Пункта полиции (</w:t>
            </w:r>
            <w:r w:rsidRPr="00233A56">
              <w:t>дислокация р/п Б-Мурашкино) МО МВД «Княгининский» Нижегородской области</w:t>
            </w:r>
          </w:p>
        </w:tc>
      </w:tr>
      <w:tr w:rsidR="002B2E61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56206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56206E" w:rsidP="000628F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Положение о публичных слушаниях </w:t>
            </w:r>
            <w:r w:rsidR="000628FC">
              <w:rPr>
                <w:rFonts w:eastAsia="Times New Roman"/>
                <w:lang w:eastAsia="ru-RU"/>
              </w:rPr>
              <w:t xml:space="preserve">на территории </w:t>
            </w:r>
            <w:r>
              <w:rPr>
                <w:rFonts w:eastAsia="Times New Roman"/>
                <w:lang w:eastAsia="ru-RU"/>
              </w:rPr>
              <w:t xml:space="preserve"> Большемурашкинско</w:t>
            </w:r>
            <w:r w:rsidR="000628FC">
              <w:rPr>
                <w:rFonts w:eastAsia="Times New Roman"/>
                <w:lang w:eastAsia="ru-RU"/>
              </w:rPr>
              <w:t>го</w:t>
            </w:r>
            <w:r>
              <w:rPr>
                <w:rFonts w:eastAsia="Times New Roman"/>
                <w:lang w:eastAsia="ru-RU"/>
              </w:rPr>
              <w:t xml:space="preserve"> муниципально</w:t>
            </w:r>
            <w:r w:rsidR="000628FC">
              <w:rPr>
                <w:rFonts w:eastAsia="Times New Roman"/>
                <w:lang w:eastAsia="ru-RU"/>
              </w:rPr>
              <w:t>го</w:t>
            </w:r>
            <w:r>
              <w:rPr>
                <w:rFonts w:eastAsia="Times New Roman"/>
                <w:lang w:eastAsia="ru-RU"/>
              </w:rPr>
              <w:t xml:space="preserve"> район</w:t>
            </w:r>
            <w:r w:rsidR="000628FC">
              <w:rPr>
                <w:rFonts w:eastAsia="Times New Roman"/>
                <w:lang w:eastAsia="ru-RU"/>
              </w:rPr>
              <w:t>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E61" w:rsidRPr="006A0B27" w:rsidRDefault="000628FC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Default="0080430C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7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Pr="0080430C" w:rsidRDefault="0080430C" w:rsidP="0080430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80430C"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«Об утверждении квалификационных  требований к уровню профессионального образования, стажу муниципальной (государственной) службы или стажу работы по специальности, профессиональным знаниям и  навыкам, необходимым для замещения должностей муниципальной службы Большемурашкинского муниципального района» </w:t>
            </w:r>
          </w:p>
          <w:p w:rsidR="00191B4E" w:rsidRPr="009C15A9" w:rsidRDefault="00191B4E" w:rsidP="00D9669C">
            <w:pPr>
              <w:spacing w:line="240" w:lineRule="atLeast"/>
              <w:rPr>
                <w:rFonts w:eastAsia="Calibri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717177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80430C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Default="0080430C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80430C" w:rsidRDefault="0080430C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8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Pr="0080430C" w:rsidRDefault="00F73529" w:rsidP="0080430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«О порядке присвоения  классных чинов муниципальным служащим Большемурашкинского 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Pr="006A0B27" w:rsidRDefault="00717177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80430C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Default="0080430C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9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Pr="0080430C" w:rsidRDefault="00471B1B" w:rsidP="00471B1B">
            <w:pPr>
              <w:pStyle w:val="ConsPlusTitle"/>
            </w:pPr>
            <w:r w:rsidRPr="00471B1B">
              <w:rPr>
                <w:b w:val="0"/>
                <w:sz w:val="28"/>
                <w:szCs w:val="28"/>
              </w:rPr>
              <w:t xml:space="preserve">О внесении изменений в </w:t>
            </w:r>
            <w:r w:rsidRPr="00471B1B">
              <w:rPr>
                <w:b w:val="0"/>
                <w:color w:val="000000"/>
                <w:sz w:val="28"/>
                <w:szCs w:val="28"/>
              </w:rPr>
              <w:t xml:space="preserve">Положение о порядке проведения конкурса на замещение вакантной должности муниципальной службы в Большемурашкинском муниципальном районе Нижегородской области </w:t>
            </w:r>
            <w:r>
              <w:rPr>
                <w:b w:val="0"/>
                <w:color w:val="000000"/>
                <w:sz w:val="28"/>
                <w:szCs w:val="28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430C" w:rsidRPr="006A0B27" w:rsidRDefault="00717177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672A96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6" w:rsidRDefault="00672A96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6" w:rsidRDefault="00672A96" w:rsidP="0080430C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2A96" w:rsidRPr="006A0B27" w:rsidRDefault="00672A96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Апрель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исполнении бюджета района за 201</w:t>
            </w:r>
            <w:r>
              <w:rPr>
                <w:rFonts w:eastAsia="Times New Roman"/>
                <w:lang w:eastAsia="ru-RU"/>
              </w:rPr>
              <w:t>6</w:t>
            </w:r>
            <w:r w:rsidRPr="006A0B27">
              <w:rPr>
                <w:rFonts w:eastAsia="Times New Roman"/>
                <w:lang w:eastAsia="ru-RU"/>
              </w:rPr>
              <w:t xml:space="preserve"> год.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E83FCD" w:rsidP="00E83FC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21.12.2016 года № 85 «О районном бюджете на 2017 год и на плановый период 2018 и 2019 годов»</w:t>
            </w:r>
            <w:r w:rsidR="00191B4E" w:rsidRPr="006A0B27">
              <w:rPr>
                <w:rFonts w:eastAsia="Times New Roman"/>
                <w:lang w:eastAsia="ru-RU"/>
              </w:rPr>
              <w:t xml:space="preserve"> 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Default="00191B4E" w:rsidP="00632E00">
            <w:pPr>
              <w:spacing w:after="0" w:line="240" w:lineRule="atLeast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и дополнений  в </w:t>
            </w:r>
            <w:r w:rsidRPr="00950AC4">
              <w:rPr>
                <w:rFonts w:eastAsia="Times New Roman"/>
                <w:sz w:val="32"/>
                <w:szCs w:val="32"/>
                <w:lang w:eastAsia="ru-RU"/>
              </w:rPr>
              <w:t>Положение о муниципальной службе в</w:t>
            </w:r>
            <w:r>
              <w:rPr>
                <w:rFonts w:eastAsia="Times New Roman"/>
                <w:sz w:val="32"/>
                <w:szCs w:val="32"/>
                <w:lang w:eastAsia="ru-RU"/>
              </w:rPr>
              <w:t xml:space="preserve"> </w:t>
            </w:r>
            <w:r w:rsidRPr="00950AC4">
              <w:rPr>
                <w:rFonts w:eastAsia="Times New Roman"/>
                <w:sz w:val="32"/>
                <w:szCs w:val="32"/>
                <w:lang w:eastAsia="ru-RU"/>
              </w:rPr>
              <w:t>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подведении итогов работы предприятий района за 201</w:t>
            </w:r>
            <w:r>
              <w:rPr>
                <w:rFonts w:eastAsia="Times New Roman"/>
                <w:lang w:eastAsia="ru-RU"/>
              </w:rPr>
              <w:t>6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1C5AC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32E0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8D4D69" w:rsidRDefault="00191B4E" w:rsidP="002B2E61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подготовки сельскохозяйственных предприятий района к весенне-полевым работам в 2017 году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1779FA" w:rsidRDefault="00191B4E" w:rsidP="00632E00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1779FA">
              <w:rPr>
                <w:rFonts w:eastAsia="Times New Roman"/>
                <w:lang w:eastAsia="ru-RU"/>
              </w:rPr>
              <w:t>Комиссия по земельной реформе,</w:t>
            </w:r>
            <w:r>
              <w:rPr>
                <w:rFonts w:eastAsia="Times New Roman"/>
                <w:lang w:eastAsia="ru-RU"/>
              </w:rPr>
              <w:t xml:space="preserve"> экологии и природным ресурсам</w:t>
            </w:r>
            <w:r w:rsidRPr="001779FA">
              <w:rPr>
                <w:rFonts w:eastAsia="Times New Roman"/>
                <w:lang w:eastAsia="ru-RU"/>
              </w:rPr>
              <w:t xml:space="preserve"> 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D9669C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Июнь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870955" w:rsidP="00E96C5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21.12.2016 года № 85 «О районном бюджете на 2017 год и на плановый период 2018 и 2019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870955" w:rsidP="00E96C5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 итогах отопительного сезона и мерах по подготовке объектов теплоснабжения и жилищно-коммунального хозяйства к новому отопительному сезону.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0F3E7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присвоении почетного звания «Почетный гражданин Большемурашкинского района».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Общественная комиссия по присвоению звания «Почетный гражданин Большемурашкинского района»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A03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О </w:t>
            </w:r>
            <w:r>
              <w:rPr>
                <w:rFonts w:eastAsia="Times New Roman"/>
                <w:lang w:eastAsia="ru-RU"/>
              </w:rPr>
              <w:t xml:space="preserve">мероприятиях по </w:t>
            </w:r>
            <w:r w:rsidR="002A032F">
              <w:rPr>
                <w:rFonts w:eastAsia="Times New Roman"/>
                <w:lang w:eastAsia="ru-RU"/>
              </w:rPr>
              <w:t xml:space="preserve"> организации летнего отдыха детей и подростков  в Большемурашкинском муниципальном районе  в </w:t>
            </w:r>
            <w:r w:rsidRPr="006A0B27">
              <w:rPr>
                <w:rFonts w:eastAsia="Times New Roman"/>
                <w:lang w:eastAsia="ru-RU"/>
              </w:rPr>
              <w:t>201</w:t>
            </w:r>
            <w:r>
              <w:rPr>
                <w:rFonts w:eastAsia="Times New Roman"/>
                <w:lang w:eastAsia="ru-RU"/>
              </w:rPr>
              <w:t>7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  <w:r w:rsidR="002A032F">
              <w:rPr>
                <w:rFonts w:eastAsia="Times New Roman"/>
                <w:lang w:eastAsia="ru-RU"/>
              </w:rPr>
              <w:t>у</w:t>
            </w:r>
            <w:r w:rsidRPr="006A0B27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870955" w:rsidP="00870955">
            <w:pPr>
              <w:spacing w:after="0" w:line="240" w:lineRule="auto"/>
              <w:ind w:firstLine="34"/>
              <w:jc w:val="both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состоянии пожарной безопасности в Большемурашкинском муниципальном районе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870955" w:rsidP="00A64726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Август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2A032F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Об исполнении районного бюджета за </w:t>
            </w:r>
            <w:r w:rsidR="002A032F">
              <w:rPr>
                <w:rFonts w:eastAsia="Times New Roman"/>
                <w:lang w:eastAsia="ru-RU"/>
              </w:rPr>
              <w:t>6 месяцев</w:t>
            </w:r>
            <w:r w:rsidRPr="006A0B27">
              <w:rPr>
                <w:rFonts w:eastAsia="Times New Roman"/>
                <w:lang w:eastAsia="ru-RU"/>
              </w:rPr>
              <w:t xml:space="preserve"> 201</w:t>
            </w:r>
            <w:r w:rsidR="002A032F">
              <w:rPr>
                <w:rFonts w:eastAsia="Times New Roman"/>
                <w:lang w:eastAsia="ru-RU"/>
              </w:rPr>
              <w:t>7</w:t>
            </w:r>
            <w:r w:rsidRPr="006A0B27">
              <w:rPr>
                <w:rFonts w:eastAsia="Times New Roman"/>
                <w:lang w:eastAsia="ru-RU"/>
              </w:rPr>
              <w:t xml:space="preserve">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бюджетно-финансовой и </w:t>
            </w:r>
            <w:r w:rsidRPr="006A0B27">
              <w:rPr>
                <w:rFonts w:eastAsia="Times New Roman"/>
                <w:lang w:eastAsia="ru-RU"/>
              </w:rPr>
              <w:lastRenderedPageBreak/>
              <w:t>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E83FCD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21.12.2016 года № 85 «О районном бюджете на 2017 год и на плановый период 2018 и 2019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507F42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0628FC" w:rsidP="00D41F3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Регламент Земского собрания Большемурашкинского муниципального района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0628FC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  <w:r>
              <w:rPr>
                <w:rFonts w:eastAsia="Times New Roman"/>
                <w:lang w:eastAsia="ru-RU"/>
              </w:rPr>
              <w:t>.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2A032F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</w:t>
            </w:r>
            <w:r>
              <w:rPr>
                <w:rFonts w:eastAsia="Times New Roman"/>
                <w:lang w:eastAsia="ru-RU"/>
              </w:rPr>
              <w:t>б исполнении мероприятий по</w:t>
            </w:r>
            <w:r w:rsidRPr="006A0B27">
              <w:rPr>
                <w:rFonts w:eastAsia="Times New Roman"/>
                <w:lang w:eastAsia="ru-RU"/>
              </w:rPr>
              <w:t xml:space="preserve"> подготовке муниципальных образовательных учреждений к началу 201</w:t>
            </w:r>
            <w:r w:rsidR="002A032F">
              <w:rPr>
                <w:rFonts w:eastAsia="Times New Roman"/>
                <w:lang w:eastAsia="ru-RU"/>
              </w:rPr>
              <w:t>7</w:t>
            </w:r>
            <w:r w:rsidRPr="006A0B27">
              <w:rPr>
                <w:rFonts w:eastAsia="Times New Roman"/>
                <w:lang w:eastAsia="ru-RU"/>
              </w:rPr>
              <w:t>-201</w:t>
            </w:r>
            <w:r w:rsidR="002A032F"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 xml:space="preserve"> учебного года.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здравоохранению, образованию, правопорядку…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5B7D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</w:t>
            </w:r>
            <w:r w:rsidR="005B7D2C">
              <w:rPr>
                <w:rFonts w:eastAsia="Times New Roman"/>
                <w:lang w:eastAsia="ru-RU"/>
              </w:rPr>
              <w:t>ходе подготовки предприятий  МУП ЖКХ  на территории Большемурашкинского муниципального района  к началу отопительного сезона</w:t>
            </w:r>
            <w:r w:rsidR="00207028">
              <w:rPr>
                <w:rFonts w:eastAsia="Times New Roman"/>
                <w:lang w:eastAsia="ru-RU"/>
              </w:rPr>
              <w:t xml:space="preserve"> 2017-2018 годов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1B4E" w:rsidRPr="006A0B27" w:rsidRDefault="00191B4E" w:rsidP="0029046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191B4E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 xml:space="preserve">    Октябрь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91B4E" w:rsidRPr="006A0B27" w:rsidRDefault="00191B4E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21.12.2016 года № 85 «О районном бюджете на 2017 год и на плановый период 2018 и 2019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2.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343CC1" w:rsidRDefault="00FC209B" w:rsidP="004160E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в Положение «О бюджетном процессе в Большемурашкинском муниципальном районе Нижегородской области»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507F42" w:rsidRDefault="00FC209B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507F42">
              <w:rPr>
                <w:rFonts w:eastAsia="Times New Roman"/>
                <w:lang w:eastAsia="ru-RU"/>
              </w:rPr>
              <w:t>О внесении изменений в Положение о межбюджетных отношениях в Большемурашкинском муниципальном районе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4.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согласовании дополнительного норматива отчислений от налога на доходы физических лиц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31757D" w:rsidP="006C7C2C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lang w:eastAsia="ru-RU"/>
              </w:rPr>
              <w:t>5.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2234A2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проведении публичных слушаний  по вопросу  о внесении изменений и дополнений в Устав Большемурашкинского муниципального района Нижегородской области.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C7C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C7C2C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работе постоянной  комиссии </w:t>
            </w:r>
            <w:r w:rsidRPr="006A0B27">
              <w:rPr>
                <w:rFonts w:eastAsia="Times New Roman"/>
                <w:lang w:eastAsia="ru-RU"/>
              </w:rPr>
              <w:t xml:space="preserve">по коммунальному </w:t>
            </w:r>
            <w:r w:rsidRPr="006A0B27">
              <w:rPr>
                <w:rFonts w:eastAsia="Times New Roman"/>
                <w:lang w:eastAsia="ru-RU"/>
              </w:rPr>
              <w:lastRenderedPageBreak/>
              <w:t>хозяйству, бытовому обслуживанию и благоустройству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FC209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lastRenderedPageBreak/>
              <w:t xml:space="preserve">Председатель </w:t>
            </w:r>
            <w:r>
              <w:rPr>
                <w:rFonts w:eastAsia="Times New Roman"/>
                <w:lang w:eastAsia="ru-RU"/>
              </w:rPr>
              <w:lastRenderedPageBreak/>
              <w:t xml:space="preserve">комиссия </w:t>
            </w:r>
            <w:r w:rsidRPr="006A0B27">
              <w:rPr>
                <w:rFonts w:eastAsia="Times New Roman"/>
                <w:lang w:eastAsia="ru-RU"/>
              </w:rPr>
              <w:t>по коммунальному хозяйству, бытовому обслуживанию и благоустройству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Ноябрь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b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внесении изменений и дополнений в Устав Большемурашкинского муниципального района Нижегородской области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343CC1" w:rsidRDefault="00FC209B" w:rsidP="00D41F3F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>от 21.12.2016 года № 85 «О районном бюджете на 2017 год и на плановый период 2018 и 2019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85303E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3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343CC1" w:rsidRDefault="00FC209B" w:rsidP="00D8414B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ходе реализации мероприятий муниципальной программы «</w:t>
            </w:r>
            <w:r w:rsidR="00D8414B">
              <w:rPr>
                <w:rFonts w:eastAsia="Times New Roman"/>
                <w:lang w:eastAsia="ru-RU"/>
              </w:rPr>
              <w:t>Информатизация Большемурашкинского муниципального района Нижегородской области на 2015-2017 годы»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D8414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установлении тарифов на жилищные услуги за жилое помещение по договорам социального найма и размера платы за содержание и ремонт жилого помещения для собственников жилых помещений, которые не приняли решение о выборе способы управления многоквартирным домом.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C209B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B7D2C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</w:t>
            </w:r>
            <w:r w:rsidR="005B7D2C">
              <w:rPr>
                <w:rFonts w:eastAsia="Times New Roman"/>
                <w:lang w:eastAsia="ru-RU"/>
              </w:rPr>
              <w:t xml:space="preserve"> ходе реализации  в 2017 году мероприятий</w:t>
            </w:r>
            <w:r w:rsidRPr="006A0B27">
              <w:rPr>
                <w:rFonts w:eastAsia="Times New Roman"/>
                <w:lang w:eastAsia="ru-RU"/>
              </w:rPr>
              <w:t xml:space="preserve"> </w:t>
            </w:r>
            <w:r w:rsidR="005B7D2C">
              <w:rPr>
                <w:rFonts w:eastAsia="Times New Roman"/>
                <w:lang w:eastAsia="ru-RU"/>
              </w:rPr>
              <w:t>, предусмотренных муниципальной программой</w:t>
            </w:r>
            <w:r w:rsidR="00FF460E">
              <w:rPr>
                <w:rFonts w:eastAsia="Times New Roman"/>
                <w:lang w:eastAsia="ru-RU"/>
              </w:rPr>
              <w:t xml:space="preserve">         </w:t>
            </w:r>
            <w:r w:rsidR="005B7D2C">
              <w:rPr>
                <w:rFonts w:eastAsia="Times New Roman"/>
                <w:lang w:eastAsia="ru-RU"/>
              </w:rPr>
              <w:t xml:space="preserve"> « Развитие агропромышленного комплекса Большемурашкинского муниципального района Нижегородской области»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аграрной политике, земельной реформе, экологии и природным ресурсам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5808C6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принятии для осуществления органами местного самоуправления Большемурашкинского муниципального района Нижегородской области части полномочий поселений района по решению вопросов местного значения.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D94BF6" w:rsidP="005808C6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85303E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Декабрь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1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E83FCD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О районном бюджете на 201</w:t>
            </w:r>
            <w:r>
              <w:rPr>
                <w:rFonts w:eastAsia="Times New Roman"/>
                <w:lang w:eastAsia="ru-RU"/>
              </w:rPr>
              <w:t>8</w:t>
            </w:r>
            <w:r w:rsidRPr="006A0B27">
              <w:rPr>
                <w:rFonts w:eastAsia="Times New Roman"/>
                <w:lang w:eastAsia="ru-RU"/>
              </w:rPr>
              <w:t xml:space="preserve"> год</w:t>
            </w:r>
            <w:r>
              <w:rPr>
                <w:rFonts w:eastAsia="Times New Roman"/>
                <w:lang w:eastAsia="ru-RU"/>
              </w:rPr>
              <w:t xml:space="preserve"> и на плановый период 2019 и 2020 годов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Комиссия по </w:t>
            </w:r>
            <w:r w:rsidRPr="00CA5264">
              <w:rPr>
                <w:rFonts w:eastAsia="Times New Roman"/>
                <w:lang w:eastAsia="ru-RU"/>
              </w:rPr>
              <w:t>бюджетно-финансовой и 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2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E83FCD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О внесении изменений в решение Земского собрания </w:t>
            </w:r>
            <w:r w:rsidRPr="006A0B27">
              <w:rPr>
                <w:rFonts w:eastAsia="Times New Roman"/>
                <w:lang w:eastAsia="ru-RU"/>
              </w:rPr>
              <w:t xml:space="preserve">Большемурашкинского муниципального района Нижегородской области </w:t>
            </w:r>
            <w:r>
              <w:rPr>
                <w:rFonts w:eastAsia="Times New Roman"/>
                <w:lang w:eastAsia="ru-RU"/>
              </w:rPr>
              <w:t xml:space="preserve">от 21.12.2016 года № 85 «О </w:t>
            </w:r>
            <w:r>
              <w:rPr>
                <w:rFonts w:eastAsia="Times New Roman"/>
                <w:lang w:eastAsia="ru-RU"/>
              </w:rPr>
              <w:lastRenderedPageBreak/>
              <w:t>районном бюджете на 2017 год и на плановый период 2018 и 2019 годов»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lastRenderedPageBreak/>
              <w:t xml:space="preserve">Комиссия по </w:t>
            </w:r>
            <w:r w:rsidRPr="00CA5264">
              <w:rPr>
                <w:rFonts w:eastAsia="Times New Roman"/>
                <w:lang w:eastAsia="ru-RU"/>
              </w:rPr>
              <w:t xml:space="preserve">бюджетно-финансовой и </w:t>
            </w:r>
            <w:r w:rsidRPr="00CA5264">
              <w:rPr>
                <w:rFonts w:eastAsia="Times New Roman"/>
                <w:lang w:eastAsia="ru-RU"/>
              </w:rPr>
              <w:lastRenderedPageBreak/>
              <w:t>налоговой политике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lastRenderedPageBreak/>
              <w:t>3.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C940A5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работе муниципального предприятия</w:t>
            </w:r>
            <w:r w:rsidR="00D8414B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 xml:space="preserve"> « Больше</w:t>
            </w:r>
            <w:r w:rsidR="00D8414B">
              <w:rPr>
                <w:rFonts w:eastAsia="Times New Roman"/>
                <w:lang w:eastAsia="ru-RU"/>
              </w:rPr>
              <w:t xml:space="preserve"> -</w:t>
            </w:r>
            <w:r>
              <w:rPr>
                <w:rFonts w:eastAsia="Times New Roman"/>
                <w:lang w:eastAsia="ru-RU"/>
              </w:rPr>
              <w:t>мурашкинское ПАП» в  2017 году.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по социально-экономическому развитию …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4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D8414B" w:rsidP="00E83FCD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 xml:space="preserve">О реализации </w:t>
            </w:r>
            <w:r w:rsidR="005B7D2C">
              <w:rPr>
                <w:rFonts w:eastAsia="Times New Roman"/>
                <w:lang w:eastAsia="ru-RU"/>
              </w:rPr>
              <w:t xml:space="preserve"> </w:t>
            </w:r>
            <w:r>
              <w:rPr>
                <w:rFonts w:eastAsia="Times New Roman"/>
                <w:lang w:eastAsia="ru-RU"/>
              </w:rPr>
              <w:t>муниципальной программы «Развитие социальной и инженерной инфраструктуры Большемурашкинского муниципального района Нижегородской области</w:t>
            </w:r>
            <w:r w:rsidR="005B7D2C">
              <w:rPr>
                <w:rFonts w:eastAsia="Times New Roman"/>
                <w:lang w:eastAsia="ru-RU"/>
              </w:rPr>
              <w:t xml:space="preserve"> на 2015-2017 годы» в 2017 году.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5B7D2C" w:rsidP="00F06ADE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 w:rsidRPr="006A0B27">
              <w:rPr>
                <w:rFonts w:eastAsia="Times New Roman"/>
                <w:lang w:eastAsia="ru-RU"/>
              </w:rPr>
              <w:t>Комиссия  по коммунальному хозяйству, бытовому обслуживанию и благоустройству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5</w:t>
            </w:r>
            <w:r w:rsidRPr="006A0B27">
              <w:rPr>
                <w:rFonts w:eastAsia="Times New Roman"/>
                <w:b/>
                <w:lang w:eastAsia="ru-RU"/>
              </w:rPr>
              <w:t>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FC209B" w:rsidP="006A0B27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 работе комиссии Земского собрания  по местному самоуправлению и общественным связям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FC209B" w:rsidRDefault="00FC209B" w:rsidP="00FC209B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FC209B">
              <w:rPr>
                <w:rFonts w:eastAsia="Times New Roman"/>
                <w:lang w:eastAsia="ru-RU"/>
              </w:rPr>
              <w:t xml:space="preserve">Председатель </w:t>
            </w:r>
            <w:r>
              <w:rPr>
                <w:rFonts w:eastAsia="Times New Roman"/>
                <w:lang w:eastAsia="ru-RU"/>
              </w:rPr>
              <w:t>к</w:t>
            </w:r>
            <w:r w:rsidRPr="006A0B27">
              <w:rPr>
                <w:rFonts w:eastAsia="Times New Roman"/>
                <w:lang w:eastAsia="ru-RU"/>
              </w:rPr>
              <w:t>омисси</w:t>
            </w:r>
            <w:r>
              <w:rPr>
                <w:rFonts w:eastAsia="Times New Roman"/>
                <w:lang w:eastAsia="ru-RU"/>
              </w:rPr>
              <w:t>и</w:t>
            </w:r>
            <w:r w:rsidRPr="006A0B27">
              <w:rPr>
                <w:rFonts w:eastAsia="Times New Roman"/>
                <w:lang w:eastAsia="ru-RU"/>
              </w:rPr>
              <w:t xml:space="preserve"> по местному самоуправлению и общественным связям</w:t>
            </w:r>
          </w:p>
        </w:tc>
      </w:tr>
      <w:tr w:rsidR="00FC209B" w:rsidRPr="006A0B27" w:rsidTr="00233A56"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207028" w:rsidP="006A0B27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b/>
                <w:lang w:eastAsia="ru-RU"/>
              </w:rPr>
              <w:t>6.</w:t>
            </w:r>
          </w:p>
        </w:tc>
        <w:tc>
          <w:tcPr>
            <w:tcW w:w="6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B" w:rsidRPr="006A0B27" w:rsidRDefault="00207028" w:rsidP="00207028">
            <w:pPr>
              <w:spacing w:after="0" w:line="240" w:lineRule="auto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Об утверждении порядка проведения конкурса по отбору кандидатур на должность главы муниципального образования - Большемурашкинский муниципальный район</w:t>
            </w:r>
          </w:p>
        </w:tc>
        <w:tc>
          <w:tcPr>
            <w:tcW w:w="2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09B" w:rsidRPr="006A0B27" w:rsidRDefault="00207028" w:rsidP="00207028">
            <w:pPr>
              <w:spacing w:after="0" w:line="240" w:lineRule="auto"/>
              <w:rPr>
                <w:rFonts w:eastAsia="Times New Roman"/>
                <w:b/>
                <w:lang w:eastAsia="ru-RU"/>
              </w:rPr>
            </w:pPr>
            <w:r>
              <w:rPr>
                <w:rFonts w:eastAsia="Times New Roman"/>
                <w:lang w:eastAsia="ru-RU"/>
              </w:rPr>
              <w:t>к</w:t>
            </w:r>
            <w:r w:rsidRPr="006A0B27">
              <w:rPr>
                <w:rFonts w:eastAsia="Times New Roman"/>
                <w:lang w:eastAsia="ru-RU"/>
              </w:rPr>
              <w:t>омисси</w:t>
            </w:r>
            <w:r>
              <w:rPr>
                <w:rFonts w:eastAsia="Times New Roman"/>
                <w:lang w:eastAsia="ru-RU"/>
              </w:rPr>
              <w:t>я</w:t>
            </w:r>
            <w:r w:rsidRPr="006A0B27">
              <w:rPr>
                <w:rFonts w:eastAsia="Times New Roman"/>
                <w:lang w:eastAsia="ru-RU"/>
              </w:rPr>
              <w:t xml:space="preserve"> по местному самоуправлению и общественным связям</w:t>
            </w:r>
          </w:p>
        </w:tc>
      </w:tr>
    </w:tbl>
    <w:p w:rsidR="006A0B27" w:rsidRPr="006A0B27" w:rsidRDefault="006A0B27" w:rsidP="006A0B27">
      <w:pPr>
        <w:spacing w:after="0" w:line="240" w:lineRule="auto"/>
        <w:ind w:firstLine="708"/>
        <w:jc w:val="both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b/>
          <w:sz w:val="24"/>
          <w:szCs w:val="24"/>
          <w:lang w:eastAsia="ru-RU"/>
        </w:rPr>
        <w:t>Примечание:</w:t>
      </w:r>
      <w:r w:rsidRPr="006A0B27">
        <w:rPr>
          <w:rFonts w:eastAsia="Times New Roman"/>
          <w:sz w:val="24"/>
          <w:szCs w:val="24"/>
          <w:lang w:eastAsia="ru-RU"/>
        </w:rPr>
        <w:t xml:space="preserve"> Повестки дня заседаний Земского собрания, предусмотренные </w:t>
      </w:r>
    </w:p>
    <w:p w:rsidR="006A0B27" w:rsidRDefault="006A0B27" w:rsidP="006A0B27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  <w:r w:rsidRPr="006A0B27">
        <w:rPr>
          <w:rFonts w:eastAsia="Times New Roman"/>
          <w:sz w:val="24"/>
          <w:szCs w:val="24"/>
          <w:lang w:eastAsia="ru-RU"/>
        </w:rPr>
        <w:t>перспективным планом, могут быть частично изменены и дополнены в зависимости от сложившейся ситуации  и  необходимости  внесения  изменений  в  муниципальные  правовые акты в связи с изменениями в законодательстве.</w:t>
      </w:r>
    </w:p>
    <w:p w:rsidR="00FA5FFE" w:rsidRPr="006A0B27" w:rsidRDefault="00FA5FFE" w:rsidP="006A0B2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b/>
          <w:u w:val="single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Работа депутатов в избирательных округах: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1.   Прием избирателей по личным вопросам (по утвержденному графику).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2.   Отчетные встречи с избирателями .</w:t>
      </w:r>
    </w:p>
    <w:p w:rsidR="006A0B27" w:rsidRP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>3.   Участие депутатов в заседаниях</w:t>
      </w:r>
      <w:r w:rsidR="008C3368">
        <w:rPr>
          <w:rFonts w:eastAsia="Times New Roman"/>
          <w:lang w:eastAsia="ru-RU"/>
        </w:rPr>
        <w:t xml:space="preserve"> постоянных комиссий Земского собрания, заседаниях Земского собрания, заседаниях </w:t>
      </w:r>
      <w:r w:rsidR="006A0B27" w:rsidRPr="006A0B27">
        <w:rPr>
          <w:rFonts w:eastAsia="Times New Roman"/>
          <w:lang w:eastAsia="ru-RU"/>
        </w:rPr>
        <w:t xml:space="preserve"> сельских, поселкового Совета на территории </w:t>
      </w:r>
      <w:r w:rsidR="008C3368">
        <w:rPr>
          <w:rFonts w:eastAsia="Times New Roman"/>
          <w:lang w:eastAsia="ru-RU"/>
        </w:rPr>
        <w:t>Большемурашкинского муниципального района</w:t>
      </w:r>
      <w:r w:rsidR="006A0B27" w:rsidRPr="006A0B27">
        <w:rPr>
          <w:rFonts w:eastAsia="Times New Roman"/>
          <w:lang w:eastAsia="ru-RU"/>
        </w:rPr>
        <w:t>.</w:t>
      </w:r>
    </w:p>
    <w:p w:rsidR="006A0B27" w:rsidRDefault="0029046C" w:rsidP="006A0B27">
      <w:pPr>
        <w:spacing w:after="0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    </w:t>
      </w:r>
      <w:r w:rsidR="006A0B27" w:rsidRPr="006A0B27">
        <w:rPr>
          <w:rFonts w:eastAsia="Times New Roman"/>
          <w:lang w:eastAsia="ru-RU"/>
        </w:rPr>
        <w:t xml:space="preserve">4.   </w:t>
      </w:r>
      <w:r w:rsidR="008C3368">
        <w:rPr>
          <w:rFonts w:eastAsia="Times New Roman"/>
          <w:lang w:eastAsia="ru-RU"/>
        </w:rPr>
        <w:t>Работа по в</w:t>
      </w:r>
      <w:r w:rsidR="006A0B27" w:rsidRPr="006A0B27">
        <w:rPr>
          <w:rFonts w:eastAsia="Times New Roman"/>
          <w:lang w:eastAsia="ru-RU"/>
        </w:rPr>
        <w:t>ыполнени</w:t>
      </w:r>
      <w:r w:rsidR="008C3368">
        <w:rPr>
          <w:rFonts w:eastAsia="Times New Roman"/>
          <w:lang w:eastAsia="ru-RU"/>
        </w:rPr>
        <w:t>ю</w:t>
      </w:r>
      <w:r w:rsidR="006A0B27" w:rsidRPr="006A0B27">
        <w:rPr>
          <w:rFonts w:eastAsia="Times New Roman"/>
          <w:lang w:eastAsia="ru-RU"/>
        </w:rPr>
        <w:t xml:space="preserve"> наказов избирателей.</w:t>
      </w:r>
    </w:p>
    <w:p w:rsidR="00FA5FFE" w:rsidRPr="006A0B27" w:rsidRDefault="00FA5FFE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Взаимодействие с Законодательным Собранием Нижегородской области: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Участие в мероприятиях, проводимых Законодательным Собранием.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Участие в законотворческой деятельности: рассмотрение и обсуждение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проектов законов Нижегородской области, подготовка замечаний и предложений по проектам.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Участие в работе Ассоциации представительных органов местного 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самоуправления при Законодательном Собрании Нижегородской области.</w:t>
      </w:r>
    </w:p>
    <w:p w:rsidR="006A0B27" w:rsidRPr="006A0B27" w:rsidRDefault="006A0B27" w:rsidP="006A0B27">
      <w:pPr>
        <w:numPr>
          <w:ilvl w:val="0"/>
          <w:numId w:val="2"/>
        </w:num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Консультации со специалистами Законодательного Собрания</w:t>
      </w:r>
    </w:p>
    <w:p w:rsid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>Нижегородской области по вопросам деятельности Земского собрания и представительных органов поселений района.</w:t>
      </w:r>
    </w:p>
    <w:p w:rsidR="00FA5FFE" w:rsidRPr="006A0B27" w:rsidRDefault="00FA5FFE" w:rsidP="006A0B27">
      <w:pPr>
        <w:spacing w:after="0" w:line="240" w:lineRule="auto"/>
        <w:rPr>
          <w:rFonts w:eastAsia="Times New Roman"/>
          <w:sz w:val="24"/>
          <w:szCs w:val="24"/>
          <w:lang w:eastAsia="ru-RU"/>
        </w:rPr>
      </w:pPr>
    </w:p>
    <w:p w:rsidR="006A0B27" w:rsidRPr="006A0B27" w:rsidRDefault="006A0B27" w:rsidP="00D94BF6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b/>
          <w:u w:val="single"/>
          <w:lang w:eastAsia="ru-RU"/>
        </w:rPr>
        <w:t>Взаимодействие с представительными органами МСУ поселений района:</w:t>
      </w:r>
    </w:p>
    <w:p w:rsidR="006A0B27" w:rsidRPr="006A0B27" w:rsidRDefault="006A0B27" w:rsidP="006A0B27">
      <w:pPr>
        <w:spacing w:after="0" w:line="240" w:lineRule="auto"/>
        <w:jc w:val="both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  1. Оказание помощи по вопросам деятельности представительных органов поселений.</w:t>
      </w:r>
    </w:p>
    <w:p w:rsidR="006A0B27" w:rsidRPr="006A0B27" w:rsidRDefault="006A0B27" w:rsidP="006A0B27">
      <w:pPr>
        <w:spacing w:after="0" w:line="240" w:lineRule="auto"/>
        <w:rPr>
          <w:rFonts w:eastAsia="Times New Roman"/>
          <w:lang w:eastAsia="ru-RU"/>
        </w:rPr>
      </w:pPr>
      <w:r w:rsidRPr="006A0B27">
        <w:rPr>
          <w:rFonts w:eastAsia="Times New Roman"/>
          <w:lang w:eastAsia="ru-RU"/>
        </w:rPr>
        <w:t xml:space="preserve">      2.Участие в заседаниях поселкового и сельских Советов (по согласованию).</w:t>
      </w:r>
    </w:p>
    <w:sectPr w:rsidR="006A0B27" w:rsidRPr="006A0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93351A"/>
    <w:multiLevelType w:val="hybridMultilevel"/>
    <w:tmpl w:val="967EF378"/>
    <w:lvl w:ilvl="0" w:tplc="98E40DCC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48DD02D8"/>
    <w:multiLevelType w:val="hybridMultilevel"/>
    <w:tmpl w:val="C20AB05A"/>
    <w:lvl w:ilvl="0" w:tplc="BFD0196C">
      <w:start w:val="1"/>
      <w:numFmt w:val="decimal"/>
      <w:lvlText w:val="%1."/>
      <w:lvlJc w:val="left"/>
      <w:pPr>
        <w:ind w:left="780" w:hanging="360"/>
      </w:pPr>
      <w:rPr>
        <w:rFonts w:eastAsia="Times New Roman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>
      <w:start w:val="1"/>
      <w:numFmt w:val="lowerRoman"/>
      <w:lvlText w:val="%3."/>
      <w:lvlJc w:val="right"/>
      <w:pPr>
        <w:ind w:left="2220" w:hanging="180"/>
      </w:pPr>
    </w:lvl>
    <w:lvl w:ilvl="3" w:tplc="0419000F">
      <w:start w:val="1"/>
      <w:numFmt w:val="decimal"/>
      <w:lvlText w:val="%4."/>
      <w:lvlJc w:val="left"/>
      <w:pPr>
        <w:ind w:left="2940" w:hanging="360"/>
      </w:pPr>
    </w:lvl>
    <w:lvl w:ilvl="4" w:tplc="04190019">
      <w:start w:val="1"/>
      <w:numFmt w:val="lowerLetter"/>
      <w:lvlText w:val="%5."/>
      <w:lvlJc w:val="left"/>
      <w:pPr>
        <w:ind w:left="3660" w:hanging="360"/>
      </w:pPr>
    </w:lvl>
    <w:lvl w:ilvl="5" w:tplc="0419001B">
      <w:start w:val="1"/>
      <w:numFmt w:val="lowerRoman"/>
      <w:lvlText w:val="%6."/>
      <w:lvlJc w:val="right"/>
      <w:pPr>
        <w:ind w:left="4380" w:hanging="180"/>
      </w:pPr>
    </w:lvl>
    <w:lvl w:ilvl="6" w:tplc="0419000F">
      <w:start w:val="1"/>
      <w:numFmt w:val="decimal"/>
      <w:lvlText w:val="%7."/>
      <w:lvlJc w:val="left"/>
      <w:pPr>
        <w:ind w:left="5100" w:hanging="360"/>
      </w:pPr>
    </w:lvl>
    <w:lvl w:ilvl="7" w:tplc="04190019">
      <w:start w:val="1"/>
      <w:numFmt w:val="lowerLetter"/>
      <w:lvlText w:val="%8."/>
      <w:lvlJc w:val="left"/>
      <w:pPr>
        <w:ind w:left="5820" w:hanging="360"/>
      </w:pPr>
    </w:lvl>
    <w:lvl w:ilvl="8" w:tplc="0419001B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4BBE75CC"/>
    <w:multiLevelType w:val="hybridMultilevel"/>
    <w:tmpl w:val="23945B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DF0353"/>
    <w:multiLevelType w:val="hybridMultilevel"/>
    <w:tmpl w:val="54F248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B27"/>
    <w:rsid w:val="00007F27"/>
    <w:rsid w:val="000628FC"/>
    <w:rsid w:val="00067811"/>
    <w:rsid w:val="000678A6"/>
    <w:rsid w:val="00097161"/>
    <w:rsid w:val="000D2E9D"/>
    <w:rsid w:val="000F3E76"/>
    <w:rsid w:val="001029C4"/>
    <w:rsid w:val="00116AFB"/>
    <w:rsid w:val="001409B1"/>
    <w:rsid w:val="00157E22"/>
    <w:rsid w:val="001779FA"/>
    <w:rsid w:val="001842DB"/>
    <w:rsid w:val="00187866"/>
    <w:rsid w:val="00191B4E"/>
    <w:rsid w:val="001B15D9"/>
    <w:rsid w:val="001B4246"/>
    <w:rsid w:val="001F29A1"/>
    <w:rsid w:val="00207028"/>
    <w:rsid w:val="002234A2"/>
    <w:rsid w:val="00226082"/>
    <w:rsid w:val="00233A56"/>
    <w:rsid w:val="002604F9"/>
    <w:rsid w:val="002728C3"/>
    <w:rsid w:val="0029046C"/>
    <w:rsid w:val="002A032F"/>
    <w:rsid w:val="002B2E61"/>
    <w:rsid w:val="003023EA"/>
    <w:rsid w:val="00304C9D"/>
    <w:rsid w:val="0031757D"/>
    <w:rsid w:val="00331811"/>
    <w:rsid w:val="00343CC1"/>
    <w:rsid w:val="00360476"/>
    <w:rsid w:val="00382E49"/>
    <w:rsid w:val="003E49C1"/>
    <w:rsid w:val="003F33C0"/>
    <w:rsid w:val="003F706D"/>
    <w:rsid w:val="004160E8"/>
    <w:rsid w:val="00427B97"/>
    <w:rsid w:val="00441659"/>
    <w:rsid w:val="004425BE"/>
    <w:rsid w:val="004526CF"/>
    <w:rsid w:val="004719CD"/>
    <w:rsid w:val="00471B1B"/>
    <w:rsid w:val="004A4097"/>
    <w:rsid w:val="00507F42"/>
    <w:rsid w:val="005556E2"/>
    <w:rsid w:val="0056206E"/>
    <w:rsid w:val="00592ECB"/>
    <w:rsid w:val="005A6D90"/>
    <w:rsid w:val="005B7D2C"/>
    <w:rsid w:val="00621286"/>
    <w:rsid w:val="006256CE"/>
    <w:rsid w:val="006504E5"/>
    <w:rsid w:val="00666F37"/>
    <w:rsid w:val="00667BD3"/>
    <w:rsid w:val="00672A96"/>
    <w:rsid w:val="00694D6D"/>
    <w:rsid w:val="006A0B27"/>
    <w:rsid w:val="006F7414"/>
    <w:rsid w:val="00715300"/>
    <w:rsid w:val="00717177"/>
    <w:rsid w:val="007E6CA7"/>
    <w:rsid w:val="0080430C"/>
    <w:rsid w:val="0085303E"/>
    <w:rsid w:val="008542DA"/>
    <w:rsid w:val="008617F1"/>
    <w:rsid w:val="00870955"/>
    <w:rsid w:val="008876DB"/>
    <w:rsid w:val="00893A0D"/>
    <w:rsid w:val="008C3368"/>
    <w:rsid w:val="008D4D69"/>
    <w:rsid w:val="0090522A"/>
    <w:rsid w:val="00925B2F"/>
    <w:rsid w:val="00950AC4"/>
    <w:rsid w:val="0096710F"/>
    <w:rsid w:val="009C15A9"/>
    <w:rsid w:val="009F07C1"/>
    <w:rsid w:val="009F1E77"/>
    <w:rsid w:val="00A3455A"/>
    <w:rsid w:val="00A35BE0"/>
    <w:rsid w:val="00A64726"/>
    <w:rsid w:val="00A6605F"/>
    <w:rsid w:val="00A82D38"/>
    <w:rsid w:val="00AA2035"/>
    <w:rsid w:val="00B01E51"/>
    <w:rsid w:val="00B914D0"/>
    <w:rsid w:val="00BC1B06"/>
    <w:rsid w:val="00C74FA2"/>
    <w:rsid w:val="00C940A5"/>
    <w:rsid w:val="00CA5264"/>
    <w:rsid w:val="00CA5CFB"/>
    <w:rsid w:val="00CB71E8"/>
    <w:rsid w:val="00CC790D"/>
    <w:rsid w:val="00CF21D5"/>
    <w:rsid w:val="00D26599"/>
    <w:rsid w:val="00D26651"/>
    <w:rsid w:val="00D41F3F"/>
    <w:rsid w:val="00D61605"/>
    <w:rsid w:val="00D8414B"/>
    <w:rsid w:val="00D94BF6"/>
    <w:rsid w:val="00D9669C"/>
    <w:rsid w:val="00DA031D"/>
    <w:rsid w:val="00E0224B"/>
    <w:rsid w:val="00E06E2B"/>
    <w:rsid w:val="00E36423"/>
    <w:rsid w:val="00E670D6"/>
    <w:rsid w:val="00E83FCD"/>
    <w:rsid w:val="00E96C52"/>
    <w:rsid w:val="00EE3EEA"/>
    <w:rsid w:val="00F23C6A"/>
    <w:rsid w:val="00F450E1"/>
    <w:rsid w:val="00F73529"/>
    <w:rsid w:val="00FA48E2"/>
    <w:rsid w:val="00FA5FFE"/>
    <w:rsid w:val="00FB6CFD"/>
    <w:rsid w:val="00FC209B"/>
    <w:rsid w:val="00FC2DE8"/>
    <w:rsid w:val="00FE01EC"/>
    <w:rsid w:val="00FE665C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471B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B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7B9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91B4E"/>
    <w:pPr>
      <w:spacing w:after="0" w:line="240" w:lineRule="auto"/>
      <w:ind w:left="720"/>
      <w:contextualSpacing/>
    </w:pPr>
    <w:rPr>
      <w:rFonts w:eastAsia="Times New Roman"/>
      <w:sz w:val="24"/>
      <w:szCs w:val="24"/>
      <w:lang w:eastAsia="ru-RU"/>
    </w:rPr>
  </w:style>
  <w:style w:type="paragraph" w:customStyle="1" w:styleId="ConsPlusTitle">
    <w:name w:val="ConsPlusTitle"/>
    <w:rsid w:val="00471B1B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4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4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4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72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5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03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11B7CC-D9DF-4ED8-868A-A038663F7F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1127</TotalTime>
  <Pages>1</Pages>
  <Words>2504</Words>
  <Characters>14273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90</cp:revision>
  <cp:lastPrinted>2017-02-06T07:49:00Z</cp:lastPrinted>
  <dcterms:created xsi:type="dcterms:W3CDTF">2015-01-26T11:58:00Z</dcterms:created>
  <dcterms:modified xsi:type="dcterms:W3CDTF">2017-02-16T10:08:00Z</dcterms:modified>
</cp:coreProperties>
</file>