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0F" w:rsidRDefault="0070320F" w:rsidP="0070320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1F8565DC" wp14:editId="5BA15E32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0F" w:rsidRDefault="0070320F" w:rsidP="0070320F">
      <w:pPr>
        <w:jc w:val="center"/>
        <w:rPr>
          <w:rFonts w:ascii="Bookman Old Style" w:hAnsi="Bookman Old Style"/>
          <w:sz w:val="28"/>
        </w:rPr>
      </w:pPr>
    </w:p>
    <w:p w:rsidR="0070320F" w:rsidRDefault="0070320F" w:rsidP="0070320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70320F" w:rsidRDefault="0070320F" w:rsidP="0070320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70320F" w:rsidRDefault="0070320F" w:rsidP="0070320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70320F" w:rsidRDefault="0070320F" w:rsidP="0070320F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70320F" w:rsidRDefault="0070320F" w:rsidP="0070320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839F" wp14:editId="2D71545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D3E75" wp14:editId="4A11F8D4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70320F" w:rsidRDefault="0070320F" w:rsidP="00C070E6">
      <w:pPr>
        <w:shd w:val="clear" w:color="auto" w:fill="FFFFFF"/>
        <w:spacing w:before="298"/>
        <w:ind w:left="-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B0DAA">
        <w:rPr>
          <w:color w:val="000000"/>
          <w:sz w:val="28"/>
          <w:szCs w:val="28"/>
        </w:rPr>
        <w:t>27.02.</w:t>
      </w:r>
      <w:r w:rsidR="001912B6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г.                                                                  </w:t>
      </w:r>
      <w:r w:rsidR="001912B6">
        <w:rPr>
          <w:color w:val="000000"/>
          <w:sz w:val="28"/>
          <w:szCs w:val="28"/>
        </w:rPr>
        <w:t xml:space="preserve">                 </w:t>
      </w:r>
      <w:r w:rsidR="003B0DAA">
        <w:rPr>
          <w:color w:val="000000"/>
          <w:sz w:val="28"/>
          <w:szCs w:val="28"/>
        </w:rPr>
        <w:t xml:space="preserve">  № 06</w:t>
      </w:r>
      <w:bookmarkStart w:id="0" w:name="_GoBack"/>
      <w:bookmarkEnd w:id="0"/>
    </w:p>
    <w:p w:rsidR="00F30B7F" w:rsidRDefault="00F30B7F" w:rsidP="0070320F">
      <w:pPr>
        <w:rPr>
          <w:sz w:val="28"/>
          <w:szCs w:val="28"/>
        </w:rPr>
      </w:pPr>
    </w:p>
    <w:p w:rsidR="00F30B7F" w:rsidRPr="00F30B7F" w:rsidRDefault="00F30B7F" w:rsidP="0014610C">
      <w:pPr>
        <w:jc w:val="center"/>
        <w:rPr>
          <w:sz w:val="28"/>
          <w:szCs w:val="28"/>
        </w:rPr>
      </w:pPr>
    </w:p>
    <w:p w:rsidR="00F30B7F" w:rsidRPr="00F30B7F" w:rsidRDefault="00F30B7F" w:rsidP="0014610C">
      <w:pPr>
        <w:jc w:val="center"/>
        <w:rPr>
          <w:b/>
          <w:sz w:val="28"/>
          <w:szCs w:val="28"/>
        </w:rPr>
      </w:pPr>
      <w:r w:rsidRPr="00F30B7F">
        <w:rPr>
          <w:b/>
          <w:sz w:val="28"/>
          <w:szCs w:val="28"/>
        </w:rPr>
        <w:t>О внесении изменений в решение Земского собрания от 2</w:t>
      </w:r>
      <w:r>
        <w:rPr>
          <w:b/>
          <w:sz w:val="28"/>
          <w:szCs w:val="28"/>
        </w:rPr>
        <w:t>4</w:t>
      </w:r>
      <w:r w:rsidRPr="00F30B7F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9</w:t>
      </w:r>
      <w:r w:rsidRPr="00F30B7F">
        <w:rPr>
          <w:b/>
          <w:sz w:val="28"/>
          <w:szCs w:val="28"/>
        </w:rPr>
        <w:t xml:space="preserve"> года</w:t>
      </w:r>
    </w:p>
    <w:p w:rsidR="00F30B7F" w:rsidRPr="00F30B7F" w:rsidRDefault="00F30B7F" w:rsidP="0014610C">
      <w:pPr>
        <w:jc w:val="center"/>
        <w:rPr>
          <w:b/>
          <w:sz w:val="28"/>
          <w:szCs w:val="28"/>
        </w:rPr>
      </w:pPr>
      <w:r w:rsidRPr="00F30B7F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4</w:t>
      </w:r>
      <w:r w:rsidRPr="00F30B7F">
        <w:rPr>
          <w:b/>
          <w:sz w:val="28"/>
          <w:szCs w:val="28"/>
        </w:rPr>
        <w:t xml:space="preserve"> «О формировании комиссий Земского собрания</w:t>
      </w:r>
    </w:p>
    <w:p w:rsidR="00F30B7F" w:rsidRPr="00F30B7F" w:rsidRDefault="00F30B7F" w:rsidP="0014610C">
      <w:pPr>
        <w:jc w:val="center"/>
        <w:rPr>
          <w:b/>
          <w:sz w:val="28"/>
          <w:szCs w:val="28"/>
        </w:rPr>
      </w:pPr>
      <w:r w:rsidRPr="00F30B7F">
        <w:rPr>
          <w:b/>
          <w:sz w:val="28"/>
          <w:szCs w:val="28"/>
        </w:rPr>
        <w:t>Большемурашкинского  муниципального района Нижегородской области»</w:t>
      </w:r>
    </w:p>
    <w:p w:rsidR="00F30B7F" w:rsidRPr="00F30B7F" w:rsidRDefault="00F30B7F" w:rsidP="00F30B7F">
      <w:pPr>
        <w:rPr>
          <w:b/>
          <w:sz w:val="28"/>
          <w:szCs w:val="28"/>
        </w:rPr>
      </w:pPr>
    </w:p>
    <w:p w:rsidR="00F30B7F" w:rsidRPr="00F30B7F" w:rsidRDefault="00C070E6" w:rsidP="00F30B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E8666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ст. 30</w:t>
      </w:r>
      <w:r w:rsidR="00F30B7F" w:rsidRPr="00F30B7F">
        <w:rPr>
          <w:sz w:val="28"/>
          <w:szCs w:val="28"/>
        </w:rPr>
        <w:t xml:space="preserve"> Устава Большемурашкинского муниципального района,</w:t>
      </w:r>
      <w:r w:rsidR="00E86662">
        <w:rPr>
          <w:sz w:val="28"/>
          <w:szCs w:val="28"/>
        </w:rPr>
        <w:t xml:space="preserve"> </w:t>
      </w:r>
      <w:r w:rsidR="00F30B7F" w:rsidRPr="00F30B7F">
        <w:rPr>
          <w:sz w:val="28"/>
          <w:szCs w:val="28"/>
        </w:rPr>
        <w:t xml:space="preserve"> ст. 11 Регламента Земского собрания и п.1,3 раздела 1 Положения о постоянных комиссиях Земского собрания Большемурашкинского района, утвержденного  решением Земского собрания от 11.09.2008 года № 83,  в связи с делегированием в состав Земского собрания вновь назначенн</w:t>
      </w:r>
      <w:r w:rsidR="00F30B7F">
        <w:rPr>
          <w:sz w:val="28"/>
          <w:szCs w:val="28"/>
        </w:rPr>
        <w:t>ого</w:t>
      </w:r>
      <w:r w:rsidR="00F30B7F" w:rsidRPr="00F30B7F">
        <w:rPr>
          <w:sz w:val="28"/>
          <w:szCs w:val="28"/>
        </w:rPr>
        <w:t xml:space="preserve"> депутат</w:t>
      </w:r>
      <w:r w:rsidR="00F30B7F">
        <w:rPr>
          <w:sz w:val="28"/>
          <w:szCs w:val="28"/>
        </w:rPr>
        <w:t xml:space="preserve">а </w:t>
      </w:r>
      <w:r w:rsidR="00E86662">
        <w:rPr>
          <w:sz w:val="28"/>
          <w:szCs w:val="28"/>
        </w:rPr>
        <w:t>(</w:t>
      </w:r>
      <w:r w:rsidR="00F30B7F" w:rsidRPr="00F30B7F">
        <w:rPr>
          <w:sz w:val="28"/>
          <w:szCs w:val="28"/>
        </w:rPr>
        <w:t>решение сельского Совета Григоровского сельсовета</w:t>
      </w:r>
      <w:r w:rsidR="00E86662">
        <w:rPr>
          <w:sz w:val="28"/>
          <w:szCs w:val="28"/>
        </w:rPr>
        <w:t xml:space="preserve"> от </w:t>
      </w:r>
      <w:r w:rsidR="00E86662" w:rsidRPr="00E86662">
        <w:rPr>
          <w:sz w:val="28"/>
          <w:szCs w:val="28"/>
        </w:rPr>
        <w:t>13.12.2019</w:t>
      </w:r>
      <w:r w:rsidR="00E86662">
        <w:rPr>
          <w:sz w:val="28"/>
          <w:szCs w:val="28"/>
        </w:rPr>
        <w:t xml:space="preserve"> года </w:t>
      </w:r>
      <w:r w:rsidR="00E86662" w:rsidRPr="00E86662">
        <w:rPr>
          <w:sz w:val="28"/>
          <w:szCs w:val="28"/>
        </w:rPr>
        <w:t>№ 36</w:t>
      </w:r>
      <w:r w:rsidR="00E86662">
        <w:rPr>
          <w:sz w:val="28"/>
          <w:szCs w:val="28"/>
        </w:rPr>
        <w:t>)</w:t>
      </w:r>
      <w:r w:rsidR="00F30B7F" w:rsidRPr="00F30B7F">
        <w:rPr>
          <w:sz w:val="28"/>
          <w:szCs w:val="28"/>
        </w:rPr>
        <w:t xml:space="preserve">, Земское собрание  </w:t>
      </w:r>
      <w:r w:rsidR="00F30B7F" w:rsidRPr="00F30B7F">
        <w:rPr>
          <w:b/>
          <w:sz w:val="28"/>
          <w:szCs w:val="28"/>
        </w:rPr>
        <w:t>р е ш и л о:</w:t>
      </w:r>
    </w:p>
    <w:p w:rsidR="00F30B7F" w:rsidRPr="00F30B7F" w:rsidRDefault="00F30B7F" w:rsidP="00F30B7F">
      <w:pPr>
        <w:rPr>
          <w:sz w:val="28"/>
          <w:szCs w:val="28"/>
        </w:rPr>
      </w:pPr>
      <w:r w:rsidRPr="00F30B7F">
        <w:rPr>
          <w:sz w:val="28"/>
          <w:szCs w:val="28"/>
        </w:rPr>
        <w:t xml:space="preserve">  </w:t>
      </w:r>
      <w:r w:rsidR="00E86662">
        <w:rPr>
          <w:sz w:val="28"/>
          <w:szCs w:val="28"/>
        </w:rPr>
        <w:tab/>
      </w:r>
      <w:r w:rsidRPr="00F30B7F">
        <w:rPr>
          <w:sz w:val="28"/>
          <w:szCs w:val="28"/>
        </w:rPr>
        <w:t xml:space="preserve">  1.</w:t>
      </w:r>
      <w:r w:rsidR="00E86662">
        <w:rPr>
          <w:sz w:val="28"/>
          <w:szCs w:val="28"/>
        </w:rPr>
        <w:t xml:space="preserve"> </w:t>
      </w:r>
      <w:r w:rsidRPr="00F30B7F">
        <w:rPr>
          <w:sz w:val="28"/>
          <w:szCs w:val="28"/>
        </w:rPr>
        <w:t xml:space="preserve">Внести изменения в решение Земского собрания </w:t>
      </w:r>
      <w:r w:rsidR="00E86662">
        <w:rPr>
          <w:sz w:val="28"/>
          <w:szCs w:val="28"/>
        </w:rPr>
        <w:t xml:space="preserve"> </w:t>
      </w:r>
      <w:r w:rsidRPr="00F30B7F">
        <w:rPr>
          <w:sz w:val="28"/>
          <w:szCs w:val="28"/>
        </w:rPr>
        <w:t>от</w:t>
      </w:r>
      <w:r w:rsidR="00E86662">
        <w:rPr>
          <w:sz w:val="28"/>
          <w:szCs w:val="28"/>
        </w:rPr>
        <w:t xml:space="preserve"> </w:t>
      </w:r>
      <w:r w:rsidRPr="00F30B7F">
        <w:rPr>
          <w:sz w:val="28"/>
          <w:szCs w:val="28"/>
        </w:rPr>
        <w:t xml:space="preserve"> 2</w:t>
      </w:r>
      <w:r w:rsidR="00C070E6">
        <w:rPr>
          <w:sz w:val="28"/>
          <w:szCs w:val="28"/>
        </w:rPr>
        <w:t>4</w:t>
      </w:r>
      <w:r w:rsidRPr="00F30B7F">
        <w:rPr>
          <w:sz w:val="28"/>
          <w:szCs w:val="28"/>
        </w:rPr>
        <w:t>.09.201</w:t>
      </w:r>
      <w:r w:rsidR="00C070E6">
        <w:rPr>
          <w:sz w:val="28"/>
          <w:szCs w:val="28"/>
        </w:rPr>
        <w:t>9</w:t>
      </w:r>
      <w:r w:rsidRPr="00F30B7F">
        <w:rPr>
          <w:sz w:val="28"/>
          <w:szCs w:val="28"/>
        </w:rPr>
        <w:t xml:space="preserve"> года </w:t>
      </w:r>
      <w:r w:rsidR="00E86662">
        <w:rPr>
          <w:sz w:val="28"/>
          <w:szCs w:val="28"/>
        </w:rPr>
        <w:t xml:space="preserve">    </w:t>
      </w:r>
      <w:r w:rsidRPr="00F30B7F">
        <w:rPr>
          <w:sz w:val="28"/>
          <w:szCs w:val="28"/>
        </w:rPr>
        <w:t xml:space="preserve"> № 03 «О формировании комиссий Земского собрания Большемурашкинского  муниципального района Нижегородской области»</w:t>
      </w:r>
      <w:r w:rsidR="001912B6">
        <w:rPr>
          <w:sz w:val="28"/>
          <w:szCs w:val="28"/>
        </w:rPr>
        <w:t xml:space="preserve"> (далее – р</w:t>
      </w:r>
      <w:r w:rsidR="00A0702A">
        <w:rPr>
          <w:sz w:val="28"/>
          <w:szCs w:val="28"/>
        </w:rPr>
        <w:t>ешение)</w:t>
      </w:r>
      <w:r w:rsidRPr="00F30B7F">
        <w:rPr>
          <w:sz w:val="28"/>
          <w:szCs w:val="28"/>
        </w:rPr>
        <w:t xml:space="preserve"> следующего содержания:</w:t>
      </w:r>
    </w:p>
    <w:p w:rsidR="00F30B7F" w:rsidRPr="00F30B7F" w:rsidRDefault="00E86662" w:rsidP="00F30B7F">
      <w:pPr>
        <w:rPr>
          <w:sz w:val="28"/>
          <w:szCs w:val="28"/>
        </w:rPr>
      </w:pPr>
      <w:r>
        <w:rPr>
          <w:sz w:val="28"/>
          <w:szCs w:val="28"/>
        </w:rPr>
        <w:t xml:space="preserve">       - в</w:t>
      </w:r>
      <w:r w:rsidR="00A0702A">
        <w:rPr>
          <w:sz w:val="28"/>
          <w:szCs w:val="28"/>
        </w:rPr>
        <w:t xml:space="preserve"> </w:t>
      </w:r>
      <w:r w:rsidR="008F4D0A" w:rsidRPr="00F30B7F">
        <w:rPr>
          <w:sz w:val="28"/>
          <w:szCs w:val="28"/>
        </w:rPr>
        <w:t xml:space="preserve"> </w:t>
      </w:r>
      <w:r w:rsidR="008F4D0A">
        <w:rPr>
          <w:sz w:val="28"/>
          <w:szCs w:val="28"/>
        </w:rPr>
        <w:t>п</w:t>
      </w:r>
      <w:r w:rsidR="008F4D0A" w:rsidRPr="00F30B7F">
        <w:rPr>
          <w:sz w:val="28"/>
          <w:szCs w:val="28"/>
        </w:rPr>
        <w:t>одпункт</w:t>
      </w:r>
      <w:r w:rsidR="008F4D0A">
        <w:rPr>
          <w:sz w:val="28"/>
          <w:szCs w:val="28"/>
        </w:rPr>
        <w:t>е</w:t>
      </w:r>
      <w:r w:rsidR="00A0702A">
        <w:rPr>
          <w:sz w:val="28"/>
          <w:szCs w:val="28"/>
        </w:rPr>
        <w:t xml:space="preserve"> </w:t>
      </w:r>
      <w:r w:rsidR="008F4D0A" w:rsidRPr="00F30B7F">
        <w:rPr>
          <w:sz w:val="28"/>
          <w:szCs w:val="28"/>
        </w:rPr>
        <w:t xml:space="preserve"> 2</w:t>
      </w:r>
      <w:r w:rsidR="008F4D0A">
        <w:rPr>
          <w:sz w:val="28"/>
          <w:szCs w:val="28"/>
        </w:rPr>
        <w:t>)</w:t>
      </w:r>
      <w:r w:rsidR="008F4D0A" w:rsidRPr="00F30B7F">
        <w:rPr>
          <w:sz w:val="28"/>
          <w:szCs w:val="28"/>
        </w:rPr>
        <w:t xml:space="preserve">  пункт</w:t>
      </w:r>
      <w:r w:rsidR="008F4D0A">
        <w:rPr>
          <w:sz w:val="28"/>
          <w:szCs w:val="28"/>
        </w:rPr>
        <w:t xml:space="preserve">ов </w:t>
      </w:r>
      <w:r w:rsidR="008F4D0A" w:rsidRPr="00F30B7F">
        <w:rPr>
          <w:sz w:val="28"/>
          <w:szCs w:val="28"/>
        </w:rPr>
        <w:t xml:space="preserve"> 2</w:t>
      </w:r>
      <w:r>
        <w:rPr>
          <w:sz w:val="28"/>
          <w:szCs w:val="28"/>
        </w:rPr>
        <w:t>.2., 2.3.</w:t>
      </w:r>
      <w:r w:rsidR="008F4D0A"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 xml:space="preserve"> р</w:t>
      </w:r>
      <w:r w:rsidR="00A0702A">
        <w:rPr>
          <w:sz w:val="28"/>
          <w:szCs w:val="28"/>
        </w:rPr>
        <w:t>ешения</w:t>
      </w:r>
      <w:r w:rsidR="008F4D0A" w:rsidRPr="00F30B7F">
        <w:rPr>
          <w:sz w:val="28"/>
          <w:szCs w:val="28"/>
        </w:rPr>
        <w:t xml:space="preserve"> </w:t>
      </w:r>
      <w:r w:rsidR="008F4D0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F4D0A">
        <w:rPr>
          <w:sz w:val="28"/>
          <w:szCs w:val="28"/>
        </w:rPr>
        <w:t xml:space="preserve"> «А.В.</w:t>
      </w:r>
      <w:r>
        <w:rPr>
          <w:sz w:val="28"/>
          <w:szCs w:val="28"/>
        </w:rPr>
        <w:t xml:space="preserve"> </w:t>
      </w:r>
      <w:r w:rsidR="00F75D1C">
        <w:rPr>
          <w:sz w:val="28"/>
          <w:szCs w:val="28"/>
        </w:rPr>
        <w:t>Ки</w:t>
      </w:r>
      <w:r w:rsidR="008F4D0A">
        <w:rPr>
          <w:sz w:val="28"/>
          <w:szCs w:val="28"/>
        </w:rPr>
        <w:t>някин» з</w:t>
      </w:r>
      <w:r w:rsidR="0014610C">
        <w:rPr>
          <w:sz w:val="28"/>
          <w:szCs w:val="28"/>
        </w:rPr>
        <w:t xml:space="preserve">аменить </w:t>
      </w:r>
      <w:r>
        <w:rPr>
          <w:sz w:val="28"/>
          <w:szCs w:val="28"/>
        </w:rPr>
        <w:t xml:space="preserve"> словами  «</w:t>
      </w:r>
      <w:r w:rsidR="00C070E6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="00C070E6">
        <w:rPr>
          <w:sz w:val="28"/>
          <w:szCs w:val="28"/>
        </w:rPr>
        <w:t>Алексеев</w:t>
      </w:r>
      <w:r>
        <w:rPr>
          <w:sz w:val="28"/>
          <w:szCs w:val="28"/>
        </w:rPr>
        <w:t>».</w:t>
      </w:r>
      <w:r w:rsidR="00F30B7F" w:rsidRPr="00F30B7F">
        <w:rPr>
          <w:sz w:val="28"/>
          <w:szCs w:val="28"/>
        </w:rPr>
        <w:t xml:space="preserve"> </w:t>
      </w:r>
    </w:p>
    <w:p w:rsidR="00C070E6" w:rsidRDefault="008F4D0A" w:rsidP="008F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8EF">
        <w:rPr>
          <w:sz w:val="28"/>
          <w:szCs w:val="28"/>
        </w:rPr>
        <w:t xml:space="preserve">  </w:t>
      </w:r>
      <w:r w:rsidR="00E86662">
        <w:rPr>
          <w:sz w:val="28"/>
          <w:szCs w:val="28"/>
        </w:rPr>
        <w:tab/>
      </w:r>
      <w:r w:rsidR="00AB1EE1">
        <w:rPr>
          <w:sz w:val="28"/>
          <w:szCs w:val="28"/>
        </w:rPr>
        <w:t xml:space="preserve"> </w:t>
      </w:r>
      <w:r w:rsidR="003158EF">
        <w:rPr>
          <w:sz w:val="28"/>
          <w:szCs w:val="28"/>
        </w:rPr>
        <w:t xml:space="preserve"> 2. Считат</w:t>
      </w:r>
      <w:r>
        <w:rPr>
          <w:sz w:val="28"/>
          <w:szCs w:val="28"/>
        </w:rPr>
        <w:t>ь</w:t>
      </w:r>
      <w:r w:rsidR="00DA6177">
        <w:rPr>
          <w:sz w:val="28"/>
          <w:szCs w:val="28"/>
        </w:rPr>
        <w:t xml:space="preserve"> утратившим</w:t>
      </w:r>
      <w:r w:rsidR="000D558C">
        <w:rPr>
          <w:sz w:val="28"/>
          <w:szCs w:val="28"/>
        </w:rPr>
        <w:t>и</w:t>
      </w:r>
      <w:r w:rsidR="00E86662">
        <w:rPr>
          <w:sz w:val="28"/>
          <w:szCs w:val="28"/>
        </w:rPr>
        <w:t xml:space="preserve"> силу</w:t>
      </w:r>
      <w:r w:rsidR="000D558C">
        <w:rPr>
          <w:sz w:val="28"/>
          <w:szCs w:val="28"/>
        </w:rPr>
        <w:t xml:space="preserve"> решения</w:t>
      </w:r>
      <w:r w:rsidR="003158EF">
        <w:rPr>
          <w:sz w:val="28"/>
          <w:szCs w:val="28"/>
        </w:rPr>
        <w:t xml:space="preserve"> Земского собрания от 30.09.2014 года № 03</w:t>
      </w:r>
      <w:r w:rsidR="003158EF" w:rsidRPr="003158EF">
        <w:rPr>
          <w:b/>
          <w:sz w:val="28"/>
          <w:szCs w:val="28"/>
        </w:rPr>
        <w:t xml:space="preserve"> </w:t>
      </w:r>
      <w:r w:rsidR="003158EF">
        <w:rPr>
          <w:b/>
          <w:sz w:val="28"/>
          <w:szCs w:val="28"/>
        </w:rPr>
        <w:t>«</w:t>
      </w:r>
      <w:r w:rsidR="003158EF" w:rsidRPr="003158EF">
        <w:rPr>
          <w:sz w:val="28"/>
          <w:szCs w:val="28"/>
        </w:rPr>
        <w:t>О формировании комиссий Земского собрания</w:t>
      </w:r>
      <w:r w:rsidR="0031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58EF" w:rsidRPr="003158EF">
        <w:rPr>
          <w:sz w:val="28"/>
          <w:szCs w:val="28"/>
        </w:rPr>
        <w:t>Большемурашкинского  муниципального района Нижегородской области</w:t>
      </w:r>
      <w:r w:rsidR="000D558C">
        <w:rPr>
          <w:sz w:val="28"/>
          <w:szCs w:val="28"/>
        </w:rPr>
        <w:t>» и о внесении изменений в него от  24.11.2014 года № 18, от 12.02.2015 года № 05, от 27.10.2015 года № 64, от 31.03.2016 года № 24.</w:t>
      </w:r>
    </w:p>
    <w:p w:rsidR="00F30B7F" w:rsidRPr="00F30B7F" w:rsidRDefault="00F30B7F" w:rsidP="00F30B7F">
      <w:pPr>
        <w:rPr>
          <w:sz w:val="28"/>
          <w:szCs w:val="28"/>
        </w:rPr>
      </w:pPr>
      <w:r w:rsidRPr="00F30B7F">
        <w:rPr>
          <w:sz w:val="28"/>
          <w:szCs w:val="28"/>
        </w:rPr>
        <w:t xml:space="preserve">   </w:t>
      </w:r>
      <w:r w:rsidR="00FE71B6">
        <w:rPr>
          <w:sz w:val="28"/>
          <w:szCs w:val="28"/>
        </w:rPr>
        <w:tab/>
      </w:r>
      <w:r w:rsidRPr="00F30B7F">
        <w:rPr>
          <w:sz w:val="28"/>
          <w:szCs w:val="28"/>
        </w:rPr>
        <w:t xml:space="preserve"> </w:t>
      </w:r>
      <w:r w:rsidR="00AB1EE1">
        <w:rPr>
          <w:sz w:val="28"/>
          <w:szCs w:val="28"/>
        </w:rPr>
        <w:t>3</w:t>
      </w:r>
      <w:r w:rsidRPr="00F30B7F">
        <w:rPr>
          <w:sz w:val="28"/>
          <w:szCs w:val="28"/>
        </w:rPr>
        <w:t>. Решение вступает в законную силу  со дня  принятия.</w:t>
      </w:r>
    </w:p>
    <w:p w:rsidR="00F30B7F" w:rsidRPr="00F30B7F" w:rsidRDefault="00F30B7F" w:rsidP="00F30B7F">
      <w:pPr>
        <w:rPr>
          <w:sz w:val="28"/>
          <w:szCs w:val="28"/>
        </w:rPr>
      </w:pPr>
    </w:p>
    <w:p w:rsidR="00F30B7F" w:rsidRPr="00F30B7F" w:rsidRDefault="00AB1EE1" w:rsidP="00F30B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30B7F" w:rsidRPr="00F30B7F">
        <w:rPr>
          <w:sz w:val="28"/>
          <w:szCs w:val="28"/>
        </w:rPr>
        <w:t>редседатель Земского собрания                                              С.И.Бобровских</w:t>
      </w:r>
    </w:p>
    <w:p w:rsidR="00F30B7F" w:rsidRPr="00F30B7F" w:rsidRDefault="00F30B7F" w:rsidP="00F30B7F">
      <w:pPr>
        <w:rPr>
          <w:sz w:val="28"/>
          <w:szCs w:val="28"/>
        </w:rPr>
      </w:pPr>
    </w:p>
    <w:p w:rsidR="00F30B7F" w:rsidRDefault="00AB1EE1" w:rsidP="0070320F">
      <w:pPr>
        <w:rPr>
          <w:sz w:val="28"/>
          <w:szCs w:val="28"/>
        </w:rPr>
      </w:pPr>
      <w:r w:rsidRPr="00F30B7F">
        <w:rPr>
          <w:sz w:val="28"/>
          <w:szCs w:val="28"/>
        </w:rPr>
        <w:t>Глава местного самоуправления</w:t>
      </w:r>
      <w:r w:rsidR="00C9619F">
        <w:rPr>
          <w:sz w:val="28"/>
          <w:szCs w:val="28"/>
        </w:rPr>
        <w:t xml:space="preserve">                                                 Н.А.Беляков</w:t>
      </w:r>
    </w:p>
    <w:p w:rsidR="00F30B7F" w:rsidRDefault="00F30B7F" w:rsidP="0070320F">
      <w:pPr>
        <w:rPr>
          <w:sz w:val="28"/>
          <w:szCs w:val="28"/>
        </w:rPr>
      </w:pPr>
    </w:p>
    <w:sectPr w:rsidR="00F3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9"/>
    <w:rsid w:val="00092219"/>
    <w:rsid w:val="000D558C"/>
    <w:rsid w:val="0014610C"/>
    <w:rsid w:val="001912B6"/>
    <w:rsid w:val="003158EF"/>
    <w:rsid w:val="00383BF8"/>
    <w:rsid w:val="003B0DAA"/>
    <w:rsid w:val="003D1429"/>
    <w:rsid w:val="0049581F"/>
    <w:rsid w:val="0070320F"/>
    <w:rsid w:val="008F4D0A"/>
    <w:rsid w:val="00A0702A"/>
    <w:rsid w:val="00AB1EE1"/>
    <w:rsid w:val="00B80405"/>
    <w:rsid w:val="00C070E6"/>
    <w:rsid w:val="00C9619F"/>
    <w:rsid w:val="00DA6177"/>
    <w:rsid w:val="00E86662"/>
    <w:rsid w:val="00F30B7F"/>
    <w:rsid w:val="00F75D1C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2020-02-11T08:34:00Z</cp:lastPrinted>
  <dcterms:created xsi:type="dcterms:W3CDTF">2020-01-22T12:31:00Z</dcterms:created>
  <dcterms:modified xsi:type="dcterms:W3CDTF">2020-03-03T11:06:00Z</dcterms:modified>
</cp:coreProperties>
</file>