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E" w:rsidRPr="009E4E0C" w:rsidRDefault="00031A3E" w:rsidP="00D9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Т О К О Л</w:t>
      </w:r>
      <w:r w:rsidR="00BC7EC4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11E2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6838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031A3E" w:rsidRPr="009E4E0C" w:rsidRDefault="00031A3E" w:rsidP="00D9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</w:t>
      </w:r>
      <w:r w:rsidR="003561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предоставлению субсидии на возмещение части затрат субъектов малого и среднего предпринимательства Большемурашкинского муниципального района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A3E" w:rsidRPr="009E4E0C" w:rsidRDefault="00031A3E" w:rsidP="009D59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proofErr w:type="gram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Мурашкино                             </w:t>
      </w:r>
      <w:r w:rsidR="00D86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5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8380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D1D7A" w:rsidRPr="004E1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C32"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6D7C32"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</w:t>
      </w:r>
      <w:r w:rsidR="008B3317"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</w:t>
      </w:r>
      <w:r w:rsidR="00356153" w:rsidRPr="00356153">
        <w:t xml:space="preserve"> </w:t>
      </w:r>
      <w:r w:rsidR="00356153" w:rsidRPr="003561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субсидии на возмещение части затрат субъектов малого и среднего предпринимательства Большемурашкинского муниципального района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созданная  в соответствии постановлением администрации Большемурашкинского муниципального района  от </w:t>
      </w:r>
      <w:r w:rsidR="0035615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561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561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56153">
        <w:rPr>
          <w:rFonts w:ascii="Times New Roman" w:eastAsia="Times New Roman" w:hAnsi="Times New Roman" w:cs="Times New Roman"/>
          <w:sz w:val="26"/>
          <w:szCs w:val="26"/>
          <w:lang w:eastAsia="ru-RU"/>
        </w:rPr>
        <w:t>258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объявлении конкурсного отбора на предоставление субсидии на возмещение</w:t>
      </w:r>
      <w:proofErr w:type="gramEnd"/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затрат, субъектов МСП,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комиссия) провела заседание </w:t>
      </w:r>
      <w:r w:rsidRPr="001A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68380F" w:rsidRPr="001A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оценке и сопоставлению</w:t>
      </w:r>
      <w:r w:rsidRPr="001A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AAD" w:rsidRPr="001A29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поданных организациями района</w:t>
      </w:r>
      <w:r w:rsidR="00683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заполнением оценочной ведомости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31A3E" w:rsidRPr="009E4E0C" w:rsidRDefault="00031A3E" w:rsidP="00031A3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F67AA5" w:rsidRPr="009E4E0C" w:rsidTr="008274EC">
        <w:trPr>
          <w:trHeight w:val="910"/>
        </w:trPr>
        <w:tc>
          <w:tcPr>
            <w:tcW w:w="6295" w:type="dxa"/>
          </w:tcPr>
          <w:p w:rsidR="00F67AA5" w:rsidRPr="009E4E0C" w:rsidRDefault="008239F0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  <w:p w:rsidR="008239F0" w:rsidRPr="009E4E0C" w:rsidRDefault="008239F0" w:rsidP="00CF2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Большемурашкинского муниципального района</w:t>
            </w:r>
          </w:p>
        </w:tc>
        <w:tc>
          <w:tcPr>
            <w:tcW w:w="2975" w:type="dxa"/>
          </w:tcPr>
          <w:p w:rsidR="00F67AA5" w:rsidRPr="009E4E0C" w:rsidRDefault="00F67AA5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7AA5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Н.А.Беляков</w:t>
            </w:r>
            <w:proofErr w:type="spellEnd"/>
          </w:p>
        </w:tc>
      </w:tr>
      <w:tr w:rsidR="008239F0" w:rsidRPr="009E4E0C" w:rsidTr="008274EC">
        <w:trPr>
          <w:trHeight w:val="910"/>
        </w:trPr>
        <w:tc>
          <w:tcPr>
            <w:tcW w:w="6295" w:type="dxa"/>
          </w:tcPr>
          <w:p w:rsidR="008239F0" w:rsidRPr="009E4E0C" w:rsidRDefault="008239F0" w:rsidP="008239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Зам. председателя комиссии:</w:t>
            </w:r>
          </w:p>
          <w:p w:rsidR="008239F0" w:rsidRPr="009E4E0C" w:rsidRDefault="008239F0" w:rsidP="00CF2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r w:rsidR="002B2AAD">
              <w:rPr>
                <w:rFonts w:ascii="Times New Roman" w:eastAsia="Times New Roman" w:hAnsi="Times New Roman" w:cs="Times New Roman"/>
                <w:sz w:val="26"/>
                <w:szCs w:val="26"/>
              </w:rPr>
              <w:t>еститель</w:t>
            </w: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 администрации, председатель комитета по управлению экономикой</w:t>
            </w:r>
          </w:p>
        </w:tc>
        <w:tc>
          <w:tcPr>
            <w:tcW w:w="2975" w:type="dxa"/>
          </w:tcPr>
          <w:p w:rsidR="008239F0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39F0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Р.Е.Даранов</w:t>
            </w:r>
            <w:proofErr w:type="spellEnd"/>
          </w:p>
        </w:tc>
      </w:tr>
      <w:tr w:rsidR="00031A3E" w:rsidRPr="009E4E0C" w:rsidTr="008274EC">
        <w:trPr>
          <w:trHeight w:val="926"/>
        </w:trPr>
        <w:tc>
          <w:tcPr>
            <w:tcW w:w="629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Секретарь комиссии: </w:t>
            </w:r>
          </w:p>
          <w:p w:rsidR="00031A3E" w:rsidRPr="009E4E0C" w:rsidRDefault="002B2AAD" w:rsidP="00CF2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031A3E"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авный </w:t>
            </w:r>
            <w:r w:rsidR="00031A3E"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комитета по управлению экономикой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Ю.А.Горячева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1A3E" w:rsidRPr="009E4E0C" w:rsidTr="0001729B">
        <w:tc>
          <w:tcPr>
            <w:tcW w:w="629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031A3E" w:rsidRPr="009E4E0C" w:rsidRDefault="002B2AAD" w:rsidP="00CF2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финансового управления администрации района</w:t>
            </w:r>
          </w:p>
        </w:tc>
        <w:tc>
          <w:tcPr>
            <w:tcW w:w="2975" w:type="dxa"/>
            <w:hideMark/>
          </w:tcPr>
          <w:p w:rsidR="002B2AAD" w:rsidRDefault="002B2AAD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1A3E" w:rsidRPr="009E4E0C" w:rsidRDefault="002B2AAD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Н.В.Лобанова</w:t>
            </w:r>
            <w:proofErr w:type="spellEnd"/>
          </w:p>
        </w:tc>
      </w:tr>
      <w:tr w:rsidR="00031A3E" w:rsidRPr="009E4E0C" w:rsidTr="002B2AAD">
        <w:trPr>
          <w:trHeight w:val="798"/>
        </w:trPr>
        <w:tc>
          <w:tcPr>
            <w:tcW w:w="6295" w:type="dxa"/>
          </w:tcPr>
          <w:p w:rsidR="00031A3E" w:rsidRPr="009E4E0C" w:rsidRDefault="002B2AAD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главы администрации Большемурашкинского района</w:t>
            </w:r>
          </w:p>
        </w:tc>
        <w:tc>
          <w:tcPr>
            <w:tcW w:w="2975" w:type="dxa"/>
          </w:tcPr>
          <w:p w:rsidR="00031A3E" w:rsidRPr="009E4E0C" w:rsidRDefault="002B2AAD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Д.А. Макаров</w:t>
            </w:r>
          </w:p>
        </w:tc>
      </w:tr>
      <w:tr w:rsidR="00031A3E" w:rsidRPr="009E4E0C" w:rsidTr="00D90B39">
        <w:trPr>
          <w:trHeight w:val="465"/>
        </w:trPr>
        <w:tc>
          <w:tcPr>
            <w:tcW w:w="6295" w:type="dxa"/>
            <w:hideMark/>
          </w:tcPr>
          <w:p w:rsidR="00031A3E" w:rsidRPr="009E4E0C" w:rsidRDefault="002B2AAD" w:rsidP="00C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сектора правовой, организационной, кадровой работы и информационного обеспечения управления делами администрации района</w:t>
            </w:r>
          </w:p>
        </w:tc>
        <w:tc>
          <w:tcPr>
            <w:tcW w:w="2975" w:type="dxa"/>
            <w:hideMark/>
          </w:tcPr>
          <w:p w:rsidR="00031A3E" w:rsidRPr="009E4E0C" w:rsidRDefault="002B2AAD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Г.М.Лазарева</w:t>
            </w:r>
            <w:proofErr w:type="spellEnd"/>
          </w:p>
        </w:tc>
      </w:tr>
      <w:tr w:rsidR="00031A3E" w:rsidRPr="009E4E0C" w:rsidTr="00077EBB">
        <w:tc>
          <w:tcPr>
            <w:tcW w:w="6295" w:type="dxa"/>
          </w:tcPr>
          <w:p w:rsidR="00031A3E" w:rsidRPr="009E4E0C" w:rsidRDefault="002B2AAD" w:rsidP="002B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комитета по управлению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экономикой администрации района</w:t>
            </w:r>
          </w:p>
        </w:tc>
        <w:tc>
          <w:tcPr>
            <w:tcW w:w="2975" w:type="dxa"/>
          </w:tcPr>
          <w:p w:rsidR="00031A3E" w:rsidRPr="009E4E0C" w:rsidRDefault="002B2AAD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О.В.Парфенова</w:t>
            </w:r>
            <w:proofErr w:type="spellEnd"/>
          </w:p>
        </w:tc>
      </w:tr>
      <w:tr w:rsidR="00FE7004" w:rsidRPr="009E4E0C" w:rsidTr="0001729B">
        <w:tc>
          <w:tcPr>
            <w:tcW w:w="6295" w:type="dxa"/>
          </w:tcPr>
          <w:p w:rsidR="00FE7004" w:rsidRPr="009E4E0C" w:rsidRDefault="00077EBB" w:rsidP="002B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Директор </w:t>
            </w:r>
            <w:r w:rsidR="002B2AAD">
              <w:rPr>
                <w:rFonts w:ascii="Times New Roman" w:eastAsia="Times New Roman" w:hAnsi="Times New Roman" w:cs="Times New Roman"/>
                <w:sz w:val="26"/>
                <w:szCs w:val="26"/>
              </w:rPr>
              <w:t>АНО «Центр развития бизнеса Большемурашкинского района», представитель Уполномоченного по защите прав предпринимателей в Нижегородской области</w:t>
            </w:r>
          </w:p>
        </w:tc>
        <w:tc>
          <w:tcPr>
            <w:tcW w:w="2975" w:type="dxa"/>
          </w:tcPr>
          <w:p w:rsidR="00FE7004" w:rsidRPr="009E4E0C" w:rsidRDefault="002B2AAD" w:rsidP="00FE700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Ю.К.Депутатова</w:t>
            </w:r>
            <w:proofErr w:type="spellEnd"/>
          </w:p>
        </w:tc>
      </w:tr>
    </w:tbl>
    <w:p w:rsidR="00031A3E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Состав комиссии:   </w:t>
      </w:r>
      <w:r w:rsidR="002B2A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человек. </w:t>
      </w:r>
    </w:p>
    <w:p w:rsidR="00176AA9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Присутствуют:  </w:t>
      </w:r>
      <w:r w:rsidR="008B3317"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1171D4"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</w:p>
    <w:p w:rsidR="00031A3E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Кворум  имеется. Заседание комиссии считается правомочным.</w:t>
      </w: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дня: </w:t>
      </w:r>
    </w:p>
    <w:p w:rsidR="00B63529" w:rsidRPr="009E4E0C" w:rsidRDefault="00B63529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Вступительное слово председателя комиссии.</w:t>
      </w:r>
    </w:p>
    <w:p w:rsidR="00031A3E" w:rsidRPr="009E4E0C" w:rsidRDefault="0068380F" w:rsidP="00D90B3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Потребительского общества «Большемурашкинский хлеб»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получении Субсидии </w:t>
      </w:r>
      <w:r w:rsidR="00E305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затрат, субъектов малого и среднего предпринимательства,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одимости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1A3E" w:rsidRPr="009E4E0C" w:rsidRDefault="00B63529" w:rsidP="00B4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="00031A3E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63529" w:rsidRPr="009E4E0C" w:rsidRDefault="001171D4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Зам. п</w:t>
      </w:r>
      <w:r w:rsidR="00B63529"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редседателя комиссии – </w:t>
      </w:r>
      <w:proofErr w:type="spellStart"/>
      <w:r w:rsidR="00AA7B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Р.Е.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Даранова</w:t>
      </w:r>
      <w:proofErr w:type="spellEnd"/>
      <w:r w:rsidR="00B63529"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Открытие заседания комиссии.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3529" w:rsidRPr="009E4E0C" w:rsidRDefault="00B63529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Секретаря комиссии </w:t>
      </w:r>
      <w:r w:rsidR="001A2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Ю.А. 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Горячеву.</w:t>
      </w:r>
    </w:p>
    <w:p w:rsidR="00031A3E" w:rsidRPr="009E4E0C" w:rsidRDefault="00031A3E" w:rsidP="00D90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Большемурашкинского</w:t>
      </w:r>
      <w:r w:rsidR="00FF223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поступила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6C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106-289012/21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Потребительско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«Большемурашкинский хлеб»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000520</w:t>
      </w:r>
      <w:r w:rsidR="00A5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убсидии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возмещение части затрат, субъектов малого и среднего предпринимательства,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  <w:r w:rsidR="007C0177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C9445C" w:rsidRPr="009E4E0C" w:rsidRDefault="00C9445C" w:rsidP="00D90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Выписки из Единого реестра субъектов малого и ср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еднего предпринимательства от 2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ЮЭ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9965-2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190022623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видом деятельности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Потребительского общества «Большемурашкинский хлеб»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ОКВЭД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хлеба и мучных кондитерских изделий, тортов и пирожных недлительного хранения</w:t>
      </w:r>
      <w:r w:rsidR="005A454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дополнительные виды деятельности входит ОКВЭД – 47.81.2 – Торговля розничная на рынках пищевыми продуктами, напитками и табачной продукцией.</w:t>
      </w:r>
      <w:proofErr w:type="gramEnd"/>
    </w:p>
    <w:p w:rsidR="006408B9" w:rsidRDefault="006066C7" w:rsidP="00D90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прошла проверку на предмет соответствия условиям и требованиям к оформлению и комплектности, предусмотренным пунктами </w:t>
      </w:r>
      <w:r w:rsidR="00454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2.3,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предоставления субсиди</w:t>
      </w:r>
      <w:r w:rsidR="00207C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C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 субъектов малого и среднего предпринимательства Большемурашкинского муниципального района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постановлением администрации Большемурашкинского муниципального района от </w:t>
      </w:r>
      <w:r w:rsidR="00207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26.05.2021 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07C98">
        <w:rPr>
          <w:rFonts w:ascii="Times New Roman" w:eastAsia="Times New Roman" w:hAnsi="Times New Roman" w:cs="Times New Roman"/>
          <w:sz w:val="26"/>
          <w:szCs w:val="26"/>
          <w:lang w:eastAsia="ru-RU"/>
        </w:rPr>
        <w:t>210 (далее – Порядок)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протокола заседания комиссии по предоставлению субсидии на возмещение части затрат субъектов малого и среднего предпринимательства Большемурашкинского муниципального района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 № 1 от 06.08.2021 года принято решение:</w:t>
      </w:r>
    </w:p>
    <w:p w:rsidR="00100A98" w:rsidRDefault="006408B9" w:rsidP="00D90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Единственного участника Потребительское общество «Большемурашкинский хлеб» ИНН 5204000520 признать допущенным до конкурсного отбора на получение субсидии на возмещение части затрат, субъектов малого и среднего предпринимательства,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необходимости.</w:t>
      </w:r>
    </w:p>
    <w:p w:rsidR="001F4ADB" w:rsidRDefault="001F4ADB" w:rsidP="00D90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 и в соответствии с критериями отбора с бальной системой из расчета на один приобретенный автомагазин (автолавку), утвержденными приложением 6 к Порядку, заполнена оценочная ведомость, утвержденная приложением 5 к Порядку.</w:t>
      </w:r>
      <w:proofErr w:type="gramEnd"/>
    </w:p>
    <w:p w:rsidR="001F4ADB" w:rsidRDefault="001F4ADB" w:rsidP="00D90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отбора и оценочная ведомость прилага</w:t>
      </w:r>
      <w:r w:rsidR="003E4BD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031A3E" w:rsidRPr="009E4E0C" w:rsidRDefault="00031A3E" w:rsidP="00F67A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1E1EF3" w:rsidRPr="00BF5C15" w:rsidRDefault="00CD3FB6" w:rsidP="00BF5C15">
      <w:pPr>
        <w:pStyle w:val="a4"/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C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Потребительское общество «Большемурашкинский хлеб»</w:t>
      </w:r>
      <w:r w:rsidR="001E1EF3" w:rsidRPr="00BF5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</w:t>
      </w:r>
      <w:r w:rsidRPr="00BF5C15">
        <w:rPr>
          <w:rFonts w:ascii="Times New Roman" w:eastAsia="Times New Roman" w:hAnsi="Times New Roman" w:cs="Times New Roman"/>
          <w:sz w:val="26"/>
          <w:szCs w:val="26"/>
          <w:lang w:eastAsia="ru-RU"/>
        </w:rPr>
        <w:t>000520</w:t>
      </w:r>
      <w:r w:rsidR="00B630EA" w:rsidRPr="00BF5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перечень получателей субсидии </w:t>
      </w:r>
      <w:r w:rsidR="009D59FB" w:rsidRPr="00BF5C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затрат, субъектов малого и среднего предпринимательства,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  <w:r w:rsidR="00A63710" w:rsidRPr="00BF5C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C15" w:rsidRPr="00BF5C15" w:rsidRDefault="00BF5C15" w:rsidP="00D90B39">
      <w:pPr>
        <w:pStyle w:val="a4"/>
        <w:numPr>
          <w:ilvl w:val="3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C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Потребительскому обществу «Большемурашкинский хлеб» ИНН 5204000520</w:t>
      </w:r>
      <w:r w:rsidR="00D90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C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муниципальную поддержку в форме субсидии на возмещение части затрат, субъектов малого и среднего предпринимательства,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необходимости.</w:t>
      </w:r>
    </w:p>
    <w:p w:rsidR="00BF5C15" w:rsidRPr="00BF5C15" w:rsidRDefault="00BF5C15" w:rsidP="00BF5C15">
      <w:pPr>
        <w:pStyle w:val="a4"/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соглашение</w:t>
      </w:r>
      <w:r w:rsidR="00D90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субсидии между комитетом по управлению экономикой администрации Большемурашкинского муниципального района и Потребительским обществом «Большемурашкинский хлеб» в пределах доведенных лимитов </w:t>
      </w:r>
      <w:r w:rsidR="005A454B">
        <w:rPr>
          <w:rFonts w:ascii="Times New Roman" w:eastAsia="Times New Roman" w:hAnsi="Times New Roman" w:cs="Times New Roman"/>
          <w:sz w:val="26"/>
          <w:szCs w:val="26"/>
          <w:lang w:eastAsia="ru-RU"/>
        </w:rPr>
        <w:t>(937500</w:t>
      </w:r>
      <w:proofErr w:type="gramStart"/>
      <w:r w:rsidR="005A4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="005A4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евятьсот тридцать семь тысяч пятьсот рублей, что составляет 47% от стоимости автомагазина (автолавки)) </w:t>
      </w:r>
      <w:r w:rsidR="00D90B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рабочих дней, следующих после подписания протокола.</w:t>
      </w:r>
    </w:p>
    <w:p w:rsidR="00031A3E" w:rsidRPr="009E4E0C" w:rsidRDefault="00FE7004" w:rsidP="00241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– </w:t>
      </w:r>
      <w:r w:rsidR="002415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«Против» – </w:t>
      </w:r>
      <w:r w:rsid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«Воздержались» – </w:t>
      </w:r>
      <w:r w:rsid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Style w:val="a3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2200"/>
        <w:gridCol w:w="2202"/>
      </w:tblGrid>
      <w:tr w:rsidR="00031A3E" w:rsidRPr="009E4E0C" w:rsidTr="00241594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Подписи: </w:t>
            </w:r>
          </w:p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«Против»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«Воздержались»</w:t>
            </w:r>
          </w:p>
        </w:tc>
        <w:tc>
          <w:tcPr>
            <w:tcW w:w="2202" w:type="dxa"/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384169" w:rsidRPr="009E4E0C" w:rsidTr="00241594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69" w:rsidRPr="009E4E0C" w:rsidRDefault="00384169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69" w:rsidRPr="009E4E0C" w:rsidRDefault="00384169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169" w:rsidRPr="009E4E0C" w:rsidRDefault="00384169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384169" w:rsidRPr="009E4E0C" w:rsidRDefault="00384169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384169" w:rsidRPr="009E4E0C" w:rsidRDefault="00384169" w:rsidP="00384169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Н.А.Беляков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hideMark/>
          </w:tcPr>
          <w:p w:rsidR="00FE7004" w:rsidRPr="009E4E0C" w:rsidRDefault="00FE7004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76AA9" w:rsidRPr="009E4E0C" w:rsidRDefault="00031A3E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Р.Е. Даранов</w:t>
            </w:r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Ю.А.Горячева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9D59FB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Н.В.Лобанова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9D59FB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Д.А.Макаров</w:t>
            </w:r>
            <w:proofErr w:type="spellEnd"/>
          </w:p>
        </w:tc>
      </w:tr>
      <w:tr w:rsidR="009D59FB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9FB" w:rsidRDefault="009D59FB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D59FB" w:rsidRPr="009E4E0C" w:rsidRDefault="009D59FB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Pr="009E4E0C" w:rsidRDefault="009D59FB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9FB" w:rsidRPr="009E4E0C" w:rsidRDefault="009D59FB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9D59FB" w:rsidRDefault="009D59FB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D59FB" w:rsidRPr="009E4E0C" w:rsidRDefault="009D59FB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Г.М.Лазарева</w:t>
            </w:r>
            <w:proofErr w:type="spellEnd"/>
          </w:p>
        </w:tc>
      </w:tr>
      <w:tr w:rsidR="00FE7004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04" w:rsidRPr="009E4E0C" w:rsidRDefault="00FE7004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E7004" w:rsidRPr="009E4E0C" w:rsidRDefault="00FE7004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9E4E0C" w:rsidRDefault="00FE7004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004" w:rsidRPr="009E4E0C" w:rsidRDefault="00FE7004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FE7004" w:rsidRPr="009E4E0C" w:rsidRDefault="00FE7004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E7004" w:rsidRPr="009E4E0C" w:rsidRDefault="009D59FB" w:rsidP="009D59F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О.В.Парфенова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9D59FB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Ю.К.Депутатова</w:t>
            </w:r>
            <w:proofErr w:type="spellEnd"/>
          </w:p>
        </w:tc>
      </w:tr>
    </w:tbl>
    <w:p w:rsidR="0043234F" w:rsidRDefault="0043234F" w:rsidP="00D86BDE">
      <w:bookmarkStart w:id="0" w:name="_GoBack"/>
      <w:bookmarkEnd w:id="0"/>
    </w:p>
    <w:sectPr w:rsidR="0043234F" w:rsidSect="0026439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54"/>
    <w:multiLevelType w:val="multilevel"/>
    <w:tmpl w:val="EC200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8" w:hanging="1800"/>
      </w:pPr>
      <w:rPr>
        <w:rFonts w:hint="default"/>
      </w:rPr>
    </w:lvl>
  </w:abstractNum>
  <w:abstractNum w:abstractNumId="1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A829A8"/>
    <w:multiLevelType w:val="multilevel"/>
    <w:tmpl w:val="AF80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E531102"/>
    <w:multiLevelType w:val="multilevel"/>
    <w:tmpl w:val="442CD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8"/>
    <w:rsid w:val="0001729B"/>
    <w:rsid w:val="00031A3E"/>
    <w:rsid w:val="00077EBB"/>
    <w:rsid w:val="0008051F"/>
    <w:rsid w:val="000D3A90"/>
    <w:rsid w:val="00100A98"/>
    <w:rsid w:val="001171D4"/>
    <w:rsid w:val="0014702F"/>
    <w:rsid w:val="00176AA9"/>
    <w:rsid w:val="001A292E"/>
    <w:rsid w:val="001E1EF3"/>
    <w:rsid w:val="001F4ADB"/>
    <w:rsid w:val="00207C98"/>
    <w:rsid w:val="00241594"/>
    <w:rsid w:val="0026439F"/>
    <w:rsid w:val="00292FA7"/>
    <w:rsid w:val="002B2AAD"/>
    <w:rsid w:val="002B36E4"/>
    <w:rsid w:val="00356153"/>
    <w:rsid w:val="00384169"/>
    <w:rsid w:val="003842F7"/>
    <w:rsid w:val="003E2D62"/>
    <w:rsid w:val="003E4BDD"/>
    <w:rsid w:val="0043234F"/>
    <w:rsid w:val="00441FDB"/>
    <w:rsid w:val="00454911"/>
    <w:rsid w:val="004A78B5"/>
    <w:rsid w:val="004E1A9F"/>
    <w:rsid w:val="00581ABC"/>
    <w:rsid w:val="005A454B"/>
    <w:rsid w:val="006066C7"/>
    <w:rsid w:val="006408B9"/>
    <w:rsid w:val="00641F2E"/>
    <w:rsid w:val="00664DED"/>
    <w:rsid w:val="0068380F"/>
    <w:rsid w:val="006A4B1E"/>
    <w:rsid w:val="006B6F80"/>
    <w:rsid w:val="006D7C32"/>
    <w:rsid w:val="00721398"/>
    <w:rsid w:val="0077357C"/>
    <w:rsid w:val="007C0177"/>
    <w:rsid w:val="008239F0"/>
    <w:rsid w:val="008274EC"/>
    <w:rsid w:val="00861688"/>
    <w:rsid w:val="008B3317"/>
    <w:rsid w:val="008D1D7A"/>
    <w:rsid w:val="009D59FB"/>
    <w:rsid w:val="009E4E0C"/>
    <w:rsid w:val="00A53254"/>
    <w:rsid w:val="00A63710"/>
    <w:rsid w:val="00AA7B64"/>
    <w:rsid w:val="00AE2123"/>
    <w:rsid w:val="00B07879"/>
    <w:rsid w:val="00B311E2"/>
    <w:rsid w:val="00B37834"/>
    <w:rsid w:val="00B46544"/>
    <w:rsid w:val="00B47408"/>
    <w:rsid w:val="00B630EA"/>
    <w:rsid w:val="00B63529"/>
    <w:rsid w:val="00BC7EC4"/>
    <w:rsid w:val="00BF5C15"/>
    <w:rsid w:val="00C7647D"/>
    <w:rsid w:val="00C9445C"/>
    <w:rsid w:val="00CB139A"/>
    <w:rsid w:val="00CD3FB6"/>
    <w:rsid w:val="00CF2A01"/>
    <w:rsid w:val="00CF7BC7"/>
    <w:rsid w:val="00D45BA6"/>
    <w:rsid w:val="00D86BDE"/>
    <w:rsid w:val="00D90B39"/>
    <w:rsid w:val="00E21857"/>
    <w:rsid w:val="00E2413B"/>
    <w:rsid w:val="00E30535"/>
    <w:rsid w:val="00E85FE8"/>
    <w:rsid w:val="00F300C8"/>
    <w:rsid w:val="00F67AA5"/>
    <w:rsid w:val="00F94EA1"/>
    <w:rsid w:val="00FE7004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7</cp:revision>
  <cp:lastPrinted>2021-08-09T05:38:00Z</cp:lastPrinted>
  <dcterms:created xsi:type="dcterms:W3CDTF">2021-08-05T06:53:00Z</dcterms:created>
  <dcterms:modified xsi:type="dcterms:W3CDTF">2021-08-09T05:39:00Z</dcterms:modified>
</cp:coreProperties>
</file>