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BE" w:rsidRDefault="006324BE" w:rsidP="006324BE">
      <w:pPr>
        <w:pStyle w:val="a4"/>
        <w:rPr>
          <w:lang w:val="en-US"/>
        </w:rPr>
      </w:pPr>
      <w:r>
        <w:rPr>
          <w:noProof/>
        </w:rPr>
        <w:drawing>
          <wp:anchor distT="0" distB="0" distL="114300" distR="114300" simplePos="0" relativeHeight="251656704" behindDoc="0" locked="0" layoutInCell="1" allowOverlap="1">
            <wp:simplePos x="0" y="0"/>
            <wp:positionH relativeFrom="column">
              <wp:posOffset>2945130</wp:posOffset>
            </wp:positionH>
            <wp:positionV relativeFrom="paragraph">
              <wp:posOffset>-356235</wp:posOffset>
            </wp:positionV>
            <wp:extent cx="546735" cy="6775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p>
    <w:p w:rsidR="006324BE" w:rsidRDefault="006324BE" w:rsidP="006324BE">
      <w:pPr>
        <w:pStyle w:val="a4"/>
        <w:rPr>
          <w:lang w:val="en-US"/>
        </w:rPr>
      </w:pPr>
    </w:p>
    <w:p w:rsidR="006324BE" w:rsidRDefault="006324BE" w:rsidP="006324BE">
      <w:pPr>
        <w:pStyle w:val="a4"/>
      </w:pPr>
      <w:r>
        <w:t>Администрация</w:t>
      </w:r>
    </w:p>
    <w:p w:rsidR="006324BE" w:rsidRDefault="006324BE" w:rsidP="006324BE">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6324BE" w:rsidRDefault="006324BE" w:rsidP="006324BE">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6324BE" w:rsidRDefault="006324BE" w:rsidP="006324BE">
      <w:pPr>
        <w:jc w:val="center"/>
        <w:rPr>
          <w:rFonts w:ascii="Bookman Old Style" w:hAnsi="Bookman Old Style"/>
          <w:b/>
          <w:sz w:val="48"/>
          <w:szCs w:val="48"/>
        </w:rPr>
      </w:pPr>
      <w:r>
        <w:rPr>
          <w:rFonts w:ascii="Bookman Old Style" w:hAnsi="Bookman Old Style"/>
          <w:b/>
          <w:sz w:val="48"/>
          <w:szCs w:val="48"/>
        </w:rPr>
        <w:t>ПОСТАНОВЛЕНИЕ</w:t>
      </w:r>
    </w:p>
    <w:p w:rsidR="006324BE" w:rsidRDefault="00E601F7" w:rsidP="006324BE">
      <w:pPr>
        <w:shd w:val="clear" w:color="auto" w:fill="FFFFFF"/>
        <w:spacing w:before="298"/>
        <w:ind w:left="-567"/>
        <w:rPr>
          <w:rFonts w:ascii="Times New Roman" w:hAnsi="Times New Roman"/>
          <w:color w:val="000000"/>
          <w:sz w:val="28"/>
          <w:szCs w:val="24"/>
        </w:rPr>
      </w:pPr>
      <w:r>
        <w:rPr>
          <w:rFonts w:ascii="Times New Roman" w:hAnsi="Times New Roman"/>
          <w:sz w:val="24"/>
          <w:szCs w:val="24"/>
        </w:rPr>
        <w:pict>
          <v:line id="_x0000_s1026" style="position:absolute;left:0;text-align:left;z-index:251657728" from="-27pt,4.95pt" to="489pt,4.95pt" strokeweight="3pt"/>
        </w:pict>
      </w:r>
      <w:r>
        <w:rPr>
          <w:rFonts w:ascii="Times New Roman" w:hAnsi="Times New Roman"/>
          <w:sz w:val="24"/>
          <w:szCs w:val="24"/>
        </w:rPr>
        <w:pict>
          <v:line id="_x0000_s1027" style="position:absolute;left:0;text-align:left;z-index:251658752" from="-27pt,13.95pt" to="489pt,13.95pt"/>
        </w:pict>
      </w:r>
    </w:p>
    <w:p w:rsidR="006324BE" w:rsidRPr="008A6B84" w:rsidRDefault="007631C4" w:rsidP="000A4D1C">
      <w:pPr>
        <w:shd w:val="clear" w:color="auto" w:fill="FFFFFF"/>
        <w:spacing w:before="298"/>
        <w:rPr>
          <w:rFonts w:ascii="Times New Roman" w:hAnsi="Times New Roman" w:cs="Times New Roman"/>
          <w:color w:val="000000"/>
          <w:sz w:val="28"/>
        </w:rPr>
      </w:pPr>
      <w:r>
        <w:rPr>
          <w:rFonts w:ascii="Times New Roman" w:hAnsi="Times New Roman" w:cs="Times New Roman"/>
          <w:color w:val="000000"/>
          <w:sz w:val="28"/>
        </w:rPr>
        <w:t>__</w:t>
      </w:r>
      <w:r w:rsidR="00E601F7">
        <w:rPr>
          <w:rFonts w:ascii="Times New Roman" w:hAnsi="Times New Roman" w:cs="Times New Roman"/>
          <w:color w:val="000000"/>
          <w:sz w:val="28"/>
        </w:rPr>
        <w:t>30.12.2020</w:t>
      </w:r>
      <w:r>
        <w:rPr>
          <w:rFonts w:ascii="Times New Roman" w:hAnsi="Times New Roman" w:cs="Times New Roman"/>
          <w:color w:val="000000"/>
          <w:sz w:val="28"/>
        </w:rPr>
        <w:t xml:space="preserve">_ </w:t>
      </w:r>
      <w:r w:rsidR="006324BE" w:rsidRPr="008A6B84">
        <w:rPr>
          <w:rFonts w:ascii="Times New Roman" w:hAnsi="Times New Roman" w:cs="Times New Roman"/>
          <w:color w:val="000000"/>
          <w:sz w:val="28"/>
        </w:rPr>
        <w:t xml:space="preserve">г.                                                                  </w:t>
      </w:r>
      <w:r w:rsidR="008A6B84">
        <w:rPr>
          <w:rFonts w:ascii="Times New Roman" w:hAnsi="Times New Roman" w:cs="Times New Roman"/>
          <w:color w:val="000000"/>
          <w:sz w:val="28"/>
        </w:rPr>
        <w:t xml:space="preserve">                    </w:t>
      </w:r>
      <w:r w:rsidR="006324BE" w:rsidRPr="008A6B84">
        <w:rPr>
          <w:rFonts w:ascii="Times New Roman" w:hAnsi="Times New Roman" w:cs="Times New Roman"/>
          <w:color w:val="000000"/>
          <w:sz w:val="28"/>
        </w:rPr>
        <w:t xml:space="preserve">   № </w:t>
      </w:r>
      <w:r>
        <w:rPr>
          <w:rFonts w:ascii="Times New Roman" w:hAnsi="Times New Roman" w:cs="Times New Roman"/>
          <w:color w:val="000000"/>
          <w:sz w:val="28"/>
        </w:rPr>
        <w:t>__</w:t>
      </w:r>
      <w:r w:rsidR="00E601F7">
        <w:rPr>
          <w:rFonts w:ascii="Times New Roman" w:hAnsi="Times New Roman" w:cs="Times New Roman"/>
          <w:color w:val="000000"/>
          <w:sz w:val="28"/>
        </w:rPr>
        <w:t>553</w:t>
      </w:r>
      <w:r>
        <w:rPr>
          <w:rFonts w:ascii="Times New Roman" w:hAnsi="Times New Roman" w:cs="Times New Roman"/>
          <w:color w:val="000000"/>
          <w:sz w:val="28"/>
        </w:rPr>
        <w:t>___</w:t>
      </w:r>
    </w:p>
    <w:p w:rsidR="00E546E2" w:rsidRPr="00892766" w:rsidRDefault="00E546E2" w:rsidP="00E546E2">
      <w:pPr>
        <w:spacing w:after="0" w:line="240" w:lineRule="auto"/>
        <w:rPr>
          <w:rFonts w:ascii="Times New Roman" w:eastAsia="Times New Roman" w:hAnsi="Times New Roman" w:cs="Times New Roman"/>
          <w:sz w:val="28"/>
          <w:szCs w:val="28"/>
          <w:lang w:eastAsia="ru-RU"/>
        </w:rPr>
      </w:pPr>
      <w:r w:rsidRPr="00892766">
        <w:rPr>
          <w:rFonts w:ascii="Times New Roman" w:eastAsia="Times New Roman" w:hAnsi="Times New Roman" w:cs="Times New Roman"/>
          <w:sz w:val="28"/>
          <w:szCs w:val="28"/>
          <w:lang w:eastAsia="ru-RU"/>
        </w:rPr>
        <w:t> </w:t>
      </w:r>
    </w:p>
    <w:p w:rsidR="00E546E2" w:rsidRPr="003335EE" w:rsidRDefault="00E546E2" w:rsidP="003335EE">
      <w:pPr>
        <w:spacing w:after="0" w:line="240" w:lineRule="auto"/>
        <w:ind w:right="-1"/>
        <w:jc w:val="center"/>
        <w:rPr>
          <w:rFonts w:ascii="Times New Roman" w:eastAsia="Times New Roman" w:hAnsi="Times New Roman" w:cs="Times New Roman"/>
          <w:sz w:val="28"/>
          <w:szCs w:val="28"/>
          <w:lang w:eastAsia="ru-RU"/>
        </w:rPr>
      </w:pPr>
      <w:r w:rsidRPr="003335EE">
        <w:rPr>
          <w:rFonts w:ascii="Times New Roman" w:eastAsia="Times New Roman" w:hAnsi="Times New Roman" w:cs="Times New Roman"/>
          <w:b/>
          <w:bCs/>
          <w:sz w:val="28"/>
          <w:szCs w:val="28"/>
          <w:lang w:eastAsia="ru-RU"/>
        </w:rPr>
        <w:t xml:space="preserve">Об утверждении ежегодного плана  проведения плановых проверок </w:t>
      </w:r>
      <w:r w:rsidR="00C643DA" w:rsidRPr="003335EE">
        <w:rPr>
          <w:rFonts w:ascii="Times New Roman" w:eastAsia="Times New Roman" w:hAnsi="Times New Roman" w:cs="Times New Roman"/>
          <w:b/>
          <w:bCs/>
          <w:sz w:val="28"/>
          <w:szCs w:val="28"/>
          <w:lang w:eastAsia="ru-RU"/>
        </w:rPr>
        <w:t>физических лиц</w:t>
      </w:r>
      <w:r w:rsidR="000A4D1C" w:rsidRPr="003335EE">
        <w:rPr>
          <w:rFonts w:ascii="Times New Roman" w:eastAsia="Times New Roman" w:hAnsi="Times New Roman" w:cs="Times New Roman"/>
          <w:b/>
          <w:bCs/>
          <w:sz w:val="28"/>
          <w:szCs w:val="28"/>
          <w:lang w:eastAsia="ru-RU"/>
        </w:rPr>
        <w:t xml:space="preserve"> в 20</w:t>
      </w:r>
      <w:r w:rsidR="007631C4" w:rsidRPr="003335EE">
        <w:rPr>
          <w:rFonts w:ascii="Times New Roman" w:eastAsia="Times New Roman" w:hAnsi="Times New Roman" w:cs="Times New Roman"/>
          <w:b/>
          <w:bCs/>
          <w:sz w:val="28"/>
          <w:szCs w:val="28"/>
          <w:lang w:eastAsia="ru-RU"/>
        </w:rPr>
        <w:t>2</w:t>
      </w:r>
      <w:r w:rsidR="00C643DA" w:rsidRPr="003335EE">
        <w:rPr>
          <w:rFonts w:ascii="Times New Roman" w:eastAsia="Times New Roman" w:hAnsi="Times New Roman" w:cs="Times New Roman"/>
          <w:b/>
          <w:bCs/>
          <w:sz w:val="28"/>
          <w:szCs w:val="28"/>
          <w:lang w:eastAsia="ru-RU"/>
        </w:rPr>
        <w:t>1</w:t>
      </w:r>
      <w:r w:rsidRPr="003335EE">
        <w:rPr>
          <w:rFonts w:ascii="Times New Roman" w:eastAsia="Times New Roman" w:hAnsi="Times New Roman" w:cs="Times New Roman"/>
          <w:b/>
          <w:bCs/>
          <w:sz w:val="28"/>
          <w:szCs w:val="28"/>
          <w:lang w:eastAsia="ru-RU"/>
        </w:rPr>
        <w:t xml:space="preserve"> году на территории Большемурашкинского муниципального района</w:t>
      </w:r>
    </w:p>
    <w:p w:rsidR="00E546E2" w:rsidRPr="003335EE" w:rsidRDefault="00E546E2" w:rsidP="003335EE">
      <w:pPr>
        <w:spacing w:after="0" w:line="240" w:lineRule="auto"/>
        <w:ind w:firstLine="540"/>
        <w:jc w:val="both"/>
        <w:rPr>
          <w:rFonts w:ascii="Times New Roman" w:eastAsia="Times New Roman" w:hAnsi="Times New Roman" w:cs="Times New Roman"/>
          <w:sz w:val="28"/>
          <w:szCs w:val="28"/>
          <w:lang w:eastAsia="ru-RU"/>
        </w:rPr>
      </w:pPr>
      <w:r w:rsidRPr="003335EE">
        <w:rPr>
          <w:rFonts w:ascii="Times New Roman" w:eastAsia="Times New Roman" w:hAnsi="Times New Roman" w:cs="Times New Roman"/>
          <w:sz w:val="28"/>
          <w:szCs w:val="28"/>
          <w:lang w:eastAsia="ru-RU"/>
        </w:rPr>
        <w:t> </w:t>
      </w:r>
    </w:p>
    <w:p w:rsidR="00E546E2" w:rsidRDefault="00892766" w:rsidP="003335EE">
      <w:pPr>
        <w:pStyle w:val="ConsPlusTitlePage"/>
        <w:ind w:firstLine="708"/>
        <w:jc w:val="both"/>
        <w:rPr>
          <w:rFonts w:ascii="Times New Roman" w:hAnsi="Times New Roman" w:cs="Times New Roman"/>
          <w:sz w:val="28"/>
          <w:szCs w:val="28"/>
        </w:rPr>
      </w:pPr>
      <w:r w:rsidRPr="003335EE">
        <w:rPr>
          <w:rFonts w:ascii="Times New Roman" w:hAnsi="Times New Roman" w:cs="Times New Roman"/>
          <w:sz w:val="28"/>
          <w:szCs w:val="28"/>
        </w:rPr>
        <w:t>В соответствии с</w:t>
      </w:r>
      <w:r w:rsidR="00874729" w:rsidRPr="003335EE">
        <w:rPr>
          <w:rFonts w:ascii="Times New Roman" w:hAnsi="Times New Roman" w:cs="Times New Roman"/>
          <w:sz w:val="28"/>
          <w:szCs w:val="28"/>
        </w:rPr>
        <w:t>о ст.72 Земельного Кодекса Российской Федерации,</w:t>
      </w:r>
      <w:r w:rsidRPr="003335EE">
        <w:rPr>
          <w:rFonts w:ascii="Times New Roman" w:hAnsi="Times New Roman" w:cs="Times New Roman"/>
          <w:sz w:val="28"/>
          <w:szCs w:val="28"/>
        </w:rPr>
        <w:t xml:space="preserve"> </w:t>
      </w:r>
      <w:r w:rsidR="00E546E2" w:rsidRPr="003335EE">
        <w:rPr>
          <w:rFonts w:ascii="Times New Roman" w:hAnsi="Times New Roman" w:cs="Times New Roman"/>
          <w:sz w:val="28"/>
          <w:szCs w:val="28"/>
        </w:rPr>
        <w:t xml:space="preserve"> Федеральн</w:t>
      </w:r>
      <w:r w:rsidRPr="003335EE">
        <w:rPr>
          <w:rFonts w:ascii="Times New Roman" w:hAnsi="Times New Roman" w:cs="Times New Roman"/>
          <w:sz w:val="28"/>
          <w:szCs w:val="28"/>
        </w:rPr>
        <w:t>ым</w:t>
      </w:r>
      <w:r w:rsidR="00E546E2" w:rsidRPr="003335EE">
        <w:rPr>
          <w:rFonts w:ascii="Times New Roman" w:hAnsi="Times New Roman" w:cs="Times New Roman"/>
          <w:sz w:val="28"/>
          <w:szCs w:val="28"/>
        </w:rPr>
        <w:t xml:space="preserve"> закон</w:t>
      </w:r>
      <w:r w:rsidRPr="003335EE">
        <w:rPr>
          <w:rFonts w:ascii="Times New Roman" w:hAnsi="Times New Roman" w:cs="Times New Roman"/>
          <w:sz w:val="28"/>
          <w:szCs w:val="28"/>
        </w:rPr>
        <w:t>ом</w:t>
      </w:r>
      <w:r w:rsidR="00E546E2" w:rsidRPr="003335EE">
        <w:rPr>
          <w:rFonts w:ascii="Times New Roman" w:hAnsi="Times New Roman" w:cs="Times New Roman"/>
          <w:sz w:val="28"/>
          <w:szCs w:val="28"/>
        </w:rPr>
        <w:t xml:space="preserve"> от 06</w:t>
      </w:r>
      <w:r w:rsidR="00435AEC" w:rsidRPr="003335EE">
        <w:rPr>
          <w:rFonts w:ascii="Times New Roman" w:hAnsi="Times New Roman" w:cs="Times New Roman"/>
          <w:sz w:val="28"/>
          <w:szCs w:val="28"/>
        </w:rPr>
        <w:t>.10.</w:t>
      </w:r>
      <w:r w:rsidR="00E546E2" w:rsidRPr="003335EE">
        <w:rPr>
          <w:rFonts w:ascii="Times New Roman" w:hAnsi="Times New Roman" w:cs="Times New Roman"/>
          <w:sz w:val="28"/>
          <w:szCs w:val="28"/>
        </w:rPr>
        <w:t>2003 г. № 131</w:t>
      </w:r>
      <w:r w:rsidR="00874729" w:rsidRPr="003335EE">
        <w:rPr>
          <w:rFonts w:ascii="Times New Roman" w:hAnsi="Times New Roman" w:cs="Times New Roman"/>
          <w:sz w:val="28"/>
          <w:szCs w:val="28"/>
        </w:rPr>
        <w:t>-</w:t>
      </w:r>
      <w:r w:rsidRPr="003335EE">
        <w:rPr>
          <w:rFonts w:ascii="Times New Roman" w:hAnsi="Times New Roman" w:cs="Times New Roman"/>
          <w:sz w:val="28"/>
          <w:szCs w:val="28"/>
        </w:rPr>
        <w:t>ФЗ</w:t>
      </w:r>
      <w:r w:rsidR="00C643DA" w:rsidRPr="003335EE">
        <w:rPr>
          <w:rFonts w:ascii="Times New Roman" w:hAnsi="Times New Roman" w:cs="Times New Roman"/>
          <w:sz w:val="28"/>
          <w:szCs w:val="28"/>
        </w:rPr>
        <w:t xml:space="preserve"> «</w:t>
      </w:r>
      <w:r w:rsidR="00E546E2" w:rsidRPr="003335EE">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874729" w:rsidRPr="003335EE">
        <w:rPr>
          <w:rFonts w:ascii="Times New Roman" w:hAnsi="Times New Roman" w:cs="Times New Roman"/>
          <w:sz w:val="28"/>
          <w:szCs w:val="28"/>
        </w:rPr>
        <w:t>постановлением Правительства Российской Федерации от 26.12.2014 №1515 «Об утверждении Правил взаимодействия федеральных органов исполнительной власти</w:t>
      </w:r>
      <w:r w:rsidR="00435AEC" w:rsidRPr="003335EE">
        <w:rPr>
          <w:rFonts w:ascii="Times New Roman" w:hAnsi="Times New Roman" w:cs="Times New Roman"/>
          <w:sz w:val="28"/>
          <w:szCs w:val="28"/>
        </w:rPr>
        <w:t>, осуществляющих государственный земельный надзор, с органами, осуществляющими муниципальный земельный контроль</w:t>
      </w:r>
      <w:r w:rsidR="00874729" w:rsidRPr="003335EE">
        <w:rPr>
          <w:rFonts w:ascii="Times New Roman" w:hAnsi="Times New Roman" w:cs="Times New Roman"/>
          <w:sz w:val="28"/>
          <w:szCs w:val="28"/>
        </w:rPr>
        <w:t>»</w:t>
      </w:r>
      <w:r w:rsidR="00435AEC" w:rsidRPr="003335EE">
        <w:rPr>
          <w:rFonts w:ascii="Times New Roman" w:hAnsi="Times New Roman" w:cs="Times New Roman"/>
          <w:sz w:val="28"/>
          <w:szCs w:val="28"/>
        </w:rPr>
        <w:t xml:space="preserve">, постановлением Правительства Нижегородской области от 15.05.2015 №302 «Об утверждении Порядка осуществлении муниципального земельного контроля на территории Нижегородской области», </w:t>
      </w:r>
      <w:r w:rsidR="00874729" w:rsidRPr="003335EE">
        <w:rPr>
          <w:rFonts w:ascii="Times New Roman" w:hAnsi="Times New Roman" w:cs="Times New Roman"/>
          <w:sz w:val="28"/>
          <w:szCs w:val="28"/>
        </w:rPr>
        <w:t xml:space="preserve"> </w:t>
      </w:r>
      <w:r w:rsidR="001D4F30" w:rsidRPr="003335EE">
        <w:rPr>
          <w:rFonts w:ascii="Times New Roman" w:hAnsi="Times New Roman" w:cs="Times New Roman"/>
          <w:sz w:val="28"/>
          <w:szCs w:val="28"/>
        </w:rPr>
        <w:t xml:space="preserve">постановлением администрации </w:t>
      </w:r>
      <w:r w:rsidR="00E546E2" w:rsidRPr="003335EE">
        <w:rPr>
          <w:rFonts w:ascii="Times New Roman" w:hAnsi="Times New Roman" w:cs="Times New Roman"/>
          <w:sz w:val="28"/>
          <w:szCs w:val="28"/>
        </w:rPr>
        <w:t>Большемурашкинского муниципального района Нижегородской области</w:t>
      </w:r>
      <w:r w:rsidR="001D4F30" w:rsidRPr="003335EE">
        <w:rPr>
          <w:rFonts w:ascii="Times New Roman" w:hAnsi="Times New Roman" w:cs="Times New Roman"/>
          <w:sz w:val="28"/>
          <w:szCs w:val="28"/>
        </w:rPr>
        <w:t xml:space="preserve"> от </w:t>
      </w:r>
      <w:r w:rsidR="0016511D" w:rsidRPr="003335EE">
        <w:rPr>
          <w:rFonts w:ascii="Times New Roman" w:hAnsi="Times New Roman" w:cs="Times New Roman"/>
          <w:sz w:val="28"/>
          <w:szCs w:val="28"/>
        </w:rPr>
        <w:t>02</w:t>
      </w:r>
      <w:r w:rsidR="00435AEC" w:rsidRPr="003335EE">
        <w:rPr>
          <w:rFonts w:ascii="Times New Roman" w:hAnsi="Times New Roman" w:cs="Times New Roman"/>
          <w:sz w:val="28"/>
          <w:szCs w:val="28"/>
        </w:rPr>
        <w:t>.04.</w:t>
      </w:r>
      <w:r w:rsidR="001D4F30" w:rsidRPr="003335EE">
        <w:rPr>
          <w:rFonts w:ascii="Times New Roman" w:hAnsi="Times New Roman" w:cs="Times New Roman"/>
          <w:sz w:val="28"/>
          <w:szCs w:val="28"/>
        </w:rPr>
        <w:t xml:space="preserve">2020 </w:t>
      </w:r>
      <w:r w:rsidR="0016511D" w:rsidRPr="003335EE">
        <w:rPr>
          <w:rFonts w:ascii="Times New Roman" w:hAnsi="Times New Roman" w:cs="Times New Roman"/>
          <w:sz w:val="28"/>
          <w:szCs w:val="28"/>
        </w:rPr>
        <w:t xml:space="preserve">г. </w:t>
      </w:r>
      <w:r w:rsidR="001D4F30" w:rsidRPr="003335EE">
        <w:rPr>
          <w:rFonts w:ascii="Times New Roman" w:hAnsi="Times New Roman" w:cs="Times New Roman"/>
          <w:sz w:val="28"/>
          <w:szCs w:val="28"/>
        </w:rPr>
        <w:t>№</w:t>
      </w:r>
      <w:r w:rsidR="0016511D" w:rsidRPr="003335EE">
        <w:rPr>
          <w:rFonts w:ascii="Times New Roman" w:hAnsi="Times New Roman" w:cs="Times New Roman"/>
          <w:sz w:val="28"/>
          <w:szCs w:val="28"/>
        </w:rPr>
        <w:t xml:space="preserve"> 137</w:t>
      </w:r>
      <w:r w:rsidR="00E546E2" w:rsidRPr="003335EE">
        <w:rPr>
          <w:rFonts w:ascii="Times New Roman" w:hAnsi="Times New Roman" w:cs="Times New Roman"/>
          <w:sz w:val="28"/>
          <w:szCs w:val="28"/>
        </w:rPr>
        <w:t xml:space="preserve"> «</w:t>
      </w:r>
      <w:r w:rsidR="00C643DA" w:rsidRPr="003335EE">
        <w:rPr>
          <w:rFonts w:ascii="Times New Roman" w:hAnsi="Times New Roman" w:cs="Times New Roman"/>
          <w:sz w:val="28"/>
          <w:szCs w:val="28"/>
        </w:rPr>
        <w:t>Об утверждении административного регламента администрации Большемурашкинского муниципального района по исполнению администрацией Большемурашкинского муниципального района муниципальной функции  «Осуществление муниципального земельного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Нижегородской области,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на территории  Большемурашкинского муниципального района Нижегородской области</w:t>
      </w:r>
      <w:r w:rsidR="00E546E2" w:rsidRPr="003335EE">
        <w:rPr>
          <w:rFonts w:ascii="Times New Roman" w:hAnsi="Times New Roman" w:cs="Times New Roman"/>
          <w:sz w:val="28"/>
          <w:szCs w:val="28"/>
        </w:rPr>
        <w:t xml:space="preserve">», утвержденного постановлением администрации Большемурашкинского муниципального района от </w:t>
      </w:r>
      <w:r w:rsidR="00C643DA" w:rsidRPr="003335EE">
        <w:rPr>
          <w:rFonts w:ascii="Times New Roman" w:hAnsi="Times New Roman" w:cs="Times New Roman"/>
          <w:sz w:val="28"/>
          <w:szCs w:val="28"/>
        </w:rPr>
        <w:t>02</w:t>
      </w:r>
      <w:r w:rsidR="00E546E2" w:rsidRPr="003335EE">
        <w:rPr>
          <w:rFonts w:ascii="Times New Roman" w:hAnsi="Times New Roman" w:cs="Times New Roman"/>
          <w:sz w:val="28"/>
          <w:szCs w:val="28"/>
        </w:rPr>
        <w:t xml:space="preserve"> </w:t>
      </w:r>
      <w:r w:rsidR="00C643DA" w:rsidRPr="003335EE">
        <w:rPr>
          <w:rFonts w:ascii="Times New Roman" w:hAnsi="Times New Roman" w:cs="Times New Roman"/>
          <w:sz w:val="28"/>
          <w:szCs w:val="28"/>
        </w:rPr>
        <w:t>апреля</w:t>
      </w:r>
      <w:r w:rsidR="00E546E2" w:rsidRPr="003335EE">
        <w:rPr>
          <w:rFonts w:ascii="Times New Roman" w:hAnsi="Times New Roman" w:cs="Times New Roman"/>
          <w:sz w:val="28"/>
          <w:szCs w:val="28"/>
        </w:rPr>
        <w:t xml:space="preserve"> 20</w:t>
      </w:r>
      <w:r w:rsidR="00C643DA" w:rsidRPr="003335EE">
        <w:rPr>
          <w:rFonts w:ascii="Times New Roman" w:hAnsi="Times New Roman" w:cs="Times New Roman"/>
          <w:sz w:val="28"/>
          <w:szCs w:val="28"/>
        </w:rPr>
        <w:t>20</w:t>
      </w:r>
      <w:r w:rsidR="00E546E2" w:rsidRPr="003335EE">
        <w:rPr>
          <w:rFonts w:ascii="Times New Roman" w:hAnsi="Times New Roman" w:cs="Times New Roman"/>
          <w:sz w:val="28"/>
          <w:szCs w:val="28"/>
        </w:rPr>
        <w:t xml:space="preserve"> г. № </w:t>
      </w:r>
      <w:r w:rsidR="00C643DA" w:rsidRPr="003335EE">
        <w:rPr>
          <w:rFonts w:ascii="Times New Roman" w:hAnsi="Times New Roman" w:cs="Times New Roman"/>
          <w:sz w:val="28"/>
          <w:szCs w:val="28"/>
        </w:rPr>
        <w:t>1</w:t>
      </w:r>
      <w:r w:rsidR="00E546E2" w:rsidRPr="003335EE">
        <w:rPr>
          <w:rFonts w:ascii="Times New Roman" w:hAnsi="Times New Roman" w:cs="Times New Roman"/>
          <w:sz w:val="28"/>
          <w:szCs w:val="28"/>
        </w:rPr>
        <w:t>3</w:t>
      </w:r>
      <w:r w:rsidR="00C643DA" w:rsidRPr="003335EE">
        <w:rPr>
          <w:rFonts w:ascii="Times New Roman" w:hAnsi="Times New Roman" w:cs="Times New Roman"/>
          <w:sz w:val="28"/>
          <w:szCs w:val="28"/>
        </w:rPr>
        <w:t>7</w:t>
      </w:r>
      <w:r w:rsidRPr="003335EE">
        <w:rPr>
          <w:rFonts w:ascii="Times New Roman" w:hAnsi="Times New Roman" w:cs="Times New Roman"/>
          <w:sz w:val="28"/>
          <w:szCs w:val="28"/>
        </w:rPr>
        <w:t xml:space="preserve">, администрация Большемурашкинского муниципального района </w:t>
      </w:r>
      <w:r w:rsidRPr="003335EE">
        <w:rPr>
          <w:rFonts w:ascii="Times New Roman" w:hAnsi="Times New Roman" w:cs="Times New Roman"/>
          <w:b/>
          <w:sz w:val="28"/>
          <w:szCs w:val="28"/>
        </w:rPr>
        <w:t>п о с т а н о в л я е т:</w:t>
      </w:r>
      <w:r w:rsidR="00E546E2" w:rsidRPr="003335EE">
        <w:rPr>
          <w:rFonts w:ascii="Times New Roman" w:hAnsi="Times New Roman" w:cs="Times New Roman"/>
          <w:sz w:val="28"/>
          <w:szCs w:val="28"/>
        </w:rPr>
        <w:t> </w:t>
      </w:r>
    </w:p>
    <w:p w:rsidR="003335EE" w:rsidRDefault="003335EE" w:rsidP="003335EE">
      <w:pPr>
        <w:pStyle w:val="ConsPlusTitlePage"/>
        <w:ind w:firstLine="708"/>
        <w:jc w:val="both"/>
        <w:rPr>
          <w:rFonts w:ascii="Times New Roman" w:hAnsi="Times New Roman" w:cs="Times New Roman"/>
          <w:sz w:val="28"/>
          <w:szCs w:val="28"/>
        </w:rPr>
      </w:pPr>
    </w:p>
    <w:p w:rsidR="003335EE" w:rsidRDefault="003335EE" w:rsidP="003335EE">
      <w:pPr>
        <w:pStyle w:val="ConsPlusTitlePage"/>
        <w:ind w:firstLine="708"/>
        <w:jc w:val="both"/>
        <w:rPr>
          <w:rFonts w:ascii="Times New Roman" w:hAnsi="Times New Roman" w:cs="Times New Roman"/>
          <w:sz w:val="28"/>
          <w:szCs w:val="28"/>
        </w:rPr>
      </w:pPr>
    </w:p>
    <w:p w:rsidR="003335EE" w:rsidRPr="003335EE" w:rsidRDefault="003335EE" w:rsidP="003335EE">
      <w:pPr>
        <w:pStyle w:val="ConsPlusTitlePage"/>
        <w:ind w:firstLine="708"/>
        <w:jc w:val="both"/>
        <w:rPr>
          <w:rFonts w:ascii="Times New Roman" w:hAnsi="Times New Roman" w:cs="Times New Roman"/>
          <w:sz w:val="28"/>
          <w:szCs w:val="28"/>
        </w:rPr>
      </w:pPr>
    </w:p>
    <w:p w:rsidR="00E546E2" w:rsidRPr="003335EE" w:rsidRDefault="00E546E2" w:rsidP="003335EE">
      <w:pPr>
        <w:spacing w:after="0" w:line="240" w:lineRule="auto"/>
        <w:ind w:firstLine="720"/>
        <w:jc w:val="both"/>
        <w:rPr>
          <w:rFonts w:ascii="Times New Roman" w:eastAsia="Times New Roman" w:hAnsi="Times New Roman" w:cs="Times New Roman"/>
          <w:sz w:val="28"/>
          <w:szCs w:val="28"/>
          <w:lang w:eastAsia="ru-RU"/>
        </w:rPr>
      </w:pPr>
      <w:r w:rsidRPr="003335EE">
        <w:rPr>
          <w:rFonts w:ascii="Times New Roman" w:eastAsia="Times New Roman" w:hAnsi="Times New Roman" w:cs="Times New Roman"/>
          <w:sz w:val="28"/>
          <w:szCs w:val="28"/>
          <w:lang w:eastAsia="ru-RU"/>
        </w:rPr>
        <w:lastRenderedPageBreak/>
        <w:t xml:space="preserve">1. Утвердить прилагаемый ежегодный план проведения плановых проверок </w:t>
      </w:r>
      <w:r w:rsidR="00C643DA" w:rsidRPr="003335EE">
        <w:rPr>
          <w:rFonts w:ascii="Times New Roman" w:eastAsia="Times New Roman" w:hAnsi="Times New Roman" w:cs="Times New Roman"/>
          <w:sz w:val="28"/>
          <w:szCs w:val="28"/>
          <w:lang w:eastAsia="ru-RU"/>
        </w:rPr>
        <w:t>физических</w:t>
      </w:r>
      <w:r w:rsidRPr="003335EE">
        <w:rPr>
          <w:rFonts w:ascii="Times New Roman" w:eastAsia="Times New Roman" w:hAnsi="Times New Roman" w:cs="Times New Roman"/>
          <w:sz w:val="28"/>
          <w:szCs w:val="28"/>
          <w:lang w:eastAsia="ru-RU"/>
        </w:rPr>
        <w:t xml:space="preserve"> лиц </w:t>
      </w:r>
      <w:r w:rsidR="000A4D1C" w:rsidRPr="003335EE">
        <w:rPr>
          <w:rFonts w:ascii="Times New Roman" w:eastAsia="Times New Roman" w:hAnsi="Times New Roman" w:cs="Times New Roman"/>
          <w:sz w:val="28"/>
          <w:szCs w:val="28"/>
          <w:lang w:eastAsia="ru-RU"/>
        </w:rPr>
        <w:t>в 20</w:t>
      </w:r>
      <w:r w:rsidR="007631C4" w:rsidRPr="003335EE">
        <w:rPr>
          <w:rFonts w:ascii="Times New Roman" w:eastAsia="Times New Roman" w:hAnsi="Times New Roman" w:cs="Times New Roman"/>
          <w:sz w:val="28"/>
          <w:szCs w:val="28"/>
          <w:lang w:eastAsia="ru-RU"/>
        </w:rPr>
        <w:t>2</w:t>
      </w:r>
      <w:r w:rsidR="00C643DA" w:rsidRPr="003335EE">
        <w:rPr>
          <w:rFonts w:ascii="Times New Roman" w:eastAsia="Times New Roman" w:hAnsi="Times New Roman" w:cs="Times New Roman"/>
          <w:sz w:val="28"/>
          <w:szCs w:val="28"/>
          <w:lang w:eastAsia="ru-RU"/>
        </w:rPr>
        <w:t>1</w:t>
      </w:r>
      <w:r w:rsidRPr="003335EE">
        <w:rPr>
          <w:rFonts w:ascii="Times New Roman" w:eastAsia="Times New Roman" w:hAnsi="Times New Roman" w:cs="Times New Roman"/>
          <w:sz w:val="28"/>
          <w:szCs w:val="28"/>
          <w:lang w:eastAsia="ru-RU"/>
        </w:rPr>
        <w:t xml:space="preserve"> году на территории Большемурашкинского муниципального района Нижегородской области.</w:t>
      </w:r>
    </w:p>
    <w:p w:rsidR="006324BE" w:rsidRPr="003335EE" w:rsidRDefault="00E546E2" w:rsidP="003335EE">
      <w:pPr>
        <w:spacing w:after="0" w:line="240" w:lineRule="auto"/>
        <w:ind w:firstLine="720"/>
        <w:jc w:val="both"/>
        <w:rPr>
          <w:rFonts w:ascii="Times New Roman" w:hAnsi="Times New Roman" w:cs="Times New Roman"/>
          <w:color w:val="000000"/>
          <w:sz w:val="28"/>
          <w:szCs w:val="28"/>
        </w:rPr>
      </w:pPr>
      <w:r w:rsidRPr="003335EE">
        <w:rPr>
          <w:rFonts w:ascii="Times New Roman" w:eastAsia="Times New Roman" w:hAnsi="Times New Roman" w:cs="Times New Roman"/>
          <w:sz w:val="28"/>
          <w:szCs w:val="28"/>
          <w:lang w:eastAsia="ru-RU"/>
        </w:rPr>
        <w:t xml:space="preserve">2. </w:t>
      </w:r>
      <w:r w:rsidR="00892766" w:rsidRPr="003335EE">
        <w:rPr>
          <w:rFonts w:ascii="Times New Roman" w:eastAsia="Times New Roman" w:hAnsi="Times New Roman" w:cs="Times New Roman"/>
          <w:sz w:val="28"/>
          <w:szCs w:val="28"/>
          <w:lang w:eastAsia="ru-RU"/>
        </w:rPr>
        <w:t xml:space="preserve">Управлению делами обеспечить </w:t>
      </w:r>
      <w:r w:rsidRPr="003335EE">
        <w:rPr>
          <w:rFonts w:ascii="Times New Roman" w:eastAsia="Times New Roman" w:hAnsi="Times New Roman" w:cs="Times New Roman"/>
          <w:sz w:val="28"/>
          <w:szCs w:val="28"/>
          <w:lang w:eastAsia="ru-RU"/>
        </w:rPr>
        <w:t>разме</w:t>
      </w:r>
      <w:r w:rsidR="00892766" w:rsidRPr="003335EE">
        <w:rPr>
          <w:rFonts w:ascii="Times New Roman" w:eastAsia="Times New Roman" w:hAnsi="Times New Roman" w:cs="Times New Roman"/>
          <w:sz w:val="28"/>
          <w:szCs w:val="28"/>
          <w:lang w:eastAsia="ru-RU"/>
        </w:rPr>
        <w:t>щение настоящего постановления</w:t>
      </w:r>
      <w:r w:rsidR="006324BE" w:rsidRPr="003335EE">
        <w:rPr>
          <w:rFonts w:ascii="Times New Roman" w:eastAsia="Times New Roman" w:hAnsi="Times New Roman" w:cs="Times New Roman"/>
          <w:sz w:val="28"/>
          <w:szCs w:val="28"/>
          <w:lang w:eastAsia="ru-RU"/>
        </w:rPr>
        <w:t xml:space="preserve"> </w:t>
      </w:r>
      <w:r w:rsidRPr="003335EE">
        <w:rPr>
          <w:rFonts w:ascii="Times New Roman" w:eastAsia="Times New Roman" w:hAnsi="Times New Roman" w:cs="Times New Roman"/>
          <w:color w:val="000000" w:themeColor="text1"/>
          <w:sz w:val="28"/>
          <w:szCs w:val="28"/>
          <w:lang w:eastAsia="ru-RU"/>
        </w:rPr>
        <w:t> </w:t>
      </w:r>
      <w:r w:rsidR="006324BE" w:rsidRPr="003335EE">
        <w:rPr>
          <w:rFonts w:ascii="Times New Roman" w:hAnsi="Times New Roman" w:cs="Times New Roman"/>
          <w:color w:val="000000"/>
          <w:sz w:val="28"/>
          <w:szCs w:val="28"/>
        </w:rPr>
        <w:t>на официальном сайте администрации Большемурашкинского муниципального района в информационно-телекоммуникационной сети «Интернет».</w:t>
      </w:r>
    </w:p>
    <w:p w:rsidR="00E546E2" w:rsidRPr="003335EE" w:rsidRDefault="00892766" w:rsidP="003335EE">
      <w:pPr>
        <w:spacing w:after="0" w:line="240" w:lineRule="auto"/>
        <w:ind w:firstLine="720"/>
        <w:jc w:val="both"/>
        <w:rPr>
          <w:rFonts w:ascii="Times New Roman" w:eastAsia="Times New Roman" w:hAnsi="Times New Roman" w:cs="Times New Roman"/>
          <w:sz w:val="28"/>
          <w:szCs w:val="28"/>
          <w:lang w:eastAsia="ru-RU"/>
        </w:rPr>
      </w:pPr>
      <w:r w:rsidRPr="003335EE">
        <w:rPr>
          <w:rFonts w:ascii="Times New Roman" w:eastAsia="Times New Roman" w:hAnsi="Times New Roman" w:cs="Times New Roman"/>
          <w:sz w:val="28"/>
          <w:szCs w:val="28"/>
          <w:lang w:eastAsia="ru-RU"/>
        </w:rPr>
        <w:t>3</w:t>
      </w:r>
      <w:r w:rsidR="00E546E2" w:rsidRPr="003335EE">
        <w:rPr>
          <w:rFonts w:ascii="Times New Roman" w:eastAsia="Times New Roman" w:hAnsi="Times New Roman" w:cs="Times New Roman"/>
          <w:sz w:val="28"/>
          <w:szCs w:val="28"/>
          <w:lang w:eastAsia="ru-RU"/>
        </w:rPr>
        <w:t xml:space="preserve">. Контроль за исполнением постановления возложить на заместителя главы администрации </w:t>
      </w:r>
      <w:r w:rsidR="00C643DA" w:rsidRPr="003335EE">
        <w:rPr>
          <w:rFonts w:ascii="Times New Roman" w:eastAsia="Times New Roman" w:hAnsi="Times New Roman" w:cs="Times New Roman"/>
          <w:sz w:val="28"/>
          <w:szCs w:val="28"/>
          <w:lang w:eastAsia="ru-RU"/>
        </w:rPr>
        <w:t>Р</w:t>
      </w:r>
      <w:r w:rsidR="00E546E2" w:rsidRPr="003335EE">
        <w:rPr>
          <w:rFonts w:ascii="Times New Roman" w:eastAsia="Times New Roman" w:hAnsi="Times New Roman" w:cs="Times New Roman"/>
          <w:sz w:val="28"/>
          <w:szCs w:val="28"/>
          <w:lang w:eastAsia="ru-RU"/>
        </w:rPr>
        <w:t>.</w:t>
      </w:r>
      <w:r w:rsidR="00C643DA" w:rsidRPr="003335EE">
        <w:rPr>
          <w:rFonts w:ascii="Times New Roman" w:eastAsia="Times New Roman" w:hAnsi="Times New Roman" w:cs="Times New Roman"/>
          <w:sz w:val="28"/>
          <w:szCs w:val="28"/>
          <w:lang w:eastAsia="ru-RU"/>
        </w:rPr>
        <w:t>Е</w:t>
      </w:r>
      <w:r w:rsidR="00E546E2" w:rsidRPr="003335EE">
        <w:rPr>
          <w:rFonts w:ascii="Times New Roman" w:eastAsia="Times New Roman" w:hAnsi="Times New Roman" w:cs="Times New Roman"/>
          <w:sz w:val="28"/>
          <w:szCs w:val="28"/>
          <w:lang w:eastAsia="ru-RU"/>
        </w:rPr>
        <w:t xml:space="preserve">. </w:t>
      </w:r>
      <w:r w:rsidR="00C643DA" w:rsidRPr="003335EE">
        <w:rPr>
          <w:rFonts w:ascii="Times New Roman" w:eastAsia="Times New Roman" w:hAnsi="Times New Roman" w:cs="Times New Roman"/>
          <w:sz w:val="28"/>
          <w:szCs w:val="28"/>
          <w:lang w:eastAsia="ru-RU"/>
        </w:rPr>
        <w:t>Даранов</w:t>
      </w:r>
      <w:r w:rsidR="00E546E2" w:rsidRPr="003335EE">
        <w:rPr>
          <w:rFonts w:ascii="Times New Roman" w:eastAsia="Times New Roman" w:hAnsi="Times New Roman" w:cs="Times New Roman"/>
          <w:sz w:val="28"/>
          <w:szCs w:val="28"/>
          <w:lang w:eastAsia="ru-RU"/>
        </w:rPr>
        <w:t>.</w:t>
      </w:r>
    </w:p>
    <w:p w:rsidR="00E546E2" w:rsidRPr="003335EE" w:rsidRDefault="00E546E2" w:rsidP="003335EE">
      <w:pPr>
        <w:spacing w:after="0" w:line="240" w:lineRule="auto"/>
        <w:ind w:left="360" w:firstLine="720"/>
        <w:jc w:val="both"/>
        <w:rPr>
          <w:rFonts w:ascii="Times New Roman" w:eastAsia="Times New Roman" w:hAnsi="Times New Roman" w:cs="Times New Roman"/>
          <w:sz w:val="28"/>
          <w:szCs w:val="28"/>
          <w:lang w:eastAsia="ru-RU"/>
        </w:rPr>
      </w:pPr>
      <w:r w:rsidRPr="003335EE">
        <w:rPr>
          <w:rFonts w:ascii="Times New Roman" w:eastAsia="Times New Roman" w:hAnsi="Times New Roman" w:cs="Times New Roman"/>
          <w:sz w:val="28"/>
          <w:szCs w:val="28"/>
          <w:lang w:eastAsia="ru-RU"/>
        </w:rPr>
        <w:t> </w:t>
      </w:r>
    </w:p>
    <w:p w:rsidR="007631C4" w:rsidRPr="003335EE" w:rsidRDefault="007631C4" w:rsidP="003335EE">
      <w:pPr>
        <w:spacing w:after="0" w:line="240" w:lineRule="auto"/>
        <w:ind w:left="360" w:firstLine="720"/>
        <w:jc w:val="both"/>
        <w:rPr>
          <w:rFonts w:ascii="Times New Roman" w:eastAsia="Times New Roman" w:hAnsi="Times New Roman" w:cs="Times New Roman"/>
          <w:sz w:val="28"/>
          <w:szCs w:val="28"/>
          <w:lang w:eastAsia="ru-RU"/>
        </w:rPr>
      </w:pPr>
    </w:p>
    <w:p w:rsidR="00E546E2" w:rsidRPr="003335EE" w:rsidRDefault="00E546E2" w:rsidP="003335EE">
      <w:pPr>
        <w:spacing w:after="0" w:line="240" w:lineRule="auto"/>
        <w:ind w:left="360" w:firstLine="720"/>
        <w:jc w:val="both"/>
        <w:rPr>
          <w:rFonts w:ascii="Times New Roman" w:eastAsia="Times New Roman" w:hAnsi="Times New Roman" w:cs="Times New Roman"/>
          <w:sz w:val="28"/>
          <w:szCs w:val="28"/>
          <w:lang w:eastAsia="ru-RU"/>
        </w:rPr>
      </w:pPr>
      <w:r w:rsidRPr="003335EE">
        <w:rPr>
          <w:rFonts w:ascii="Times New Roman" w:eastAsia="Times New Roman" w:hAnsi="Times New Roman" w:cs="Times New Roman"/>
          <w:sz w:val="28"/>
          <w:szCs w:val="28"/>
          <w:lang w:eastAsia="ru-RU"/>
        </w:rPr>
        <w:t> </w:t>
      </w:r>
    </w:p>
    <w:tbl>
      <w:tblPr>
        <w:tblW w:w="18240" w:type="dxa"/>
        <w:tblCellMar>
          <w:left w:w="0" w:type="dxa"/>
          <w:right w:w="0" w:type="dxa"/>
        </w:tblCellMar>
        <w:tblLook w:val="04A0" w:firstRow="1" w:lastRow="0" w:firstColumn="1" w:lastColumn="0" w:noHBand="0" w:noVBand="1"/>
      </w:tblPr>
      <w:tblGrid>
        <w:gridCol w:w="18240"/>
      </w:tblGrid>
      <w:tr w:rsidR="00E546E2" w:rsidRPr="003335EE" w:rsidTr="00E546E2">
        <w:trPr>
          <w:trHeight w:val="375"/>
        </w:trPr>
        <w:tc>
          <w:tcPr>
            <w:tcW w:w="18240" w:type="dxa"/>
            <w:shd w:val="clear" w:color="auto" w:fill="FFFFFF"/>
            <w:vAlign w:val="center"/>
          </w:tcPr>
          <w:p w:rsidR="00E546E2" w:rsidRPr="003335EE" w:rsidRDefault="000A4D1C" w:rsidP="003335EE">
            <w:pPr>
              <w:spacing w:after="0" w:line="240" w:lineRule="auto"/>
              <w:rPr>
                <w:rFonts w:ascii="Times New Roman" w:eastAsia="Times New Roman" w:hAnsi="Times New Roman" w:cs="Times New Roman"/>
                <w:color w:val="000000"/>
                <w:sz w:val="28"/>
                <w:szCs w:val="28"/>
                <w:lang w:eastAsia="ru-RU"/>
              </w:rPr>
            </w:pPr>
            <w:r w:rsidRPr="003335EE">
              <w:rPr>
                <w:rFonts w:ascii="Times New Roman" w:eastAsia="Times New Roman" w:hAnsi="Times New Roman" w:cs="Times New Roman"/>
                <w:sz w:val="28"/>
                <w:szCs w:val="28"/>
                <w:lang w:eastAsia="ru-RU"/>
              </w:rPr>
              <w:t>Г</w:t>
            </w:r>
            <w:r w:rsidR="00E546E2" w:rsidRPr="003335EE">
              <w:rPr>
                <w:rFonts w:ascii="Times New Roman" w:eastAsia="Times New Roman" w:hAnsi="Times New Roman" w:cs="Times New Roman"/>
                <w:sz w:val="28"/>
                <w:szCs w:val="28"/>
                <w:lang w:eastAsia="ru-RU"/>
              </w:rPr>
              <w:t>лав</w:t>
            </w:r>
            <w:r w:rsidRPr="003335EE">
              <w:rPr>
                <w:rFonts w:ascii="Times New Roman" w:eastAsia="Times New Roman" w:hAnsi="Times New Roman" w:cs="Times New Roman"/>
                <w:sz w:val="28"/>
                <w:szCs w:val="28"/>
                <w:lang w:eastAsia="ru-RU"/>
              </w:rPr>
              <w:t>а</w:t>
            </w:r>
            <w:r w:rsidR="007631C4" w:rsidRPr="003335EE">
              <w:rPr>
                <w:rFonts w:ascii="Times New Roman" w:eastAsia="Times New Roman" w:hAnsi="Times New Roman" w:cs="Times New Roman"/>
                <w:sz w:val="28"/>
                <w:szCs w:val="28"/>
                <w:lang w:eastAsia="ru-RU"/>
              </w:rPr>
              <w:t xml:space="preserve"> местного самоуправления</w:t>
            </w:r>
            <w:r w:rsidR="00E546E2" w:rsidRPr="003335EE">
              <w:rPr>
                <w:rFonts w:ascii="Times New Roman" w:eastAsia="Times New Roman" w:hAnsi="Times New Roman" w:cs="Times New Roman"/>
                <w:sz w:val="28"/>
                <w:szCs w:val="28"/>
                <w:lang w:eastAsia="ru-RU"/>
              </w:rPr>
              <w:t>                              </w:t>
            </w:r>
            <w:r w:rsidR="007631C4" w:rsidRPr="003335EE">
              <w:rPr>
                <w:rFonts w:ascii="Times New Roman" w:eastAsia="Times New Roman" w:hAnsi="Times New Roman" w:cs="Times New Roman"/>
                <w:sz w:val="28"/>
                <w:szCs w:val="28"/>
                <w:lang w:eastAsia="ru-RU"/>
              </w:rPr>
              <w:t>                           </w:t>
            </w:r>
            <w:r w:rsidRPr="003335EE">
              <w:rPr>
                <w:rFonts w:ascii="Times New Roman" w:eastAsia="Times New Roman" w:hAnsi="Times New Roman" w:cs="Times New Roman"/>
                <w:sz w:val="28"/>
                <w:szCs w:val="28"/>
                <w:lang w:eastAsia="ru-RU"/>
              </w:rPr>
              <w:t xml:space="preserve"> Н</w:t>
            </w:r>
            <w:r w:rsidR="00E546E2" w:rsidRPr="003335EE">
              <w:rPr>
                <w:rFonts w:ascii="Times New Roman" w:eastAsia="Times New Roman" w:hAnsi="Times New Roman" w:cs="Times New Roman"/>
                <w:sz w:val="28"/>
                <w:szCs w:val="28"/>
                <w:lang w:eastAsia="ru-RU"/>
              </w:rPr>
              <w:t>.</w:t>
            </w:r>
            <w:r w:rsidRPr="003335EE">
              <w:rPr>
                <w:rFonts w:ascii="Times New Roman" w:eastAsia="Times New Roman" w:hAnsi="Times New Roman" w:cs="Times New Roman"/>
                <w:sz w:val="28"/>
                <w:szCs w:val="28"/>
                <w:lang w:eastAsia="ru-RU"/>
              </w:rPr>
              <w:t>А</w:t>
            </w:r>
            <w:r w:rsidR="00E546E2" w:rsidRPr="003335EE">
              <w:rPr>
                <w:rFonts w:ascii="Times New Roman" w:eastAsia="Times New Roman" w:hAnsi="Times New Roman" w:cs="Times New Roman"/>
                <w:sz w:val="28"/>
                <w:szCs w:val="28"/>
                <w:lang w:eastAsia="ru-RU"/>
              </w:rPr>
              <w:t xml:space="preserve">. </w:t>
            </w:r>
            <w:r w:rsidRPr="003335EE">
              <w:rPr>
                <w:rFonts w:ascii="Times New Roman" w:eastAsia="Times New Roman" w:hAnsi="Times New Roman" w:cs="Times New Roman"/>
                <w:sz w:val="28"/>
                <w:szCs w:val="28"/>
                <w:lang w:eastAsia="ru-RU"/>
              </w:rPr>
              <w:t>Беляков</w:t>
            </w:r>
          </w:p>
        </w:tc>
      </w:tr>
      <w:tr w:rsidR="00E546E2" w:rsidRPr="003335EE" w:rsidTr="00E546E2">
        <w:trPr>
          <w:trHeight w:val="300"/>
        </w:trPr>
        <w:tc>
          <w:tcPr>
            <w:tcW w:w="0" w:type="auto"/>
            <w:shd w:val="clear" w:color="auto" w:fill="FFFFFF"/>
            <w:vAlign w:val="center"/>
          </w:tcPr>
          <w:p w:rsidR="007631C4" w:rsidRPr="003335EE" w:rsidRDefault="007631C4" w:rsidP="003335EE">
            <w:pPr>
              <w:spacing w:after="0" w:line="240" w:lineRule="auto"/>
              <w:rPr>
                <w:rFonts w:ascii="Times New Roman" w:eastAsia="Times New Roman" w:hAnsi="Times New Roman" w:cs="Times New Roman"/>
                <w:color w:val="000000"/>
                <w:sz w:val="28"/>
                <w:szCs w:val="28"/>
                <w:lang w:eastAsia="ru-RU"/>
              </w:rPr>
            </w:pPr>
            <w:r w:rsidRPr="003335EE">
              <w:rPr>
                <w:rFonts w:ascii="Times New Roman" w:eastAsia="Times New Roman" w:hAnsi="Times New Roman" w:cs="Times New Roman"/>
                <w:color w:val="000000"/>
                <w:sz w:val="28"/>
                <w:szCs w:val="28"/>
                <w:lang w:eastAsia="ru-RU"/>
              </w:rPr>
              <w:t xml:space="preserve"> </w:t>
            </w:r>
          </w:p>
        </w:tc>
      </w:tr>
    </w:tbl>
    <w:p w:rsidR="00BD0575" w:rsidRPr="003335EE" w:rsidRDefault="00BD0575" w:rsidP="003335EE">
      <w:pPr>
        <w:spacing w:after="0" w:line="240" w:lineRule="auto"/>
        <w:rPr>
          <w:rFonts w:ascii="Times New Roman" w:hAnsi="Times New Roman" w:cs="Times New Roman"/>
          <w:sz w:val="24"/>
          <w:szCs w:val="24"/>
        </w:rPr>
      </w:pPr>
    </w:p>
    <w:p w:rsidR="00877223" w:rsidRDefault="00877223" w:rsidP="008A6B84">
      <w:pPr>
        <w:rPr>
          <w:rFonts w:ascii="Times New Roman" w:hAnsi="Times New Roman" w:cs="Times New Roman"/>
          <w:sz w:val="28"/>
          <w:szCs w:val="28"/>
        </w:rPr>
      </w:pPr>
    </w:p>
    <w:p w:rsidR="00877223" w:rsidRDefault="00877223" w:rsidP="008A6B84">
      <w:pPr>
        <w:rPr>
          <w:rFonts w:ascii="Times New Roman" w:hAnsi="Times New Roman" w:cs="Times New Roman"/>
          <w:sz w:val="28"/>
          <w:szCs w:val="28"/>
        </w:rPr>
      </w:pPr>
    </w:p>
    <w:p w:rsidR="00877223" w:rsidRDefault="00877223" w:rsidP="008A6B84">
      <w:pPr>
        <w:rPr>
          <w:rFonts w:ascii="Times New Roman" w:hAnsi="Times New Roman" w:cs="Times New Roman"/>
          <w:sz w:val="28"/>
          <w:szCs w:val="28"/>
        </w:rPr>
      </w:pPr>
    </w:p>
    <w:p w:rsidR="00877223" w:rsidRDefault="00877223" w:rsidP="008A6B84">
      <w:pPr>
        <w:rPr>
          <w:rFonts w:ascii="Times New Roman" w:hAnsi="Times New Roman" w:cs="Times New Roman"/>
          <w:sz w:val="28"/>
          <w:szCs w:val="28"/>
        </w:rPr>
      </w:pPr>
    </w:p>
    <w:p w:rsidR="00877223" w:rsidRDefault="00877223" w:rsidP="008A6B84">
      <w:pPr>
        <w:rPr>
          <w:rFonts w:ascii="Times New Roman" w:hAnsi="Times New Roman" w:cs="Times New Roman"/>
          <w:sz w:val="28"/>
          <w:szCs w:val="28"/>
        </w:rPr>
      </w:pPr>
    </w:p>
    <w:p w:rsidR="00877223" w:rsidRDefault="00877223" w:rsidP="008A6B84">
      <w:pPr>
        <w:rPr>
          <w:rFonts w:ascii="Times New Roman" w:hAnsi="Times New Roman" w:cs="Times New Roman"/>
          <w:sz w:val="28"/>
          <w:szCs w:val="28"/>
        </w:rPr>
      </w:pPr>
    </w:p>
    <w:p w:rsidR="00877223" w:rsidRDefault="00877223" w:rsidP="008A6B84">
      <w:pPr>
        <w:rPr>
          <w:rFonts w:ascii="Times New Roman" w:hAnsi="Times New Roman" w:cs="Times New Roman"/>
          <w:sz w:val="28"/>
          <w:szCs w:val="28"/>
        </w:rPr>
      </w:pPr>
    </w:p>
    <w:p w:rsidR="00F45354" w:rsidRDefault="00F45354" w:rsidP="008A6B84">
      <w:pPr>
        <w:rPr>
          <w:rFonts w:ascii="Times New Roman" w:hAnsi="Times New Roman" w:cs="Times New Roman"/>
          <w:sz w:val="28"/>
          <w:szCs w:val="28"/>
        </w:rPr>
      </w:pPr>
    </w:p>
    <w:p w:rsidR="00F45354" w:rsidRDefault="00F45354" w:rsidP="008A6B84">
      <w:pPr>
        <w:rPr>
          <w:rFonts w:ascii="Times New Roman" w:hAnsi="Times New Roman" w:cs="Times New Roman"/>
          <w:sz w:val="28"/>
          <w:szCs w:val="28"/>
        </w:rPr>
      </w:pPr>
    </w:p>
    <w:p w:rsidR="00F45354" w:rsidRDefault="00F45354" w:rsidP="008A6B84">
      <w:pPr>
        <w:rPr>
          <w:rFonts w:ascii="Times New Roman" w:hAnsi="Times New Roman" w:cs="Times New Roman"/>
          <w:sz w:val="28"/>
          <w:szCs w:val="28"/>
        </w:rPr>
      </w:pPr>
    </w:p>
    <w:p w:rsidR="00877223" w:rsidRPr="00F45354" w:rsidRDefault="00877223" w:rsidP="00F45354">
      <w:pPr>
        <w:spacing w:after="0" w:line="240" w:lineRule="auto"/>
        <w:rPr>
          <w:rFonts w:ascii="Times New Roman" w:hAnsi="Times New Roman" w:cs="Times New Roman"/>
          <w:sz w:val="24"/>
          <w:szCs w:val="24"/>
        </w:rPr>
        <w:sectPr w:rsidR="00877223" w:rsidRPr="00F45354" w:rsidSect="003335EE">
          <w:pgSz w:w="11906" w:h="16838"/>
          <w:pgMar w:top="851" w:right="567" w:bottom="1134" w:left="1134" w:header="709" w:footer="709" w:gutter="0"/>
          <w:cols w:space="708"/>
          <w:docGrid w:linePitch="360"/>
        </w:sectPr>
      </w:pPr>
      <w:bookmarkStart w:id="0" w:name="_GoBack"/>
      <w:bookmarkEnd w:id="0"/>
    </w:p>
    <w:p w:rsidR="00877223" w:rsidRPr="001F0977" w:rsidRDefault="00877223" w:rsidP="00877223">
      <w:pPr>
        <w:spacing w:after="0" w:line="240" w:lineRule="auto"/>
        <w:jc w:val="center"/>
        <w:rPr>
          <w:sz w:val="24"/>
          <w:szCs w:val="24"/>
          <w:u w:val="single"/>
        </w:rPr>
      </w:pPr>
      <w:r>
        <w:rPr>
          <w:sz w:val="24"/>
          <w:szCs w:val="24"/>
        </w:rPr>
        <w:lastRenderedPageBreak/>
        <w:t>П</w:t>
      </w:r>
      <w:r w:rsidRPr="001F0977">
        <w:rPr>
          <w:sz w:val="24"/>
          <w:szCs w:val="24"/>
        </w:rPr>
        <w:t>лан проведения плановых проверок граждан</w:t>
      </w:r>
    </w:p>
    <w:p w:rsidR="00877223" w:rsidRPr="001F0977" w:rsidRDefault="00877223" w:rsidP="00877223">
      <w:pPr>
        <w:spacing w:after="0" w:line="240" w:lineRule="auto"/>
        <w:jc w:val="center"/>
        <w:rPr>
          <w:sz w:val="24"/>
          <w:szCs w:val="24"/>
        </w:rPr>
      </w:pPr>
      <w:r w:rsidRPr="001F0977">
        <w:rPr>
          <w:sz w:val="24"/>
          <w:szCs w:val="24"/>
          <w:u w:val="single"/>
        </w:rPr>
        <w:t>Администрации Большемурашкинского муниципального района</w:t>
      </w:r>
      <w:r>
        <w:rPr>
          <w:sz w:val="24"/>
          <w:szCs w:val="24"/>
          <w:u w:val="single"/>
        </w:rPr>
        <w:t xml:space="preserve"> Нижегородской области</w:t>
      </w:r>
    </w:p>
    <w:p w:rsidR="00877223" w:rsidRPr="001F0977" w:rsidRDefault="00877223" w:rsidP="00877223">
      <w:pPr>
        <w:spacing w:after="0" w:line="240" w:lineRule="auto"/>
        <w:jc w:val="center"/>
        <w:rPr>
          <w:sz w:val="24"/>
          <w:szCs w:val="24"/>
        </w:rPr>
      </w:pPr>
      <w:r w:rsidRPr="001F0977">
        <w:rPr>
          <w:sz w:val="24"/>
          <w:szCs w:val="24"/>
        </w:rPr>
        <w:t>(наименование органа государственного контроля (надзора), муниципального контроля)</w:t>
      </w:r>
    </w:p>
    <w:p w:rsidR="00E601F7" w:rsidRDefault="00E601F7" w:rsidP="00877223">
      <w:pPr>
        <w:spacing w:after="0" w:line="240" w:lineRule="auto"/>
        <w:jc w:val="right"/>
        <w:rPr>
          <w:sz w:val="24"/>
          <w:szCs w:val="24"/>
        </w:rPr>
      </w:pPr>
    </w:p>
    <w:p w:rsidR="00877223" w:rsidRPr="001F0977" w:rsidRDefault="00877223" w:rsidP="00877223">
      <w:pPr>
        <w:spacing w:after="0" w:line="240" w:lineRule="auto"/>
        <w:jc w:val="right"/>
        <w:rPr>
          <w:sz w:val="24"/>
          <w:szCs w:val="24"/>
        </w:rPr>
      </w:pPr>
      <w:r w:rsidRPr="001F0977">
        <w:rPr>
          <w:sz w:val="24"/>
          <w:szCs w:val="24"/>
        </w:rPr>
        <w:t xml:space="preserve"> УТВЕРЖДЕН</w:t>
      </w:r>
    </w:p>
    <w:p w:rsidR="00877223" w:rsidRDefault="00877223" w:rsidP="00877223">
      <w:pPr>
        <w:spacing w:after="0" w:line="240" w:lineRule="auto"/>
        <w:jc w:val="right"/>
        <w:rPr>
          <w:sz w:val="24"/>
          <w:szCs w:val="24"/>
        </w:rPr>
      </w:pPr>
      <w:r>
        <w:rPr>
          <w:sz w:val="24"/>
          <w:szCs w:val="24"/>
        </w:rPr>
        <w:t>Глава местного самоуправления</w:t>
      </w:r>
      <w:r w:rsidRPr="001F0977">
        <w:rPr>
          <w:sz w:val="24"/>
          <w:szCs w:val="24"/>
        </w:rPr>
        <w:t xml:space="preserve"> </w:t>
      </w:r>
      <w:r>
        <w:rPr>
          <w:sz w:val="24"/>
          <w:szCs w:val="24"/>
        </w:rPr>
        <w:t>________________________Н.А. Беляков</w:t>
      </w:r>
    </w:p>
    <w:p w:rsidR="00877223" w:rsidRDefault="00877223" w:rsidP="00877223">
      <w:pPr>
        <w:spacing w:after="0" w:line="240" w:lineRule="auto"/>
        <w:jc w:val="right"/>
        <w:rPr>
          <w:sz w:val="24"/>
          <w:szCs w:val="24"/>
        </w:rPr>
      </w:pPr>
      <w:r>
        <w:rPr>
          <w:sz w:val="24"/>
          <w:szCs w:val="24"/>
        </w:rPr>
        <w:t>(фамилия, инициалы и подпись руководителя)</w:t>
      </w:r>
    </w:p>
    <w:p w:rsidR="00877223" w:rsidRDefault="00877223" w:rsidP="00877223">
      <w:pPr>
        <w:spacing w:after="0" w:line="240" w:lineRule="auto"/>
        <w:jc w:val="right"/>
        <w:rPr>
          <w:sz w:val="24"/>
          <w:szCs w:val="24"/>
        </w:rPr>
      </w:pPr>
      <w:r>
        <w:rPr>
          <w:sz w:val="24"/>
          <w:szCs w:val="24"/>
        </w:rPr>
        <w:t>от_____________ 20___ г.</w:t>
      </w:r>
    </w:p>
    <w:p w:rsidR="00877223" w:rsidRDefault="00877223" w:rsidP="00877223">
      <w:pPr>
        <w:spacing w:after="0" w:line="240" w:lineRule="auto"/>
        <w:jc w:val="right"/>
        <w:rPr>
          <w:sz w:val="24"/>
          <w:szCs w:val="24"/>
        </w:rPr>
      </w:pPr>
      <w:r>
        <w:rPr>
          <w:sz w:val="24"/>
          <w:szCs w:val="24"/>
        </w:rPr>
        <w:t>М.П.</w:t>
      </w:r>
    </w:p>
    <w:p w:rsidR="00877223" w:rsidRPr="001F0977" w:rsidRDefault="00877223" w:rsidP="00877223">
      <w:pPr>
        <w:spacing w:after="0"/>
        <w:jc w:val="center"/>
        <w:rPr>
          <w:sz w:val="24"/>
          <w:szCs w:val="24"/>
        </w:rPr>
      </w:pPr>
      <w:r w:rsidRPr="001F0977">
        <w:rPr>
          <w:sz w:val="24"/>
          <w:szCs w:val="24"/>
        </w:rPr>
        <w:t>ПЛАН</w:t>
      </w:r>
    </w:p>
    <w:p w:rsidR="00877223" w:rsidRPr="001F0977" w:rsidRDefault="00877223" w:rsidP="00877223">
      <w:pPr>
        <w:spacing w:after="0"/>
        <w:jc w:val="center"/>
        <w:rPr>
          <w:sz w:val="24"/>
          <w:szCs w:val="24"/>
        </w:rPr>
      </w:pPr>
      <w:r w:rsidRPr="001F0977">
        <w:rPr>
          <w:sz w:val="24"/>
          <w:szCs w:val="24"/>
        </w:rPr>
        <w:t>проведения плановых проверок граждан на 20</w:t>
      </w:r>
      <w:r>
        <w:rPr>
          <w:sz w:val="24"/>
          <w:szCs w:val="24"/>
        </w:rPr>
        <w:t>21</w:t>
      </w:r>
      <w:r w:rsidRPr="001F0977">
        <w:rPr>
          <w:sz w:val="24"/>
          <w:szCs w:val="24"/>
        </w:rPr>
        <w:t xml:space="preserve"> год</w:t>
      </w:r>
    </w:p>
    <w:tbl>
      <w:tblPr>
        <w:tblW w:w="15627" w:type="dxa"/>
        <w:tblInd w:w="-364" w:type="dxa"/>
        <w:tblLayout w:type="fixed"/>
        <w:tblCellMar>
          <w:top w:w="102" w:type="dxa"/>
          <w:left w:w="62" w:type="dxa"/>
          <w:bottom w:w="102" w:type="dxa"/>
          <w:right w:w="62" w:type="dxa"/>
        </w:tblCellMar>
        <w:tblLook w:val="0000" w:firstRow="0" w:lastRow="0" w:firstColumn="0" w:lastColumn="0" w:noHBand="0" w:noVBand="0"/>
      </w:tblPr>
      <w:tblGrid>
        <w:gridCol w:w="1702"/>
        <w:gridCol w:w="1035"/>
        <w:gridCol w:w="1703"/>
        <w:gridCol w:w="1276"/>
        <w:gridCol w:w="1090"/>
        <w:gridCol w:w="1604"/>
        <w:gridCol w:w="1362"/>
        <w:gridCol w:w="1362"/>
        <w:gridCol w:w="1308"/>
        <w:gridCol w:w="1309"/>
        <w:gridCol w:w="1876"/>
      </w:tblGrid>
      <w:tr w:rsidR="00877223" w:rsidRPr="001F0977" w:rsidTr="007129AC">
        <w:tc>
          <w:tcPr>
            <w:tcW w:w="1702" w:type="dxa"/>
            <w:vMerge w:val="restart"/>
            <w:tcBorders>
              <w:top w:val="single" w:sz="4" w:space="0" w:color="000000"/>
              <w:left w:val="single" w:sz="4" w:space="0" w:color="000000"/>
              <w:bottom w:val="single" w:sz="4" w:space="0" w:color="000000"/>
            </w:tcBorders>
            <w:shd w:val="clear" w:color="auto" w:fill="auto"/>
          </w:tcPr>
          <w:p w:rsidR="00877223" w:rsidRPr="001F0977" w:rsidRDefault="00877223" w:rsidP="007129AC">
            <w:pPr>
              <w:pStyle w:val="ConsPlusNormal"/>
              <w:snapToGrid w:val="0"/>
              <w:jc w:val="center"/>
              <w:rPr>
                <w:szCs w:val="24"/>
              </w:rPr>
            </w:pPr>
            <w:r w:rsidRPr="001F0977">
              <w:rPr>
                <w:szCs w:val="24"/>
              </w:rPr>
              <w:t>Фамилия, имя, отчество гражданина, в отношении которого проводится плановая проверка</w:t>
            </w:r>
          </w:p>
        </w:tc>
        <w:tc>
          <w:tcPr>
            <w:tcW w:w="5104" w:type="dxa"/>
            <w:gridSpan w:val="4"/>
            <w:tcBorders>
              <w:top w:val="single" w:sz="4" w:space="0" w:color="000000"/>
              <w:left w:val="single" w:sz="4" w:space="0" w:color="000000"/>
              <w:bottom w:val="single" w:sz="4" w:space="0" w:color="000000"/>
            </w:tcBorders>
            <w:shd w:val="clear" w:color="auto" w:fill="auto"/>
          </w:tcPr>
          <w:p w:rsidR="00877223" w:rsidRPr="001F0977" w:rsidRDefault="00877223" w:rsidP="007129AC">
            <w:pPr>
              <w:pStyle w:val="ConsPlusNormal"/>
              <w:snapToGrid w:val="0"/>
              <w:jc w:val="center"/>
              <w:rPr>
                <w:szCs w:val="24"/>
              </w:rPr>
            </w:pPr>
            <w:r w:rsidRPr="001F0977">
              <w:rPr>
                <w:szCs w:val="24"/>
              </w:rPr>
              <w:t>Адреса</w:t>
            </w:r>
          </w:p>
        </w:tc>
        <w:tc>
          <w:tcPr>
            <w:tcW w:w="1604" w:type="dxa"/>
            <w:vMerge w:val="restart"/>
            <w:tcBorders>
              <w:top w:val="single" w:sz="4" w:space="0" w:color="000000"/>
              <w:left w:val="single" w:sz="4" w:space="0" w:color="000000"/>
              <w:bottom w:val="single" w:sz="4" w:space="0" w:color="000000"/>
            </w:tcBorders>
            <w:shd w:val="clear" w:color="auto" w:fill="auto"/>
          </w:tcPr>
          <w:p w:rsidR="00877223" w:rsidRPr="001F0977" w:rsidRDefault="00877223" w:rsidP="007129AC">
            <w:pPr>
              <w:pStyle w:val="ConsPlusNormal"/>
              <w:snapToGrid w:val="0"/>
              <w:jc w:val="center"/>
              <w:rPr>
                <w:szCs w:val="24"/>
              </w:rPr>
            </w:pPr>
            <w:r w:rsidRPr="001F0977">
              <w:rPr>
                <w:szCs w:val="24"/>
              </w:rPr>
              <w:t>Цель проведения плановой проверки</w:t>
            </w:r>
          </w:p>
        </w:tc>
        <w:tc>
          <w:tcPr>
            <w:tcW w:w="1362" w:type="dxa"/>
            <w:vMerge w:val="restart"/>
            <w:tcBorders>
              <w:top w:val="single" w:sz="4" w:space="0" w:color="000000"/>
              <w:left w:val="single" w:sz="4" w:space="0" w:color="000000"/>
              <w:bottom w:val="single" w:sz="4" w:space="0" w:color="000000"/>
            </w:tcBorders>
            <w:shd w:val="clear" w:color="auto" w:fill="auto"/>
          </w:tcPr>
          <w:p w:rsidR="00877223" w:rsidRPr="001F0977" w:rsidRDefault="00877223" w:rsidP="007129AC">
            <w:pPr>
              <w:pStyle w:val="ConsPlusNormal"/>
              <w:snapToGrid w:val="0"/>
              <w:jc w:val="center"/>
              <w:rPr>
                <w:szCs w:val="24"/>
              </w:rPr>
            </w:pPr>
            <w:r w:rsidRPr="001F0977">
              <w:rPr>
                <w:szCs w:val="24"/>
              </w:rPr>
              <w:t>Основание проведения проверки</w:t>
            </w:r>
          </w:p>
        </w:tc>
        <w:tc>
          <w:tcPr>
            <w:tcW w:w="1362" w:type="dxa"/>
            <w:vMerge w:val="restart"/>
            <w:tcBorders>
              <w:top w:val="single" w:sz="4" w:space="0" w:color="000000"/>
              <w:left w:val="single" w:sz="4" w:space="0" w:color="000000"/>
              <w:bottom w:val="single" w:sz="4" w:space="0" w:color="000000"/>
            </w:tcBorders>
            <w:shd w:val="clear" w:color="auto" w:fill="auto"/>
          </w:tcPr>
          <w:p w:rsidR="00877223" w:rsidRPr="001F0977" w:rsidRDefault="00877223" w:rsidP="007129AC">
            <w:pPr>
              <w:pStyle w:val="ConsPlusNormal"/>
              <w:snapToGrid w:val="0"/>
              <w:jc w:val="center"/>
              <w:rPr>
                <w:szCs w:val="24"/>
              </w:rPr>
            </w:pPr>
            <w:r w:rsidRPr="001F0977">
              <w:rPr>
                <w:szCs w:val="24"/>
              </w:rPr>
              <w:t>Дата начала проведения плановой проверки</w:t>
            </w:r>
          </w:p>
        </w:tc>
        <w:tc>
          <w:tcPr>
            <w:tcW w:w="1308" w:type="dxa"/>
            <w:vMerge w:val="restart"/>
            <w:tcBorders>
              <w:top w:val="single" w:sz="4" w:space="0" w:color="000000"/>
              <w:left w:val="single" w:sz="4" w:space="0" w:color="000000"/>
              <w:bottom w:val="single" w:sz="4" w:space="0" w:color="000000"/>
            </w:tcBorders>
            <w:shd w:val="clear" w:color="auto" w:fill="auto"/>
          </w:tcPr>
          <w:p w:rsidR="00877223" w:rsidRPr="001F0977" w:rsidRDefault="00877223" w:rsidP="007129AC">
            <w:pPr>
              <w:pStyle w:val="ConsPlusNormal"/>
              <w:snapToGrid w:val="0"/>
              <w:jc w:val="center"/>
              <w:rPr>
                <w:szCs w:val="24"/>
              </w:rPr>
            </w:pPr>
            <w:r w:rsidRPr="001F0977">
              <w:rPr>
                <w:szCs w:val="24"/>
              </w:rPr>
              <w:t>Срок проведения плановой проверки</w:t>
            </w:r>
          </w:p>
        </w:tc>
        <w:tc>
          <w:tcPr>
            <w:tcW w:w="1309" w:type="dxa"/>
            <w:vMerge w:val="restart"/>
            <w:tcBorders>
              <w:top w:val="single" w:sz="4" w:space="0" w:color="000000"/>
              <w:left w:val="single" w:sz="4" w:space="0" w:color="000000"/>
              <w:bottom w:val="single" w:sz="4" w:space="0" w:color="000000"/>
            </w:tcBorders>
            <w:shd w:val="clear" w:color="auto" w:fill="auto"/>
          </w:tcPr>
          <w:p w:rsidR="00877223" w:rsidRPr="001F0977" w:rsidRDefault="00877223" w:rsidP="007129AC">
            <w:pPr>
              <w:pStyle w:val="ConsPlusNormal"/>
              <w:snapToGrid w:val="0"/>
              <w:jc w:val="center"/>
              <w:rPr>
                <w:szCs w:val="24"/>
              </w:rPr>
            </w:pPr>
            <w:r w:rsidRPr="001F0977">
              <w:rPr>
                <w:szCs w:val="24"/>
              </w:rPr>
              <w:t>Форма проведения плановой проверки (документарная и (или) выездная)</w:t>
            </w:r>
          </w:p>
        </w:tc>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7223" w:rsidRPr="001F0977" w:rsidRDefault="00877223" w:rsidP="007129AC">
            <w:pPr>
              <w:pStyle w:val="ConsPlusNormal"/>
              <w:snapToGrid w:val="0"/>
              <w:jc w:val="center"/>
            </w:pPr>
            <w:r w:rsidRPr="001F0977">
              <w:rPr>
                <w:szCs w:val="24"/>
              </w:rPr>
              <w:t xml:space="preserve">Наименование органа </w:t>
            </w:r>
            <w:r>
              <w:rPr>
                <w:szCs w:val="24"/>
              </w:rPr>
              <w:t>муниципаль</w:t>
            </w:r>
            <w:r w:rsidRPr="001F0977">
              <w:rPr>
                <w:szCs w:val="24"/>
              </w:rPr>
              <w:t>ного контроля (надзора), с которым проверка проводится совместно</w:t>
            </w:r>
          </w:p>
        </w:tc>
      </w:tr>
      <w:tr w:rsidR="00877223" w:rsidRPr="001F0977" w:rsidTr="007129AC">
        <w:tc>
          <w:tcPr>
            <w:tcW w:w="1702" w:type="dxa"/>
            <w:vMerge/>
            <w:tcBorders>
              <w:top w:val="single" w:sz="4" w:space="0" w:color="000000"/>
              <w:left w:val="single" w:sz="4" w:space="0" w:color="000000"/>
              <w:bottom w:val="single" w:sz="4" w:space="0" w:color="000000"/>
            </w:tcBorders>
            <w:shd w:val="clear" w:color="auto" w:fill="auto"/>
          </w:tcPr>
          <w:p w:rsidR="00877223" w:rsidRPr="001F0977" w:rsidRDefault="00877223" w:rsidP="007129AC">
            <w:pPr>
              <w:snapToGrid w:val="0"/>
              <w:rPr>
                <w:sz w:val="24"/>
                <w:szCs w:val="24"/>
              </w:rPr>
            </w:pPr>
          </w:p>
        </w:tc>
        <w:tc>
          <w:tcPr>
            <w:tcW w:w="1035" w:type="dxa"/>
            <w:tcBorders>
              <w:top w:val="single" w:sz="4" w:space="0" w:color="000000"/>
              <w:left w:val="single" w:sz="4" w:space="0" w:color="000000"/>
              <w:bottom w:val="single" w:sz="4" w:space="0" w:color="000000"/>
            </w:tcBorders>
            <w:shd w:val="clear" w:color="auto" w:fill="auto"/>
          </w:tcPr>
          <w:p w:rsidR="00877223" w:rsidRPr="001F0977" w:rsidRDefault="00877223" w:rsidP="007129AC">
            <w:pPr>
              <w:pStyle w:val="ConsPlusNormal"/>
              <w:snapToGrid w:val="0"/>
              <w:jc w:val="center"/>
              <w:rPr>
                <w:szCs w:val="24"/>
              </w:rPr>
            </w:pPr>
            <w:r w:rsidRPr="001F0977">
              <w:rPr>
                <w:szCs w:val="24"/>
              </w:rPr>
              <w:t>места жительства гражданина</w:t>
            </w:r>
          </w:p>
        </w:tc>
        <w:tc>
          <w:tcPr>
            <w:tcW w:w="1703" w:type="dxa"/>
            <w:tcBorders>
              <w:top w:val="single" w:sz="4" w:space="0" w:color="000000"/>
              <w:left w:val="single" w:sz="4" w:space="0" w:color="000000"/>
              <w:bottom w:val="single" w:sz="4" w:space="0" w:color="000000"/>
            </w:tcBorders>
            <w:shd w:val="clear" w:color="auto" w:fill="auto"/>
          </w:tcPr>
          <w:p w:rsidR="00877223" w:rsidRPr="001F0977" w:rsidRDefault="00877223" w:rsidP="007129AC">
            <w:pPr>
              <w:pStyle w:val="ConsPlusNormal"/>
              <w:snapToGrid w:val="0"/>
              <w:jc w:val="center"/>
              <w:rPr>
                <w:szCs w:val="24"/>
              </w:rPr>
            </w:pPr>
            <w:r w:rsidRPr="001F0977">
              <w:rPr>
                <w:szCs w:val="24"/>
              </w:rPr>
              <w:t>места нахождения земельного участка</w:t>
            </w:r>
          </w:p>
        </w:tc>
        <w:tc>
          <w:tcPr>
            <w:tcW w:w="1276" w:type="dxa"/>
            <w:tcBorders>
              <w:top w:val="single" w:sz="4" w:space="0" w:color="000000"/>
              <w:left w:val="single" w:sz="4" w:space="0" w:color="000000"/>
              <w:bottom w:val="single" w:sz="4" w:space="0" w:color="000000"/>
            </w:tcBorders>
            <w:shd w:val="clear" w:color="auto" w:fill="auto"/>
          </w:tcPr>
          <w:p w:rsidR="00877223" w:rsidRPr="001F0977" w:rsidRDefault="00877223" w:rsidP="007129AC">
            <w:pPr>
              <w:pStyle w:val="ConsPlusNormal"/>
              <w:snapToGrid w:val="0"/>
              <w:jc w:val="center"/>
              <w:rPr>
                <w:szCs w:val="24"/>
              </w:rPr>
            </w:pPr>
            <w:r w:rsidRPr="001F0977">
              <w:rPr>
                <w:szCs w:val="24"/>
              </w:rPr>
              <w:t>кадастровый номер (при наличии)</w:t>
            </w:r>
          </w:p>
        </w:tc>
        <w:tc>
          <w:tcPr>
            <w:tcW w:w="1090" w:type="dxa"/>
            <w:tcBorders>
              <w:top w:val="single" w:sz="4" w:space="0" w:color="000000"/>
              <w:left w:val="single" w:sz="4" w:space="0" w:color="000000"/>
              <w:bottom w:val="single" w:sz="4" w:space="0" w:color="000000"/>
            </w:tcBorders>
            <w:shd w:val="clear" w:color="auto" w:fill="auto"/>
          </w:tcPr>
          <w:p w:rsidR="00877223" w:rsidRDefault="00877223" w:rsidP="007129AC">
            <w:pPr>
              <w:pStyle w:val="ConsPlusNormal"/>
              <w:snapToGrid w:val="0"/>
              <w:jc w:val="center"/>
              <w:rPr>
                <w:szCs w:val="24"/>
              </w:rPr>
            </w:pPr>
            <w:r w:rsidRPr="001F0977">
              <w:rPr>
                <w:szCs w:val="24"/>
              </w:rPr>
              <w:t>площадь земельного участка</w:t>
            </w:r>
            <w:r>
              <w:rPr>
                <w:szCs w:val="24"/>
              </w:rPr>
              <w:t>,</w:t>
            </w:r>
          </w:p>
          <w:p w:rsidR="00877223" w:rsidRPr="001F0977" w:rsidRDefault="00877223" w:rsidP="007129AC">
            <w:pPr>
              <w:pStyle w:val="ConsPlusNormal"/>
              <w:snapToGrid w:val="0"/>
              <w:jc w:val="center"/>
              <w:rPr>
                <w:szCs w:val="24"/>
              </w:rPr>
            </w:pPr>
            <w:r>
              <w:rPr>
                <w:szCs w:val="24"/>
              </w:rPr>
              <w:t>кв.м.</w:t>
            </w:r>
          </w:p>
        </w:tc>
        <w:tc>
          <w:tcPr>
            <w:tcW w:w="1604" w:type="dxa"/>
            <w:vMerge/>
            <w:tcBorders>
              <w:top w:val="single" w:sz="4" w:space="0" w:color="000000"/>
              <w:left w:val="single" w:sz="4" w:space="0" w:color="000000"/>
              <w:bottom w:val="single" w:sz="4" w:space="0" w:color="000000"/>
            </w:tcBorders>
            <w:shd w:val="clear" w:color="auto" w:fill="auto"/>
          </w:tcPr>
          <w:p w:rsidR="00877223" w:rsidRPr="001F0977" w:rsidRDefault="00877223" w:rsidP="007129AC">
            <w:pPr>
              <w:snapToGrid w:val="0"/>
              <w:rPr>
                <w:sz w:val="24"/>
                <w:szCs w:val="24"/>
              </w:rPr>
            </w:pPr>
          </w:p>
        </w:tc>
        <w:tc>
          <w:tcPr>
            <w:tcW w:w="1362" w:type="dxa"/>
            <w:vMerge/>
            <w:tcBorders>
              <w:top w:val="single" w:sz="4" w:space="0" w:color="000000"/>
              <w:left w:val="single" w:sz="4" w:space="0" w:color="000000"/>
              <w:bottom w:val="single" w:sz="4" w:space="0" w:color="000000"/>
            </w:tcBorders>
            <w:shd w:val="clear" w:color="auto" w:fill="auto"/>
          </w:tcPr>
          <w:p w:rsidR="00877223" w:rsidRPr="001F0977" w:rsidRDefault="00877223" w:rsidP="007129AC">
            <w:pPr>
              <w:snapToGrid w:val="0"/>
              <w:rPr>
                <w:sz w:val="24"/>
                <w:szCs w:val="24"/>
              </w:rPr>
            </w:pPr>
          </w:p>
        </w:tc>
        <w:tc>
          <w:tcPr>
            <w:tcW w:w="1362" w:type="dxa"/>
            <w:vMerge/>
            <w:tcBorders>
              <w:top w:val="single" w:sz="4" w:space="0" w:color="000000"/>
              <w:left w:val="single" w:sz="4" w:space="0" w:color="000000"/>
              <w:bottom w:val="single" w:sz="4" w:space="0" w:color="000000"/>
            </w:tcBorders>
            <w:shd w:val="clear" w:color="auto" w:fill="auto"/>
          </w:tcPr>
          <w:p w:rsidR="00877223" w:rsidRPr="001F0977" w:rsidRDefault="00877223" w:rsidP="007129AC">
            <w:pPr>
              <w:snapToGrid w:val="0"/>
              <w:rPr>
                <w:sz w:val="24"/>
                <w:szCs w:val="24"/>
              </w:rPr>
            </w:pPr>
          </w:p>
        </w:tc>
        <w:tc>
          <w:tcPr>
            <w:tcW w:w="1308" w:type="dxa"/>
            <w:vMerge/>
            <w:tcBorders>
              <w:top w:val="single" w:sz="4" w:space="0" w:color="000000"/>
              <w:left w:val="single" w:sz="4" w:space="0" w:color="000000"/>
              <w:bottom w:val="single" w:sz="4" w:space="0" w:color="000000"/>
            </w:tcBorders>
            <w:shd w:val="clear" w:color="auto" w:fill="auto"/>
          </w:tcPr>
          <w:p w:rsidR="00877223" w:rsidRPr="001F0977" w:rsidRDefault="00877223" w:rsidP="007129AC">
            <w:pPr>
              <w:snapToGrid w:val="0"/>
              <w:rPr>
                <w:sz w:val="24"/>
                <w:szCs w:val="24"/>
              </w:rPr>
            </w:pPr>
          </w:p>
        </w:tc>
        <w:tc>
          <w:tcPr>
            <w:tcW w:w="1309" w:type="dxa"/>
            <w:vMerge/>
            <w:tcBorders>
              <w:top w:val="single" w:sz="4" w:space="0" w:color="000000"/>
              <w:left w:val="single" w:sz="4" w:space="0" w:color="000000"/>
              <w:bottom w:val="single" w:sz="4" w:space="0" w:color="000000"/>
            </w:tcBorders>
            <w:shd w:val="clear" w:color="auto" w:fill="auto"/>
          </w:tcPr>
          <w:p w:rsidR="00877223" w:rsidRPr="001F0977" w:rsidRDefault="00877223" w:rsidP="007129AC">
            <w:pPr>
              <w:snapToGrid w:val="0"/>
              <w:rPr>
                <w:sz w:val="24"/>
                <w:szCs w:val="24"/>
              </w:rPr>
            </w:pPr>
          </w:p>
        </w:tc>
        <w:tc>
          <w:tcPr>
            <w:tcW w:w="1876" w:type="dxa"/>
            <w:vMerge/>
            <w:tcBorders>
              <w:top w:val="single" w:sz="4" w:space="0" w:color="000000"/>
              <w:left w:val="single" w:sz="4" w:space="0" w:color="000000"/>
              <w:bottom w:val="single" w:sz="4" w:space="0" w:color="000000"/>
              <w:right w:val="single" w:sz="4" w:space="0" w:color="000000"/>
            </w:tcBorders>
            <w:shd w:val="clear" w:color="auto" w:fill="auto"/>
          </w:tcPr>
          <w:p w:rsidR="00877223" w:rsidRPr="001F0977" w:rsidRDefault="00877223" w:rsidP="007129AC">
            <w:pPr>
              <w:snapToGrid w:val="0"/>
              <w:rPr>
                <w:sz w:val="24"/>
                <w:szCs w:val="24"/>
              </w:rPr>
            </w:pPr>
          </w:p>
        </w:tc>
      </w:tr>
      <w:tr w:rsidR="00877223" w:rsidRPr="001F0977" w:rsidTr="007129AC">
        <w:tc>
          <w:tcPr>
            <w:tcW w:w="1702" w:type="dxa"/>
            <w:tcBorders>
              <w:top w:val="single" w:sz="4" w:space="0" w:color="000000"/>
              <w:left w:val="single" w:sz="4" w:space="0" w:color="000000"/>
              <w:bottom w:val="single" w:sz="4" w:space="0" w:color="auto"/>
            </w:tcBorders>
            <w:shd w:val="clear" w:color="auto" w:fill="auto"/>
          </w:tcPr>
          <w:p w:rsidR="00877223" w:rsidRPr="002252BB" w:rsidRDefault="00877223" w:rsidP="007129AC">
            <w:pPr>
              <w:pStyle w:val="ConsPlusNormal"/>
              <w:snapToGrid w:val="0"/>
              <w:rPr>
                <w:szCs w:val="24"/>
              </w:rPr>
            </w:pPr>
            <w:r w:rsidRPr="002252BB">
              <w:rPr>
                <w:szCs w:val="24"/>
              </w:rPr>
              <w:t>Фомин А.Н.</w:t>
            </w:r>
          </w:p>
        </w:tc>
        <w:tc>
          <w:tcPr>
            <w:tcW w:w="1035" w:type="dxa"/>
            <w:tcBorders>
              <w:top w:val="single" w:sz="4" w:space="0" w:color="000000"/>
              <w:left w:val="single" w:sz="4" w:space="0" w:color="000000"/>
              <w:bottom w:val="single" w:sz="4" w:space="0" w:color="auto"/>
            </w:tcBorders>
            <w:shd w:val="clear" w:color="auto" w:fill="auto"/>
          </w:tcPr>
          <w:p w:rsidR="00877223" w:rsidRPr="002252BB" w:rsidRDefault="00877223" w:rsidP="007129AC">
            <w:pPr>
              <w:pStyle w:val="ConsPlusNormal"/>
              <w:snapToGrid w:val="0"/>
              <w:rPr>
                <w:szCs w:val="24"/>
              </w:rPr>
            </w:pPr>
            <w:r w:rsidRPr="002252BB">
              <w:rPr>
                <w:szCs w:val="24"/>
              </w:rPr>
              <w:t xml:space="preserve">606365, Нижегородская область, </w:t>
            </w:r>
            <w:r w:rsidRPr="002252BB">
              <w:t>р-н Большемурашкинский</w:t>
            </w:r>
            <w:r w:rsidRPr="002252BB">
              <w:rPr>
                <w:szCs w:val="24"/>
              </w:rPr>
              <w:t xml:space="preserve"> с. Холязино, ул. Клокова, д.42</w:t>
            </w:r>
          </w:p>
        </w:tc>
        <w:tc>
          <w:tcPr>
            <w:tcW w:w="1703" w:type="dxa"/>
            <w:tcBorders>
              <w:top w:val="single" w:sz="4" w:space="0" w:color="000000"/>
              <w:left w:val="single" w:sz="4" w:space="0" w:color="000000"/>
              <w:bottom w:val="single" w:sz="4" w:space="0" w:color="000000"/>
            </w:tcBorders>
            <w:shd w:val="clear" w:color="auto" w:fill="auto"/>
          </w:tcPr>
          <w:p w:rsidR="00877223" w:rsidRPr="002252BB" w:rsidRDefault="00877223" w:rsidP="007129AC">
            <w:pPr>
              <w:pStyle w:val="ConsPlusNormal"/>
              <w:snapToGrid w:val="0"/>
              <w:rPr>
                <w:szCs w:val="24"/>
              </w:rPr>
            </w:pPr>
            <w:r w:rsidRPr="002252BB">
              <w:rPr>
                <w:szCs w:val="24"/>
              </w:rPr>
              <w:t xml:space="preserve">Нижегородская область, </w:t>
            </w:r>
            <w:r w:rsidRPr="002252BB">
              <w:t xml:space="preserve">р-н Большемурашкинский, </w:t>
            </w:r>
            <w:r>
              <w:t>р.п.</w:t>
            </w:r>
            <w:r w:rsidRPr="002252BB">
              <w:t xml:space="preserve"> Большое Мурашкино, с правой стороны автодороги трассы Работки-Порецкое км 27+000 </w:t>
            </w:r>
          </w:p>
        </w:tc>
        <w:tc>
          <w:tcPr>
            <w:tcW w:w="1276" w:type="dxa"/>
            <w:tcBorders>
              <w:top w:val="single" w:sz="4" w:space="0" w:color="000000"/>
              <w:left w:val="single" w:sz="4" w:space="0" w:color="000000"/>
              <w:bottom w:val="single" w:sz="4" w:space="0" w:color="000000"/>
            </w:tcBorders>
            <w:shd w:val="clear" w:color="auto" w:fill="auto"/>
          </w:tcPr>
          <w:p w:rsidR="00877223" w:rsidRPr="002252BB" w:rsidRDefault="00877223" w:rsidP="007129AC">
            <w:pPr>
              <w:jc w:val="center"/>
              <w:rPr>
                <w:sz w:val="24"/>
                <w:szCs w:val="24"/>
                <w:lang w:eastAsia="ru-RU"/>
              </w:rPr>
            </w:pPr>
            <w:r w:rsidRPr="002252BB">
              <w:rPr>
                <w:bCs/>
                <w:sz w:val="24"/>
                <w:szCs w:val="24"/>
                <w:lang w:eastAsia="ru-RU"/>
              </w:rPr>
              <w:t>52:31:0080002:12</w:t>
            </w:r>
            <w:r w:rsidRPr="002252BB">
              <w:rPr>
                <w:sz w:val="24"/>
                <w:szCs w:val="24"/>
                <w:lang w:eastAsia="ru-RU"/>
              </w:rPr>
              <w:t xml:space="preserve"> </w:t>
            </w:r>
          </w:p>
          <w:p w:rsidR="00877223" w:rsidRPr="002252BB" w:rsidRDefault="00877223" w:rsidP="007129AC">
            <w:pPr>
              <w:pStyle w:val="ConsPlusNormal"/>
              <w:snapToGrid w:val="0"/>
              <w:rPr>
                <w:szCs w:val="24"/>
              </w:rPr>
            </w:pPr>
          </w:p>
        </w:tc>
        <w:tc>
          <w:tcPr>
            <w:tcW w:w="1090" w:type="dxa"/>
            <w:tcBorders>
              <w:top w:val="single" w:sz="4" w:space="0" w:color="000000"/>
              <w:left w:val="single" w:sz="4" w:space="0" w:color="000000"/>
              <w:bottom w:val="single" w:sz="4" w:space="0" w:color="000000"/>
            </w:tcBorders>
            <w:shd w:val="clear" w:color="auto" w:fill="auto"/>
          </w:tcPr>
          <w:p w:rsidR="00877223" w:rsidRPr="002252BB" w:rsidRDefault="00877223" w:rsidP="007129AC">
            <w:pPr>
              <w:pStyle w:val="ConsPlusNormal"/>
              <w:snapToGrid w:val="0"/>
              <w:rPr>
                <w:szCs w:val="24"/>
              </w:rPr>
            </w:pPr>
            <w:r w:rsidRPr="002252BB">
              <w:t>10 000</w:t>
            </w:r>
          </w:p>
        </w:tc>
        <w:tc>
          <w:tcPr>
            <w:tcW w:w="1604" w:type="dxa"/>
            <w:tcBorders>
              <w:top w:val="single" w:sz="4" w:space="0" w:color="000000"/>
              <w:left w:val="single" w:sz="4" w:space="0" w:color="000000"/>
              <w:bottom w:val="single" w:sz="4" w:space="0" w:color="000000"/>
            </w:tcBorders>
            <w:shd w:val="clear" w:color="auto" w:fill="auto"/>
          </w:tcPr>
          <w:p w:rsidR="00877223" w:rsidRPr="001F0977" w:rsidRDefault="00877223" w:rsidP="007129AC">
            <w:pPr>
              <w:pStyle w:val="ConsPlusNormal"/>
              <w:snapToGrid w:val="0"/>
              <w:rPr>
                <w:szCs w:val="24"/>
              </w:rPr>
            </w:pPr>
            <w:r w:rsidRPr="0033686F">
              <w:rPr>
                <w:szCs w:val="24"/>
              </w:rPr>
              <w:t>Соблюдение обязательных требований земельного законодательства</w:t>
            </w:r>
          </w:p>
        </w:tc>
        <w:tc>
          <w:tcPr>
            <w:tcW w:w="1362" w:type="dxa"/>
            <w:tcBorders>
              <w:top w:val="single" w:sz="4" w:space="0" w:color="000000"/>
              <w:left w:val="single" w:sz="4" w:space="0" w:color="000000"/>
              <w:bottom w:val="single" w:sz="4" w:space="0" w:color="000000"/>
            </w:tcBorders>
            <w:shd w:val="clear" w:color="auto" w:fill="auto"/>
          </w:tcPr>
          <w:p w:rsidR="00877223" w:rsidRPr="0033686F" w:rsidRDefault="00877223" w:rsidP="007129AC">
            <w:pPr>
              <w:rPr>
                <w:rFonts w:eastAsia="Arial"/>
                <w:sz w:val="24"/>
                <w:szCs w:val="24"/>
                <w:lang w:eastAsia="ar-SA"/>
              </w:rPr>
            </w:pPr>
            <w:r w:rsidRPr="0033686F">
              <w:rPr>
                <w:rFonts w:eastAsia="Arial"/>
                <w:sz w:val="24"/>
                <w:szCs w:val="24"/>
                <w:lang w:eastAsia="ar-SA"/>
              </w:rPr>
              <w:t>Результаты дистанционного зондирования объектов земельных отношений</w:t>
            </w:r>
          </w:p>
          <w:p w:rsidR="00877223" w:rsidRPr="001F0977" w:rsidRDefault="00877223" w:rsidP="007129AC">
            <w:pPr>
              <w:pStyle w:val="ConsPlusNormal"/>
              <w:snapToGrid w:val="0"/>
              <w:rPr>
                <w:szCs w:val="24"/>
              </w:rPr>
            </w:pPr>
          </w:p>
        </w:tc>
        <w:tc>
          <w:tcPr>
            <w:tcW w:w="1362" w:type="dxa"/>
            <w:tcBorders>
              <w:top w:val="single" w:sz="4" w:space="0" w:color="000000"/>
              <w:left w:val="single" w:sz="4" w:space="0" w:color="000000"/>
              <w:bottom w:val="single" w:sz="4" w:space="0" w:color="000000"/>
            </w:tcBorders>
            <w:shd w:val="clear" w:color="auto" w:fill="auto"/>
          </w:tcPr>
          <w:p w:rsidR="00877223" w:rsidRPr="001F0977" w:rsidRDefault="00877223" w:rsidP="007129AC">
            <w:pPr>
              <w:pStyle w:val="ConsPlusNormal"/>
              <w:snapToGrid w:val="0"/>
              <w:rPr>
                <w:szCs w:val="24"/>
              </w:rPr>
            </w:pPr>
            <w:r>
              <w:rPr>
                <w:szCs w:val="24"/>
              </w:rPr>
              <w:t>июнь</w:t>
            </w:r>
          </w:p>
        </w:tc>
        <w:tc>
          <w:tcPr>
            <w:tcW w:w="1308" w:type="dxa"/>
            <w:tcBorders>
              <w:top w:val="single" w:sz="4" w:space="0" w:color="000000"/>
              <w:left w:val="single" w:sz="4" w:space="0" w:color="000000"/>
              <w:bottom w:val="single" w:sz="4" w:space="0" w:color="000000"/>
            </w:tcBorders>
            <w:shd w:val="clear" w:color="auto" w:fill="auto"/>
          </w:tcPr>
          <w:p w:rsidR="00877223" w:rsidRPr="001F0977" w:rsidRDefault="00877223" w:rsidP="007129AC">
            <w:pPr>
              <w:pStyle w:val="ConsPlusNormal"/>
              <w:snapToGrid w:val="0"/>
              <w:rPr>
                <w:szCs w:val="24"/>
              </w:rPr>
            </w:pPr>
            <w:r>
              <w:rPr>
                <w:szCs w:val="24"/>
              </w:rPr>
              <w:t>20 дней</w:t>
            </w:r>
          </w:p>
        </w:tc>
        <w:tc>
          <w:tcPr>
            <w:tcW w:w="1309" w:type="dxa"/>
            <w:tcBorders>
              <w:top w:val="single" w:sz="4" w:space="0" w:color="000000"/>
              <w:left w:val="single" w:sz="4" w:space="0" w:color="000000"/>
              <w:bottom w:val="single" w:sz="4" w:space="0" w:color="000000"/>
            </w:tcBorders>
            <w:shd w:val="clear" w:color="auto" w:fill="auto"/>
          </w:tcPr>
          <w:p w:rsidR="00877223" w:rsidRPr="001F0977" w:rsidRDefault="00877223" w:rsidP="007129AC">
            <w:pPr>
              <w:pStyle w:val="ConsPlusNormal"/>
              <w:snapToGrid w:val="0"/>
              <w:rPr>
                <w:szCs w:val="24"/>
              </w:rPr>
            </w:pPr>
            <w:r w:rsidRPr="001F0977">
              <w:rPr>
                <w:szCs w:val="24"/>
              </w:rPr>
              <w:t>выездная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877223" w:rsidRPr="001F0977" w:rsidRDefault="00877223" w:rsidP="007129AC">
            <w:pPr>
              <w:pStyle w:val="ConsPlusNormal"/>
              <w:snapToGrid w:val="0"/>
              <w:rPr>
                <w:szCs w:val="24"/>
              </w:rPr>
            </w:pPr>
            <w:r>
              <w:rPr>
                <w:szCs w:val="24"/>
              </w:rPr>
              <w:t xml:space="preserve">Администрация Большемурашкинского муниципального района </w:t>
            </w:r>
            <w:r w:rsidRPr="000B1742">
              <w:rPr>
                <w:szCs w:val="24"/>
              </w:rPr>
              <w:t>Нижегородской области</w:t>
            </w:r>
          </w:p>
        </w:tc>
      </w:tr>
    </w:tbl>
    <w:p w:rsidR="00877223" w:rsidRPr="00892766" w:rsidRDefault="00877223" w:rsidP="00877223">
      <w:pPr>
        <w:rPr>
          <w:rFonts w:ascii="Times New Roman" w:hAnsi="Times New Roman" w:cs="Times New Roman"/>
          <w:sz w:val="28"/>
          <w:szCs w:val="28"/>
        </w:rPr>
      </w:pPr>
    </w:p>
    <w:sectPr w:rsidR="00877223" w:rsidRPr="00892766" w:rsidSect="00877223">
      <w:pgSz w:w="16838" w:h="11906" w:orient="landscape"/>
      <w:pgMar w:top="1135" w:right="1134"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3E77C9"/>
    <w:rsid w:val="000A4D1C"/>
    <w:rsid w:val="000E5656"/>
    <w:rsid w:val="0016511D"/>
    <w:rsid w:val="001D4F30"/>
    <w:rsid w:val="003335EE"/>
    <w:rsid w:val="003E77C9"/>
    <w:rsid w:val="003F6D67"/>
    <w:rsid w:val="00435AEC"/>
    <w:rsid w:val="004816BD"/>
    <w:rsid w:val="00483108"/>
    <w:rsid w:val="004B4D31"/>
    <w:rsid w:val="006324BE"/>
    <w:rsid w:val="007631C4"/>
    <w:rsid w:val="008564D9"/>
    <w:rsid w:val="008658F0"/>
    <w:rsid w:val="00874729"/>
    <w:rsid w:val="00877223"/>
    <w:rsid w:val="00892766"/>
    <w:rsid w:val="008A6B84"/>
    <w:rsid w:val="00962416"/>
    <w:rsid w:val="00A15589"/>
    <w:rsid w:val="00BD0575"/>
    <w:rsid w:val="00C643DA"/>
    <w:rsid w:val="00E546E2"/>
    <w:rsid w:val="00E601F7"/>
    <w:rsid w:val="00F36078"/>
    <w:rsid w:val="00F45354"/>
    <w:rsid w:val="00F70A92"/>
    <w:rsid w:val="00F73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46E2"/>
    <w:rPr>
      <w:color w:val="0000FF" w:themeColor="hyperlink"/>
      <w:u w:val="single"/>
    </w:rPr>
  </w:style>
  <w:style w:type="paragraph" w:styleId="a4">
    <w:name w:val="Title"/>
    <w:basedOn w:val="a"/>
    <w:link w:val="a5"/>
    <w:qFormat/>
    <w:rsid w:val="006324BE"/>
    <w:pPr>
      <w:spacing w:after="0" w:line="240" w:lineRule="auto"/>
      <w:jc w:val="center"/>
    </w:pPr>
    <w:rPr>
      <w:rFonts w:ascii="Bookman Old Style" w:eastAsia="Times New Roman" w:hAnsi="Bookman Old Style" w:cs="Times New Roman"/>
      <w:sz w:val="28"/>
      <w:szCs w:val="24"/>
      <w:lang w:eastAsia="ru-RU"/>
    </w:rPr>
  </w:style>
  <w:style w:type="character" w:customStyle="1" w:styleId="a5">
    <w:name w:val="Название Знак"/>
    <w:basedOn w:val="a0"/>
    <w:link w:val="a4"/>
    <w:rsid w:val="006324BE"/>
    <w:rPr>
      <w:rFonts w:ascii="Bookman Old Style" w:eastAsia="Times New Roman" w:hAnsi="Bookman Old Style" w:cs="Times New Roman"/>
      <w:sz w:val="28"/>
      <w:szCs w:val="24"/>
      <w:lang w:eastAsia="ru-RU"/>
    </w:rPr>
  </w:style>
  <w:style w:type="paragraph" w:styleId="a6">
    <w:name w:val="Balloon Text"/>
    <w:basedOn w:val="a"/>
    <w:link w:val="a7"/>
    <w:uiPriority w:val="99"/>
    <w:semiHidden/>
    <w:unhideWhenUsed/>
    <w:rsid w:val="006324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24BE"/>
    <w:rPr>
      <w:rFonts w:ascii="Tahoma" w:hAnsi="Tahoma" w:cs="Tahoma"/>
      <w:sz w:val="16"/>
      <w:szCs w:val="16"/>
    </w:rPr>
  </w:style>
  <w:style w:type="paragraph" w:customStyle="1" w:styleId="ConsPlusTitlePage">
    <w:name w:val="ConsPlusTitlePage"/>
    <w:rsid w:val="00C643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77223"/>
    <w:pPr>
      <w:widowControl w:val="0"/>
      <w:suppressAutoHyphens/>
      <w:autoSpaceDE w:val="0"/>
      <w:spacing w:after="0" w:line="240" w:lineRule="auto"/>
    </w:pPr>
    <w:rPr>
      <w:rFonts w:ascii="Times New Roman" w:eastAsia="Arial" w:hAnsi="Times New Roman" w:cs="Times New Roman"/>
      <w:sz w:val="24"/>
      <w:szCs w:val="20"/>
      <w:lang w:eastAsia="ar-SA"/>
    </w:rPr>
  </w:style>
  <w:style w:type="character" w:customStyle="1" w:styleId="ConsPlusNormal0">
    <w:name w:val="ConsPlusNormal Знак"/>
    <w:link w:val="ConsPlusNormal"/>
    <w:locked/>
    <w:rsid w:val="00877223"/>
    <w:rPr>
      <w:rFonts w:ascii="Times New Roman" w:eastAsia="Arial"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4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08126">
      <w:bodyDiv w:val="1"/>
      <w:marLeft w:val="0"/>
      <w:marRight w:val="0"/>
      <w:marTop w:val="0"/>
      <w:marBottom w:val="0"/>
      <w:divBdr>
        <w:top w:val="none" w:sz="0" w:space="0" w:color="auto"/>
        <w:left w:val="none" w:sz="0" w:space="0" w:color="auto"/>
        <w:bottom w:val="none" w:sz="0" w:space="0" w:color="auto"/>
        <w:right w:val="none" w:sz="0" w:space="0" w:color="auto"/>
      </w:divBdr>
    </w:div>
    <w:div w:id="1422217850">
      <w:bodyDiv w:val="1"/>
      <w:marLeft w:val="0"/>
      <w:marRight w:val="0"/>
      <w:marTop w:val="0"/>
      <w:marBottom w:val="0"/>
      <w:divBdr>
        <w:top w:val="none" w:sz="0" w:space="0" w:color="auto"/>
        <w:left w:val="none" w:sz="0" w:space="0" w:color="auto"/>
        <w:bottom w:val="none" w:sz="0" w:space="0" w:color="auto"/>
        <w:right w:val="none" w:sz="0" w:space="0" w:color="auto"/>
      </w:divBdr>
    </w:div>
    <w:div w:id="14977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612</Words>
  <Characters>3492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SisAdmin</cp:lastModifiedBy>
  <cp:revision>9</cp:revision>
  <cp:lastPrinted>2020-12-30T08:14:00Z</cp:lastPrinted>
  <dcterms:created xsi:type="dcterms:W3CDTF">2020-11-05T06:30:00Z</dcterms:created>
  <dcterms:modified xsi:type="dcterms:W3CDTF">2020-12-30T08:17:00Z</dcterms:modified>
</cp:coreProperties>
</file>