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D21AF">
        <w:rPr>
          <w:rFonts w:ascii="Times New Roman" w:hAnsi="Times New Roman" w:cs="Times New Roman"/>
        </w:rPr>
        <w:t xml:space="preserve"> с 21 октября 2017 года по 20</w:t>
      </w:r>
      <w:r w:rsidR="007875BA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1D21AF">
        <w:rPr>
          <w:rFonts w:ascii="Times New Roman" w:hAnsi="Times New Roman" w:cs="Times New Roman"/>
        </w:rPr>
        <w:t xml:space="preserve"> район, д. Чай-Поселок</w:t>
      </w:r>
      <w:r w:rsidR="00427D3B">
        <w:rPr>
          <w:rFonts w:ascii="Times New Roman" w:hAnsi="Times New Roman" w:cs="Times New Roman"/>
        </w:rPr>
        <w:t>,</w:t>
      </w:r>
      <w:r w:rsidR="0071237D">
        <w:rPr>
          <w:rFonts w:ascii="Times New Roman" w:hAnsi="Times New Roman" w:cs="Times New Roman"/>
        </w:rPr>
        <w:t xml:space="preserve"> </w:t>
      </w:r>
      <w:r w:rsidR="001D21AF">
        <w:rPr>
          <w:rFonts w:ascii="Times New Roman" w:hAnsi="Times New Roman" w:cs="Times New Roman"/>
        </w:rPr>
        <w:t>35 метров южнее</w:t>
      </w:r>
      <w:r w:rsidR="00EF1E55">
        <w:rPr>
          <w:rFonts w:ascii="Times New Roman" w:hAnsi="Times New Roman" w:cs="Times New Roman"/>
        </w:rPr>
        <w:t xml:space="preserve"> д.</w:t>
      </w:r>
      <w:r w:rsidR="001D21AF">
        <w:rPr>
          <w:rFonts w:ascii="Times New Roman" w:hAnsi="Times New Roman" w:cs="Times New Roman"/>
        </w:rPr>
        <w:t xml:space="preserve"> № 2, </w:t>
      </w:r>
      <w:r w:rsidR="00432761">
        <w:rPr>
          <w:rFonts w:ascii="Times New Roman" w:hAnsi="Times New Roman" w:cs="Times New Roman"/>
        </w:rPr>
        <w:t xml:space="preserve"> к</w:t>
      </w:r>
      <w:r w:rsidR="001D21AF">
        <w:rPr>
          <w:rFonts w:ascii="Times New Roman" w:hAnsi="Times New Roman" w:cs="Times New Roman"/>
        </w:rPr>
        <w:t>адастровый номер 52:31:0060004:155</w:t>
      </w:r>
      <w:r w:rsidR="00500F7E">
        <w:rPr>
          <w:rFonts w:ascii="Times New Roman" w:hAnsi="Times New Roman" w:cs="Times New Roman"/>
        </w:rPr>
        <w:t xml:space="preserve">, площадью </w:t>
      </w:r>
      <w:r w:rsidR="001D21AF">
        <w:rPr>
          <w:rFonts w:ascii="Times New Roman" w:hAnsi="Times New Roman" w:cs="Times New Roman"/>
        </w:rPr>
        <w:t>898</w:t>
      </w:r>
      <w:r w:rsidR="00F36392">
        <w:rPr>
          <w:rFonts w:ascii="Times New Roman" w:hAnsi="Times New Roman" w:cs="Times New Roman"/>
        </w:rPr>
        <w:t xml:space="preserve"> кв.м.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1D21AF">
        <w:rPr>
          <w:rFonts w:ascii="Times New Roman" w:hAnsi="Times New Roman" w:cs="Times New Roman"/>
        </w:rPr>
        <w:t xml:space="preserve"> рабочие дни с 21.10.2017г по 20</w:t>
      </w:r>
      <w:r w:rsidR="007875BA">
        <w:rPr>
          <w:rFonts w:ascii="Times New Roman" w:hAnsi="Times New Roman" w:cs="Times New Roman"/>
        </w:rPr>
        <w:t>.11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529FD"/>
    <w:rsid w:val="001D21AF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D5DB4"/>
    <w:rsid w:val="006E379F"/>
    <w:rsid w:val="0071237D"/>
    <w:rsid w:val="007173BE"/>
    <w:rsid w:val="0077396A"/>
    <w:rsid w:val="007875BA"/>
    <w:rsid w:val="00833D8C"/>
    <w:rsid w:val="008347FD"/>
    <w:rsid w:val="00840FA5"/>
    <w:rsid w:val="009133C0"/>
    <w:rsid w:val="00996A3D"/>
    <w:rsid w:val="009A04BA"/>
    <w:rsid w:val="00A534D5"/>
    <w:rsid w:val="00A92265"/>
    <w:rsid w:val="00AC7806"/>
    <w:rsid w:val="00B014E6"/>
    <w:rsid w:val="00B118D8"/>
    <w:rsid w:val="00B75F8F"/>
    <w:rsid w:val="00CA32BA"/>
    <w:rsid w:val="00CB180A"/>
    <w:rsid w:val="00CF21FB"/>
    <w:rsid w:val="00D705AF"/>
    <w:rsid w:val="00E25CD2"/>
    <w:rsid w:val="00E26FA9"/>
    <w:rsid w:val="00EE2519"/>
    <w:rsid w:val="00EF1E55"/>
    <w:rsid w:val="00F36392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2017-10-20T05:45:00Z</cp:lastPrinted>
  <dcterms:created xsi:type="dcterms:W3CDTF">2015-03-10T10:41:00Z</dcterms:created>
  <dcterms:modified xsi:type="dcterms:W3CDTF">2017-10-20T05:54:00Z</dcterms:modified>
</cp:coreProperties>
</file>