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C" w:rsidRDefault="00D13A7C" w:rsidP="00D13A7C">
      <w:pPr>
        <w:rPr>
          <w:b/>
          <w:sz w:val="22"/>
        </w:rPr>
      </w:pPr>
    </w:p>
    <w:p w:rsidR="00D13A7C" w:rsidRDefault="00D13A7C" w:rsidP="00D13A7C">
      <w:pPr>
        <w:rPr>
          <w:b/>
          <w:sz w:val="22"/>
        </w:rPr>
      </w:pPr>
      <w:r>
        <w:rPr>
          <w:b/>
        </w:rPr>
        <w:t xml:space="preserve"> </w:t>
      </w:r>
    </w:p>
    <w:p w:rsidR="00D13A7C" w:rsidRDefault="00D13A7C" w:rsidP="00D13A7C">
      <w:pPr>
        <w:rPr>
          <w:b/>
        </w:rPr>
      </w:pPr>
      <w:r>
        <w:rPr>
          <w:b/>
        </w:rPr>
        <w:t xml:space="preserve">        Администрация</w:t>
      </w:r>
    </w:p>
    <w:p w:rsidR="00D13A7C" w:rsidRDefault="00D13A7C" w:rsidP="00D13A7C">
      <w:pPr>
        <w:rPr>
          <w:b/>
        </w:rPr>
      </w:pPr>
      <w:r>
        <w:rPr>
          <w:b/>
        </w:rPr>
        <w:t xml:space="preserve">   Холязинского сельсовета</w:t>
      </w:r>
    </w:p>
    <w:p w:rsidR="00D13A7C" w:rsidRDefault="00D13A7C" w:rsidP="00D13A7C">
      <w:pPr>
        <w:rPr>
          <w:b/>
        </w:rPr>
      </w:pPr>
      <w:r>
        <w:rPr>
          <w:b/>
        </w:rPr>
        <w:t xml:space="preserve">      Большемурашкинского</w:t>
      </w:r>
    </w:p>
    <w:p w:rsidR="00D13A7C" w:rsidRDefault="00D13A7C" w:rsidP="00D13A7C">
      <w:pPr>
        <w:pStyle w:val="2"/>
      </w:pPr>
      <w:r>
        <w:t xml:space="preserve">     муниципального  района                                                                                           </w:t>
      </w:r>
    </w:p>
    <w:p w:rsidR="00D13A7C" w:rsidRDefault="00D13A7C" w:rsidP="00D13A7C">
      <w:pPr>
        <w:pStyle w:val="2"/>
        <w:rPr>
          <w:b w:val="0"/>
          <w:sz w:val="22"/>
        </w:rPr>
      </w:pPr>
      <w:r>
        <w:t xml:space="preserve">      </w:t>
      </w:r>
      <w:r>
        <w:rPr>
          <w:sz w:val="20"/>
        </w:rPr>
        <w:t xml:space="preserve">Нижегородской области      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 xml:space="preserve">                                                           </w:t>
      </w:r>
    </w:p>
    <w:p w:rsidR="00D13A7C" w:rsidRDefault="00D13A7C" w:rsidP="00D13A7C">
      <w:pPr>
        <w:rPr>
          <w:b/>
          <w:sz w:val="16"/>
        </w:rPr>
      </w:pPr>
      <w:r>
        <w:rPr>
          <w:b/>
          <w:sz w:val="22"/>
        </w:rPr>
        <w:t xml:space="preserve">             </w:t>
      </w:r>
      <w:r>
        <w:rPr>
          <w:b/>
          <w:sz w:val="16"/>
        </w:rPr>
        <w:t>606365 с. Холязино</w:t>
      </w:r>
    </w:p>
    <w:p w:rsidR="00D13A7C" w:rsidRDefault="00D13A7C" w:rsidP="00D13A7C">
      <w:pPr>
        <w:rPr>
          <w:b/>
          <w:sz w:val="16"/>
        </w:rPr>
      </w:pPr>
      <w:r>
        <w:rPr>
          <w:b/>
          <w:sz w:val="16"/>
        </w:rPr>
        <w:t xml:space="preserve">                 ул. Парковая, д. 88</w:t>
      </w:r>
    </w:p>
    <w:p w:rsidR="00D13A7C" w:rsidRDefault="00D13A7C" w:rsidP="00D13A7C">
      <w:pPr>
        <w:rPr>
          <w:b/>
          <w:sz w:val="16"/>
        </w:rPr>
      </w:pPr>
      <w:r>
        <w:rPr>
          <w:b/>
          <w:sz w:val="16"/>
        </w:rPr>
        <w:t xml:space="preserve">                  тел. /факс (267)  5-64-60</w:t>
      </w:r>
    </w:p>
    <w:p w:rsidR="00D13A7C" w:rsidRDefault="00D13A7C" w:rsidP="00D13A7C">
      <w:pPr>
        <w:rPr>
          <w:sz w:val="22"/>
        </w:rPr>
      </w:pPr>
      <w:r>
        <w:rPr>
          <w:b/>
          <w:sz w:val="16"/>
        </w:rPr>
        <w:t xml:space="preserve">ОКПО 04138422, ОГРН 1105222000091                         </w:t>
      </w:r>
    </w:p>
    <w:p w:rsidR="00D13A7C" w:rsidRDefault="00D13A7C" w:rsidP="00D13A7C">
      <w:pPr>
        <w:rPr>
          <w:sz w:val="22"/>
        </w:rPr>
      </w:pPr>
      <w:r>
        <w:rPr>
          <w:b/>
          <w:sz w:val="16"/>
        </w:rPr>
        <w:t xml:space="preserve">    ИНН/КПП 5204001562/520401001                               </w:t>
      </w:r>
    </w:p>
    <w:p w:rsidR="00D13A7C" w:rsidRDefault="00D13A7C" w:rsidP="00D13A7C">
      <w:pPr>
        <w:rPr>
          <w:b/>
          <w:sz w:val="16"/>
        </w:rPr>
      </w:pPr>
      <w:r>
        <w:rPr>
          <w:sz w:val="22"/>
        </w:rPr>
        <w:t xml:space="preserve">             </w:t>
      </w:r>
      <w:r>
        <w:rPr>
          <w:b/>
          <w:sz w:val="16"/>
        </w:rPr>
        <w:t xml:space="preserve">  ОКОГУ 32500    </w:t>
      </w:r>
    </w:p>
    <w:p w:rsidR="00D13A7C" w:rsidRDefault="00D13A7C" w:rsidP="00D13A7C">
      <w:pPr>
        <w:rPr>
          <w:b/>
          <w:sz w:val="16"/>
        </w:rPr>
      </w:pPr>
    </w:p>
    <w:p w:rsidR="00D13A7C" w:rsidRDefault="00D13A7C" w:rsidP="00D13A7C">
      <w:pPr>
        <w:rPr>
          <w:b/>
          <w:sz w:val="22"/>
        </w:rPr>
      </w:pPr>
      <w:r>
        <w:rPr>
          <w:b/>
          <w:sz w:val="22"/>
        </w:rPr>
        <w:t>27.09.2017 г №  181</w:t>
      </w:r>
    </w:p>
    <w:p w:rsidR="00D13A7C" w:rsidRDefault="00D13A7C" w:rsidP="00D13A7C">
      <w:pPr>
        <w:rPr>
          <w:b/>
          <w:sz w:val="22"/>
        </w:rPr>
      </w:pPr>
    </w:p>
    <w:p w:rsidR="00D13A7C" w:rsidRDefault="00D13A7C" w:rsidP="00D13A7C">
      <w:pPr>
        <w:jc w:val="right"/>
        <w:rPr>
          <w:bCs/>
        </w:rPr>
      </w:pPr>
      <w:r>
        <w:rPr>
          <w:bCs/>
        </w:rPr>
        <w:t xml:space="preserve">Администрация Большемурашкинского </w:t>
      </w:r>
    </w:p>
    <w:p w:rsidR="00D13A7C" w:rsidRDefault="00D13A7C" w:rsidP="00D13A7C">
      <w:pPr>
        <w:jc w:val="right"/>
        <w:rPr>
          <w:bCs/>
        </w:rPr>
      </w:pPr>
      <w:r>
        <w:rPr>
          <w:bCs/>
        </w:rPr>
        <w:t>муниципального района Нижегородской области</w:t>
      </w:r>
    </w:p>
    <w:p w:rsidR="00D13A7C" w:rsidRDefault="00D13A7C" w:rsidP="00D13A7C">
      <w:pPr>
        <w:jc w:val="right"/>
        <w:rPr>
          <w:bCs/>
        </w:rPr>
      </w:pPr>
      <w:r>
        <w:rPr>
          <w:bCs/>
        </w:rPr>
        <w:t>заместителю главы администрации</w:t>
      </w:r>
    </w:p>
    <w:p w:rsidR="00D13A7C" w:rsidRDefault="00D13A7C" w:rsidP="00D13A7C">
      <w:pPr>
        <w:jc w:val="right"/>
        <w:rPr>
          <w:bCs/>
        </w:rPr>
      </w:pPr>
      <w:r>
        <w:rPr>
          <w:bCs/>
        </w:rPr>
        <w:t>Макарову Д.А.</w:t>
      </w:r>
    </w:p>
    <w:p w:rsidR="00D13A7C" w:rsidRDefault="00D13A7C" w:rsidP="00D13A7C">
      <w:pPr>
        <w:jc w:val="right"/>
        <w:rPr>
          <w:bCs/>
        </w:rPr>
      </w:pPr>
    </w:p>
    <w:p w:rsidR="00D13A7C" w:rsidRDefault="00D13A7C" w:rsidP="00D13A7C">
      <w:pPr>
        <w:jc w:val="right"/>
        <w:rPr>
          <w:bCs/>
        </w:rPr>
      </w:pPr>
    </w:p>
    <w:p w:rsidR="00D13A7C" w:rsidRDefault="00D13A7C" w:rsidP="00D13A7C">
      <w:pPr>
        <w:rPr>
          <w:bCs/>
        </w:rPr>
      </w:pPr>
      <w:r>
        <w:rPr>
          <w:bCs/>
        </w:rPr>
        <w:t xml:space="preserve">   В ответ на Ваш запрос от 27.09.2017 г., администрация Холязинского сельсовета сообщает, что заключены договора на содержание территории в зимнее время с :</w:t>
      </w:r>
      <w:r>
        <w:rPr>
          <w:bCs/>
        </w:rPr>
        <w:br/>
        <w:t>1. МУП ЖКХ Холязинского сельсовета ( с 01.01.2017 г. по 31.12.2017 г.);</w:t>
      </w:r>
    </w:p>
    <w:p w:rsidR="00D13A7C" w:rsidRDefault="00D13A7C" w:rsidP="00D13A7C">
      <w:pPr>
        <w:rPr>
          <w:bCs/>
        </w:rPr>
      </w:pPr>
      <w:r>
        <w:rPr>
          <w:bCs/>
        </w:rPr>
        <w:t>2. Частным лицом Коньковым А.И. (с 07.11.2016 года по 31.12.2017 г.);</w:t>
      </w:r>
    </w:p>
    <w:p w:rsidR="00D13A7C" w:rsidRDefault="00D13A7C" w:rsidP="00D13A7C">
      <w:pPr>
        <w:rPr>
          <w:bCs/>
        </w:rPr>
      </w:pPr>
      <w:r>
        <w:rPr>
          <w:bCs/>
        </w:rPr>
        <w:t>3.Частным лицом  Петровым С.Г. закончен 31.03.2017 г.</w:t>
      </w:r>
    </w:p>
    <w:p w:rsidR="00D13A7C" w:rsidRDefault="00D13A7C" w:rsidP="00D13A7C">
      <w:pPr>
        <w:rPr>
          <w:bCs/>
        </w:rPr>
      </w:pPr>
      <w:r>
        <w:rPr>
          <w:bCs/>
        </w:rPr>
        <w:t xml:space="preserve">Новые контракты не заключались, планируем заключить договор с частным лицом Петровым С.Г. с ноября 2017 г. </w:t>
      </w:r>
    </w:p>
    <w:p w:rsidR="00D13A7C" w:rsidRDefault="00D13A7C" w:rsidP="00D13A7C">
      <w:pPr>
        <w:rPr>
          <w:bCs/>
        </w:rPr>
      </w:pPr>
      <w:r>
        <w:rPr>
          <w:bCs/>
        </w:rPr>
        <w:t>Проблемные вопросы – нет тяжелой техники на время обильных снегопадов.</w:t>
      </w: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  <w:r>
        <w:rPr>
          <w:bCs/>
        </w:rPr>
        <w:t>Заместитель главы администрации</w:t>
      </w:r>
    </w:p>
    <w:p w:rsidR="00D13A7C" w:rsidRDefault="00D13A7C" w:rsidP="00D13A7C">
      <w:pPr>
        <w:rPr>
          <w:bCs/>
        </w:rPr>
      </w:pPr>
      <w:r>
        <w:rPr>
          <w:bCs/>
        </w:rPr>
        <w:t>Холязинского сельсовета                                                                         Ф.А.Лицов</w:t>
      </w: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jc w:val="right"/>
        <w:rPr>
          <w:bCs/>
        </w:rPr>
      </w:pPr>
    </w:p>
    <w:p w:rsidR="00D13A7C" w:rsidRDefault="00D13A7C" w:rsidP="00D13A7C">
      <w:pPr>
        <w:jc w:val="right"/>
        <w:rPr>
          <w:bCs/>
        </w:rPr>
      </w:pPr>
    </w:p>
    <w:p w:rsidR="00D13A7C" w:rsidRDefault="00D13A7C" w:rsidP="00D13A7C">
      <w:pPr>
        <w:jc w:val="right"/>
        <w:rPr>
          <w:bCs/>
        </w:rPr>
      </w:pPr>
    </w:p>
    <w:p w:rsidR="00D13A7C" w:rsidRDefault="00D13A7C" w:rsidP="00D13A7C">
      <w:pPr>
        <w:rPr>
          <w:bCs/>
        </w:rPr>
      </w:pPr>
    </w:p>
    <w:p w:rsidR="00D13A7C" w:rsidRDefault="00D13A7C" w:rsidP="00D13A7C">
      <w:pPr>
        <w:rPr>
          <w:b/>
          <w:sz w:val="22"/>
        </w:rPr>
      </w:pPr>
    </w:p>
    <w:p w:rsidR="008A003A" w:rsidRDefault="008A003A">
      <w:bookmarkStart w:id="0" w:name="_GoBack"/>
      <w:bookmarkEnd w:id="0"/>
    </w:p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C"/>
    <w:rsid w:val="00122EB1"/>
    <w:rsid w:val="00324794"/>
    <w:rsid w:val="008A003A"/>
    <w:rsid w:val="00D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A7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3A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A7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3A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2017-09-27T11:30:00Z</dcterms:created>
  <dcterms:modified xsi:type="dcterms:W3CDTF">2017-09-27T11:32:00Z</dcterms:modified>
</cp:coreProperties>
</file>