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5C" w:rsidRPr="00A34470" w:rsidRDefault="00395ACD" w:rsidP="00395ACD">
      <w:pPr>
        <w:jc w:val="center"/>
      </w:pPr>
      <w:r w:rsidRPr="00A34470">
        <w:rPr>
          <w:noProof/>
          <w:lang w:eastAsia="ru-RU"/>
        </w:rPr>
        <w:drawing>
          <wp:inline distT="0" distB="0" distL="0" distR="0" wp14:anchorId="4496789E" wp14:editId="5B9E2814">
            <wp:extent cx="815975" cy="850900"/>
            <wp:effectExtent l="0" t="0" r="3175" b="6350"/>
            <wp:docPr id="1610" name="Рисунок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Рисунок 88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9735B3" w:rsidRPr="00F7733F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35B3" w:rsidRPr="00F7733F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Холязинского сельсовета</w:t>
      </w:r>
    </w:p>
    <w:p w:rsidR="009735B3" w:rsidRPr="00F7733F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9735B3" w:rsidRPr="00F7733F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395ACD" w:rsidRPr="00F7733F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5ACD" w:rsidRPr="006855A4" w:rsidRDefault="00395ACD" w:rsidP="00395ACD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  <w:highlight w:val="yellow"/>
        </w:rPr>
      </w:pPr>
      <w:r w:rsidRPr="006855A4">
        <w:rPr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5B731D" wp14:editId="6D5BED02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596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790309"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BY&#10;C2J2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p w:rsidR="00395ACD" w:rsidRPr="006855A4" w:rsidRDefault="00395ACD" w:rsidP="00395ACD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  <w:highlight w:val="yellow"/>
        </w:rPr>
      </w:pPr>
      <w:r w:rsidRPr="006855A4">
        <w:rPr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A05EE2" wp14:editId="7564F95D">
                <wp:simplePos x="0" y="0"/>
                <wp:positionH relativeFrom="column">
                  <wp:posOffset>-266700</wp:posOffset>
                </wp:positionH>
                <wp:positionV relativeFrom="paragraph">
                  <wp:posOffset>71119</wp:posOffset>
                </wp:positionV>
                <wp:extent cx="6553200" cy="0"/>
                <wp:effectExtent l="0" t="0" r="19050" b="19050"/>
                <wp:wrapNone/>
                <wp:docPr id="1597" name="Прямая соединительная линия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EFF7A7" id="Прямая соединительная линия 84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5.6pt" to="4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"/>
            </w:pict>
          </mc:Fallback>
        </mc:AlternateContent>
      </w:r>
    </w:p>
    <w:p w:rsidR="00395ACD" w:rsidRPr="009D02A1" w:rsidRDefault="00F55C2C" w:rsidP="00395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A400E4">
        <w:rPr>
          <w:rFonts w:ascii="Times New Roman" w:hAnsi="Times New Roman" w:cs="Times New Roman"/>
          <w:b/>
          <w:noProof/>
          <w:sz w:val="24"/>
          <w:szCs w:val="24"/>
        </w:rPr>
        <w:t>19</w:t>
      </w:r>
      <w:r w:rsidR="00EE25E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400E4">
        <w:rPr>
          <w:rFonts w:ascii="Times New Roman" w:hAnsi="Times New Roman" w:cs="Times New Roman"/>
          <w:b/>
          <w:noProof/>
          <w:sz w:val="24"/>
          <w:szCs w:val="24"/>
        </w:rPr>
        <w:t>ноября</w:t>
      </w:r>
      <w:r w:rsidR="00395ACD" w:rsidRPr="009D0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EE2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395ACD" w:rsidRPr="009D0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                                                 </w:t>
      </w:r>
      <w:r w:rsidR="00667F70" w:rsidRPr="009D0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A40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74</w:t>
      </w:r>
    </w:p>
    <w:p w:rsidR="00395ACD" w:rsidRPr="006855A4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95ACD" w:rsidRPr="009735B3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B3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  <w:r w:rsidR="00667F70" w:rsidRPr="009735B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67F70" w:rsidRPr="009735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отклонению от предельных параметров разрешенного строительства</w:t>
      </w:r>
    </w:p>
    <w:p w:rsidR="00395ACD" w:rsidRPr="006855A4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5ACD" w:rsidRPr="0090240C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5B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735B3">
        <w:rPr>
          <w:rFonts w:ascii="Times New Roman" w:hAnsi="Times New Roman" w:cs="Times New Roman"/>
          <w:sz w:val="24"/>
          <w:szCs w:val="24"/>
        </w:rPr>
        <w:t>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Pr="0097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2A1" w:rsidRPr="009D02A1">
        <w:rPr>
          <w:rFonts w:ascii="Times New Roman" w:hAnsi="Times New Roman" w:cs="Times New Roman"/>
          <w:sz w:val="24"/>
          <w:szCs w:val="24"/>
        </w:rPr>
        <w:t xml:space="preserve">Уставом Холязинского сельсовета </w:t>
      </w:r>
      <w:r w:rsidRPr="009D02A1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области,</w:t>
      </w:r>
      <w:r w:rsidR="009D02A1" w:rsidRPr="009D02A1">
        <w:t xml:space="preserve"> </w:t>
      </w:r>
      <w:r w:rsidR="009D02A1" w:rsidRPr="009D02A1">
        <w:rPr>
          <w:rFonts w:ascii="Times New Roman" w:hAnsi="Times New Roman" w:cs="Times New Roman"/>
          <w:sz w:val="24"/>
          <w:szCs w:val="24"/>
        </w:rPr>
        <w:t>Правил</w:t>
      </w:r>
      <w:r w:rsidR="009D02A1">
        <w:rPr>
          <w:rFonts w:ascii="Times New Roman" w:hAnsi="Times New Roman" w:cs="Times New Roman"/>
          <w:sz w:val="24"/>
          <w:szCs w:val="24"/>
        </w:rPr>
        <w:t xml:space="preserve">ами </w:t>
      </w:r>
      <w:r w:rsidR="009D02A1" w:rsidRPr="009D02A1">
        <w:rPr>
          <w:rFonts w:ascii="Times New Roman" w:hAnsi="Times New Roman" w:cs="Times New Roman"/>
          <w:sz w:val="24"/>
          <w:szCs w:val="24"/>
        </w:rPr>
        <w:t xml:space="preserve"> землепользования и за</w:t>
      </w:r>
      <w:r w:rsidR="009D02A1">
        <w:rPr>
          <w:rFonts w:ascii="Times New Roman" w:hAnsi="Times New Roman" w:cs="Times New Roman"/>
          <w:sz w:val="24"/>
          <w:szCs w:val="24"/>
        </w:rPr>
        <w:t>стройки территории Холязинского</w:t>
      </w:r>
      <w:r w:rsidRPr="009D02A1">
        <w:rPr>
          <w:rFonts w:ascii="Times New Roman" w:hAnsi="Times New Roman" w:cs="Times New Roman"/>
          <w:sz w:val="24"/>
          <w:szCs w:val="24"/>
        </w:rPr>
        <w:t xml:space="preserve">, утвержденных решением </w:t>
      </w:r>
      <w:r w:rsidR="009D02A1" w:rsidRPr="009D02A1">
        <w:rPr>
          <w:rFonts w:ascii="Times New Roman" w:hAnsi="Times New Roman" w:cs="Times New Roman"/>
          <w:sz w:val="24"/>
          <w:szCs w:val="24"/>
        </w:rPr>
        <w:t>сельского</w:t>
      </w:r>
      <w:r w:rsidRPr="009D02A1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9D02A1" w:rsidRPr="009D02A1">
        <w:rPr>
          <w:rFonts w:ascii="Times New Roman" w:hAnsi="Times New Roman" w:cs="Times New Roman"/>
          <w:sz w:val="24"/>
          <w:szCs w:val="24"/>
        </w:rPr>
        <w:t>Холязинского сельсовета</w:t>
      </w:r>
      <w:r w:rsidRPr="009D02A1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  </w:t>
      </w:r>
      <w:r w:rsidR="009D02A1" w:rsidRPr="009D02A1">
        <w:rPr>
          <w:rFonts w:ascii="Times New Roman" w:hAnsi="Times New Roman" w:cs="Times New Roman"/>
          <w:sz w:val="24"/>
          <w:szCs w:val="24"/>
        </w:rPr>
        <w:t>03.03</w:t>
      </w:r>
      <w:r w:rsidRPr="009D02A1">
        <w:rPr>
          <w:rFonts w:ascii="Times New Roman" w:hAnsi="Times New Roman" w:cs="Times New Roman"/>
          <w:sz w:val="24"/>
          <w:szCs w:val="24"/>
        </w:rPr>
        <w:t xml:space="preserve">.2017 года № </w:t>
      </w:r>
      <w:r w:rsidR="009D02A1" w:rsidRPr="009D02A1">
        <w:rPr>
          <w:rFonts w:ascii="Times New Roman" w:hAnsi="Times New Roman" w:cs="Times New Roman"/>
          <w:sz w:val="24"/>
          <w:szCs w:val="24"/>
        </w:rPr>
        <w:t>34</w:t>
      </w:r>
      <w:r w:rsidRPr="0090240C">
        <w:rPr>
          <w:rFonts w:ascii="Times New Roman" w:hAnsi="Times New Roman" w:cs="Times New Roman"/>
          <w:sz w:val="24"/>
          <w:szCs w:val="24"/>
        </w:rPr>
        <w:t>,  предложением Комиссии по</w:t>
      </w:r>
      <w:r w:rsidR="0090240C" w:rsidRPr="0090240C">
        <w:rPr>
          <w:rFonts w:ascii="Times New Roman" w:hAnsi="Times New Roman" w:cs="Times New Roman"/>
          <w:sz w:val="24"/>
          <w:szCs w:val="24"/>
        </w:rPr>
        <w:t xml:space="preserve"> правилам </w:t>
      </w:r>
      <w:r w:rsidRPr="0090240C">
        <w:rPr>
          <w:rFonts w:ascii="Times New Roman" w:hAnsi="Times New Roman" w:cs="Times New Roman"/>
          <w:sz w:val="24"/>
          <w:szCs w:val="24"/>
        </w:rPr>
        <w:t xml:space="preserve"> землепользовани</w:t>
      </w:r>
      <w:r w:rsidR="0090240C" w:rsidRPr="0090240C">
        <w:rPr>
          <w:rFonts w:ascii="Times New Roman" w:hAnsi="Times New Roman" w:cs="Times New Roman"/>
          <w:sz w:val="24"/>
          <w:szCs w:val="24"/>
        </w:rPr>
        <w:t>я</w:t>
      </w:r>
      <w:r w:rsidRPr="0090240C">
        <w:rPr>
          <w:rFonts w:ascii="Times New Roman" w:hAnsi="Times New Roman" w:cs="Times New Roman"/>
          <w:sz w:val="24"/>
          <w:szCs w:val="24"/>
        </w:rPr>
        <w:t xml:space="preserve"> и застройки от </w:t>
      </w:r>
      <w:r w:rsidR="00A400E4">
        <w:rPr>
          <w:rFonts w:ascii="Times New Roman" w:hAnsi="Times New Roman" w:cs="Times New Roman"/>
          <w:sz w:val="24"/>
          <w:szCs w:val="24"/>
        </w:rPr>
        <w:t>19</w:t>
      </w:r>
      <w:r w:rsidR="00667F70" w:rsidRPr="0090240C">
        <w:rPr>
          <w:rFonts w:ascii="Times New Roman" w:hAnsi="Times New Roman" w:cs="Times New Roman"/>
          <w:sz w:val="24"/>
          <w:szCs w:val="24"/>
        </w:rPr>
        <w:t xml:space="preserve"> </w:t>
      </w:r>
      <w:r w:rsidR="00A400E4">
        <w:rPr>
          <w:rFonts w:ascii="Times New Roman" w:hAnsi="Times New Roman" w:cs="Times New Roman"/>
          <w:sz w:val="24"/>
          <w:szCs w:val="24"/>
        </w:rPr>
        <w:t>ноября</w:t>
      </w:r>
      <w:r w:rsidR="00667F70" w:rsidRPr="0090240C">
        <w:rPr>
          <w:rFonts w:ascii="Times New Roman" w:hAnsi="Times New Roman" w:cs="Times New Roman"/>
          <w:sz w:val="24"/>
          <w:szCs w:val="24"/>
        </w:rPr>
        <w:t xml:space="preserve"> 20</w:t>
      </w:r>
      <w:r w:rsidR="00EE25E5">
        <w:rPr>
          <w:rFonts w:ascii="Times New Roman" w:hAnsi="Times New Roman" w:cs="Times New Roman"/>
          <w:sz w:val="24"/>
          <w:szCs w:val="24"/>
        </w:rPr>
        <w:t>20</w:t>
      </w:r>
      <w:r w:rsidR="00667F70" w:rsidRPr="0090240C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Pr="0090240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90240C" w:rsidRPr="0090240C">
        <w:rPr>
          <w:rFonts w:ascii="Times New Roman" w:hAnsi="Times New Roman" w:cs="Times New Roman"/>
          <w:sz w:val="24"/>
          <w:szCs w:val="24"/>
        </w:rPr>
        <w:t>Холязинского сельсовета</w:t>
      </w:r>
      <w:r w:rsidRPr="0090240C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</w:t>
      </w:r>
      <w:r w:rsidR="0090240C" w:rsidRPr="0090240C">
        <w:rPr>
          <w:rFonts w:ascii="Times New Roman" w:hAnsi="Times New Roman" w:cs="Times New Roman"/>
          <w:sz w:val="24"/>
          <w:szCs w:val="24"/>
        </w:rPr>
        <w:t xml:space="preserve"> </w:t>
      </w:r>
      <w:r w:rsidR="0090240C" w:rsidRPr="0090240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95ACD" w:rsidRPr="00DD6055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B3">
        <w:rPr>
          <w:rFonts w:ascii="Times New Roman" w:hAnsi="Times New Roman" w:cs="Times New Roman"/>
          <w:sz w:val="24"/>
          <w:szCs w:val="24"/>
        </w:rPr>
        <w:t xml:space="preserve">        1. Назначить публичные слушания </w:t>
      </w:r>
      <w:proofErr w:type="gramStart"/>
      <w:r w:rsidR="00667F70" w:rsidRPr="009735B3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 </w:t>
      </w:r>
      <w:r w:rsidR="00667F70" w:rsidRPr="009735B3">
        <w:rPr>
          <w:rFonts w:ascii="Times New Roman" w:eastAsia="Times New Roman" w:hAnsi="Times New Roman"/>
          <w:bCs/>
          <w:sz w:val="24"/>
          <w:szCs w:val="24"/>
          <w:lang w:eastAsia="ru-RU"/>
        </w:rPr>
        <w:t>отклонения от предельных параметров разрешенного строительства в отношении земельн</w:t>
      </w:r>
      <w:r w:rsidR="00A400E4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="00667F70" w:rsidRPr="00973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участк</w:t>
      </w:r>
      <w:r w:rsidR="00A400E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67F70" w:rsidRPr="00973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кадастровым</w:t>
      </w:r>
      <w:r w:rsidR="009735B3" w:rsidRPr="00973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номер</w:t>
      </w:r>
      <w:r w:rsidR="00A400E4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proofErr w:type="gramEnd"/>
      <w:r w:rsidR="00667F70" w:rsidRPr="00973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7F70"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52:31:00</w:t>
      </w:r>
      <w:r w:rsidR="00A40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667F70"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 w:rsidR="00A40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04</w:t>
      </w:r>
      <w:r w:rsidR="00667F70"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A40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140 </w:t>
      </w:r>
      <w:r w:rsidR="00EE0502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EE0502">
        <w:rPr>
          <w:rFonts w:ascii="Times New Roman" w:hAnsi="Times New Roman" w:cs="Times New Roman"/>
          <w:sz w:val="24"/>
          <w:szCs w:val="24"/>
        </w:rPr>
        <w:t>а</w:t>
      </w:r>
      <w:r w:rsidR="00F55C2C">
        <w:rPr>
          <w:rFonts w:ascii="Times New Roman" w:hAnsi="Times New Roman" w:cs="Times New Roman"/>
          <w:sz w:val="24"/>
          <w:szCs w:val="24"/>
        </w:rPr>
        <w:t xml:space="preserve"> </w:t>
      </w:r>
      <w:r w:rsidR="00A400E4">
        <w:rPr>
          <w:rFonts w:ascii="Times New Roman" w:hAnsi="Times New Roman" w:cs="Times New Roman"/>
          <w:sz w:val="24"/>
          <w:szCs w:val="24"/>
        </w:rPr>
        <w:t>25</w:t>
      </w:r>
      <w:r w:rsidR="00667F70" w:rsidRPr="009D02A1">
        <w:rPr>
          <w:rFonts w:ascii="Times New Roman" w:hAnsi="Times New Roman" w:cs="Times New Roman"/>
          <w:sz w:val="24"/>
          <w:szCs w:val="24"/>
        </w:rPr>
        <w:t xml:space="preserve"> </w:t>
      </w:r>
      <w:r w:rsidR="00A400E4">
        <w:rPr>
          <w:rFonts w:ascii="Times New Roman" w:hAnsi="Times New Roman" w:cs="Times New Roman"/>
          <w:sz w:val="24"/>
          <w:szCs w:val="24"/>
        </w:rPr>
        <w:t>декабря</w:t>
      </w:r>
      <w:r w:rsidR="00667F70" w:rsidRPr="009D02A1">
        <w:rPr>
          <w:rFonts w:ascii="Times New Roman" w:hAnsi="Times New Roman" w:cs="Times New Roman"/>
          <w:sz w:val="24"/>
          <w:szCs w:val="24"/>
        </w:rPr>
        <w:t xml:space="preserve"> </w:t>
      </w:r>
      <w:r w:rsidRPr="009D02A1">
        <w:rPr>
          <w:rFonts w:ascii="Times New Roman" w:hAnsi="Times New Roman" w:cs="Times New Roman"/>
          <w:sz w:val="24"/>
          <w:szCs w:val="24"/>
        </w:rPr>
        <w:t xml:space="preserve"> 20</w:t>
      </w:r>
      <w:r w:rsidR="00EE25E5">
        <w:rPr>
          <w:rFonts w:ascii="Times New Roman" w:hAnsi="Times New Roman" w:cs="Times New Roman"/>
          <w:sz w:val="24"/>
          <w:szCs w:val="24"/>
        </w:rPr>
        <w:t>20</w:t>
      </w:r>
      <w:r w:rsidRPr="009D02A1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A400E4">
        <w:rPr>
          <w:rFonts w:ascii="Times New Roman" w:hAnsi="Times New Roman" w:cs="Times New Roman"/>
          <w:sz w:val="24"/>
          <w:szCs w:val="24"/>
        </w:rPr>
        <w:t>5</w:t>
      </w:r>
      <w:r w:rsidR="00667F70" w:rsidRPr="009D02A1">
        <w:rPr>
          <w:rFonts w:ascii="Times New Roman" w:hAnsi="Times New Roman" w:cs="Times New Roman"/>
          <w:sz w:val="24"/>
          <w:szCs w:val="24"/>
        </w:rPr>
        <w:t xml:space="preserve"> ч</w:t>
      </w:r>
      <w:r w:rsidR="009D02A1" w:rsidRPr="009D02A1">
        <w:rPr>
          <w:rFonts w:ascii="Times New Roman" w:hAnsi="Times New Roman" w:cs="Times New Roman"/>
          <w:sz w:val="24"/>
          <w:szCs w:val="24"/>
        </w:rPr>
        <w:t>.</w:t>
      </w:r>
      <w:r w:rsidR="00667F70" w:rsidRPr="009D02A1">
        <w:rPr>
          <w:rFonts w:ascii="Times New Roman" w:hAnsi="Times New Roman" w:cs="Times New Roman"/>
          <w:sz w:val="24"/>
          <w:szCs w:val="24"/>
        </w:rPr>
        <w:t xml:space="preserve"> 1</w:t>
      </w:r>
      <w:r w:rsidRPr="009D02A1">
        <w:rPr>
          <w:rFonts w:ascii="Times New Roman" w:hAnsi="Times New Roman" w:cs="Times New Roman"/>
          <w:sz w:val="24"/>
          <w:szCs w:val="24"/>
        </w:rPr>
        <w:t>0</w:t>
      </w:r>
      <w:r w:rsidR="00667F70" w:rsidRPr="009D02A1">
        <w:rPr>
          <w:rFonts w:ascii="Times New Roman" w:hAnsi="Times New Roman" w:cs="Times New Roman"/>
          <w:sz w:val="24"/>
          <w:szCs w:val="24"/>
        </w:rPr>
        <w:t xml:space="preserve"> мин.</w:t>
      </w:r>
      <w:r w:rsidRPr="009D02A1">
        <w:rPr>
          <w:rFonts w:ascii="Times New Roman" w:hAnsi="Times New Roman" w:cs="Times New Roman"/>
          <w:sz w:val="24"/>
          <w:szCs w:val="24"/>
        </w:rPr>
        <w:t xml:space="preserve">  по адресу: </w:t>
      </w:r>
      <w:r w:rsidRPr="009D02A1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02A1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r w:rsidR="009D02A1" w:rsidRPr="009D02A1">
        <w:rPr>
          <w:rFonts w:ascii="Times New Roman" w:hAnsi="Times New Roman" w:cs="Times New Roman"/>
          <w:sz w:val="24"/>
          <w:szCs w:val="24"/>
        </w:rPr>
        <w:t>Большемурашкинский район</w:t>
      </w:r>
      <w:r w:rsidRPr="009D02A1">
        <w:rPr>
          <w:rFonts w:ascii="Times New Roman" w:hAnsi="Times New Roman" w:cs="Times New Roman"/>
          <w:sz w:val="24"/>
          <w:szCs w:val="24"/>
        </w:rPr>
        <w:t xml:space="preserve">, ул. </w:t>
      </w:r>
      <w:r w:rsidR="009D02A1" w:rsidRPr="009D02A1">
        <w:rPr>
          <w:rFonts w:ascii="Times New Roman" w:hAnsi="Times New Roman" w:cs="Times New Roman"/>
          <w:sz w:val="24"/>
          <w:szCs w:val="24"/>
        </w:rPr>
        <w:t>Парковая</w:t>
      </w:r>
      <w:r w:rsidRPr="009D02A1">
        <w:rPr>
          <w:rFonts w:ascii="Times New Roman" w:hAnsi="Times New Roman" w:cs="Times New Roman"/>
          <w:sz w:val="24"/>
          <w:szCs w:val="24"/>
        </w:rPr>
        <w:t xml:space="preserve">, дом </w:t>
      </w:r>
      <w:r w:rsidR="009D02A1" w:rsidRPr="009D02A1">
        <w:rPr>
          <w:rFonts w:ascii="Times New Roman" w:hAnsi="Times New Roman" w:cs="Times New Roman"/>
          <w:sz w:val="24"/>
          <w:szCs w:val="24"/>
        </w:rPr>
        <w:t>88</w:t>
      </w:r>
      <w:r w:rsidRPr="009D02A1">
        <w:rPr>
          <w:rFonts w:ascii="Times New Roman" w:hAnsi="Times New Roman" w:cs="Times New Roman"/>
          <w:sz w:val="24"/>
          <w:szCs w:val="24"/>
        </w:rPr>
        <w:t xml:space="preserve">, в </w:t>
      </w:r>
      <w:r w:rsidR="009D02A1" w:rsidRPr="009D02A1">
        <w:rPr>
          <w:rFonts w:ascii="Times New Roman" w:hAnsi="Times New Roman" w:cs="Times New Roman"/>
          <w:sz w:val="24"/>
          <w:szCs w:val="24"/>
        </w:rPr>
        <w:t>здании</w:t>
      </w:r>
      <w:r w:rsidRPr="009D02A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D02A1" w:rsidRPr="009D02A1">
        <w:rPr>
          <w:rFonts w:ascii="Times New Roman" w:hAnsi="Times New Roman" w:cs="Times New Roman"/>
          <w:sz w:val="24"/>
          <w:szCs w:val="24"/>
        </w:rPr>
        <w:t>Холязинского сельсовета.</w:t>
      </w:r>
    </w:p>
    <w:p w:rsidR="00395ACD" w:rsidRPr="00DD6055" w:rsidRDefault="00395ACD" w:rsidP="00395ACD">
      <w:pPr>
        <w:pStyle w:val="a3"/>
        <w:jc w:val="both"/>
        <w:rPr>
          <w:b w:val="0"/>
          <w:sz w:val="24"/>
        </w:rPr>
      </w:pPr>
      <w:r w:rsidRPr="00DD6055">
        <w:rPr>
          <w:b w:val="0"/>
          <w:sz w:val="24"/>
        </w:rPr>
        <w:t xml:space="preserve">         </w:t>
      </w:r>
      <w:r w:rsidRPr="009735B3">
        <w:rPr>
          <w:b w:val="0"/>
          <w:sz w:val="24"/>
        </w:rPr>
        <w:t>2. Обеспечить ознакомление заинтересованных лиц по вопросу, указанному в п.1 настоящего постановления, в</w:t>
      </w:r>
      <w:r w:rsidRPr="009735B3">
        <w:rPr>
          <w:b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35B3">
        <w:rPr>
          <w:b w:val="0"/>
          <w:sz w:val="24"/>
        </w:rPr>
        <w:t>администрации</w:t>
      </w:r>
      <w:r w:rsidR="009735B3" w:rsidRPr="009735B3">
        <w:rPr>
          <w:b w:val="0"/>
          <w:sz w:val="24"/>
        </w:rPr>
        <w:t xml:space="preserve"> Холязинского сельсовета</w:t>
      </w:r>
      <w:r w:rsidRPr="009735B3">
        <w:rPr>
          <w:b w:val="0"/>
          <w:sz w:val="24"/>
        </w:rPr>
        <w:t xml:space="preserve"> по адресу: Нижегородская область, </w:t>
      </w:r>
      <w:r w:rsidR="009735B3" w:rsidRPr="009735B3">
        <w:rPr>
          <w:b w:val="0"/>
          <w:sz w:val="24"/>
        </w:rPr>
        <w:t>Большемурашкинский муниципальный район</w:t>
      </w:r>
      <w:r w:rsidRPr="009735B3">
        <w:rPr>
          <w:b w:val="0"/>
          <w:sz w:val="24"/>
        </w:rPr>
        <w:t>,</w:t>
      </w:r>
      <w:r w:rsidR="009735B3" w:rsidRPr="009735B3">
        <w:rPr>
          <w:b w:val="0"/>
          <w:sz w:val="24"/>
        </w:rPr>
        <w:t xml:space="preserve"> с</w:t>
      </w:r>
      <w:proofErr w:type="gramStart"/>
      <w:r w:rsidR="009735B3" w:rsidRPr="009735B3">
        <w:rPr>
          <w:b w:val="0"/>
          <w:sz w:val="24"/>
        </w:rPr>
        <w:t>.Х</w:t>
      </w:r>
      <w:proofErr w:type="gramEnd"/>
      <w:r w:rsidR="009735B3" w:rsidRPr="009735B3">
        <w:rPr>
          <w:b w:val="0"/>
          <w:sz w:val="24"/>
        </w:rPr>
        <w:t>олязино,</w:t>
      </w:r>
      <w:r w:rsidRPr="009735B3">
        <w:rPr>
          <w:b w:val="0"/>
          <w:sz w:val="24"/>
        </w:rPr>
        <w:t xml:space="preserve"> ул. </w:t>
      </w:r>
      <w:r w:rsidR="009735B3" w:rsidRPr="009735B3">
        <w:rPr>
          <w:b w:val="0"/>
          <w:sz w:val="24"/>
        </w:rPr>
        <w:t>Парковая</w:t>
      </w:r>
      <w:r w:rsidRPr="009735B3">
        <w:rPr>
          <w:b w:val="0"/>
          <w:sz w:val="24"/>
        </w:rPr>
        <w:t xml:space="preserve">, д. </w:t>
      </w:r>
      <w:r w:rsidR="009735B3" w:rsidRPr="009735B3">
        <w:rPr>
          <w:b w:val="0"/>
          <w:sz w:val="24"/>
        </w:rPr>
        <w:t xml:space="preserve">88 </w:t>
      </w:r>
      <w:r w:rsidRPr="009735B3">
        <w:rPr>
          <w:b w:val="0"/>
          <w:sz w:val="24"/>
        </w:rPr>
        <w:t>со дня официального опубликования настоящего постановления до дня проведения слушаний с 10-00 до 12-00 и с 14-00 до 16-00 ежедневно, кроме субботы и воскресенья.</w:t>
      </w:r>
    </w:p>
    <w:p w:rsidR="00395ACD" w:rsidRPr="009735B3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B3">
        <w:rPr>
          <w:rFonts w:ascii="Times New Roman" w:hAnsi="Times New Roman" w:cs="Times New Roman"/>
          <w:sz w:val="24"/>
          <w:szCs w:val="24"/>
        </w:rPr>
        <w:t>3. Утвердить форму листа записи предложений и замечаний  (приложение 1 к настоящему постановлению).</w:t>
      </w:r>
    </w:p>
    <w:p w:rsidR="00395ACD" w:rsidRPr="009735B3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B3">
        <w:rPr>
          <w:rFonts w:ascii="Times New Roman" w:hAnsi="Times New Roman" w:cs="Times New Roman"/>
          <w:sz w:val="24"/>
          <w:szCs w:val="24"/>
        </w:rPr>
        <w:t>4. Утвердить оповещение о проведении публичных слушаний (приложение 2 к настоящему постановлению).</w:t>
      </w:r>
    </w:p>
    <w:p w:rsidR="00395ACD" w:rsidRPr="009735B3" w:rsidRDefault="00395ACD" w:rsidP="00395ACD">
      <w:pPr>
        <w:pStyle w:val="a3"/>
        <w:ind w:firstLine="567"/>
        <w:jc w:val="both"/>
        <w:rPr>
          <w:b w:val="0"/>
          <w:sz w:val="24"/>
        </w:rPr>
      </w:pPr>
      <w:r w:rsidRPr="009735B3">
        <w:rPr>
          <w:b w:val="0"/>
          <w:sz w:val="24"/>
        </w:rPr>
        <w:t>5. Опубликовать настоящее постановление в районной газете «Знамя» и разместить на официальном сайте администрации Большемурашкинского муниципального района Нижегородской области в информационно-телекоммуникационной сети Интернет.</w:t>
      </w:r>
    </w:p>
    <w:p w:rsidR="00395ACD" w:rsidRPr="009735B3" w:rsidRDefault="00395ACD" w:rsidP="00395ACD">
      <w:pPr>
        <w:pStyle w:val="a3"/>
        <w:ind w:firstLine="567"/>
        <w:jc w:val="both"/>
        <w:rPr>
          <w:b w:val="0"/>
          <w:sz w:val="24"/>
        </w:rPr>
      </w:pPr>
      <w:r w:rsidRPr="009735B3">
        <w:rPr>
          <w:b w:val="0"/>
          <w:sz w:val="24"/>
        </w:rPr>
        <w:t xml:space="preserve">6.  </w:t>
      </w:r>
      <w:proofErr w:type="gramStart"/>
      <w:r w:rsidRPr="009735B3">
        <w:rPr>
          <w:b w:val="0"/>
          <w:sz w:val="24"/>
        </w:rPr>
        <w:t>Контроль за</w:t>
      </w:r>
      <w:proofErr w:type="gramEnd"/>
      <w:r w:rsidRPr="009735B3">
        <w:rPr>
          <w:b w:val="0"/>
          <w:sz w:val="24"/>
        </w:rPr>
        <w:t xml:space="preserve"> исполнением настоящего постановления оставляю за собой.     </w:t>
      </w:r>
    </w:p>
    <w:p w:rsidR="00667F70" w:rsidRPr="006855A4" w:rsidRDefault="00667F70" w:rsidP="00395ACD">
      <w:pPr>
        <w:pStyle w:val="a3"/>
        <w:ind w:firstLine="567"/>
        <w:jc w:val="both"/>
        <w:rPr>
          <w:b w:val="0"/>
          <w:sz w:val="24"/>
          <w:highlight w:val="yellow"/>
        </w:rPr>
      </w:pPr>
    </w:p>
    <w:p w:rsidR="00395ACD" w:rsidRDefault="0090240C" w:rsidP="00395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90240C" w:rsidRPr="00DD6055" w:rsidRDefault="0090240C" w:rsidP="00395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Холязинского сельсовета                                                </w:t>
      </w:r>
      <w:r w:rsidR="00EE25E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П.А. Дойников</w:t>
      </w:r>
    </w:p>
    <w:p w:rsidR="00F55C2C" w:rsidRDefault="00F55C2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95ACD" w:rsidRPr="00FE5693" w:rsidRDefault="0090240C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>Холязинского сельсовета</w:t>
      </w: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="00EE25E5">
        <w:rPr>
          <w:rFonts w:ascii="Times New Roman" w:hAnsi="Times New Roman" w:cs="Times New Roman"/>
          <w:sz w:val="24"/>
          <w:szCs w:val="24"/>
        </w:rPr>
        <w:t>1</w:t>
      </w:r>
      <w:r w:rsidR="00A400E4">
        <w:rPr>
          <w:rFonts w:ascii="Times New Roman" w:hAnsi="Times New Roman" w:cs="Times New Roman"/>
          <w:sz w:val="24"/>
          <w:szCs w:val="24"/>
        </w:rPr>
        <w:t>9</w:t>
      </w:r>
      <w:r w:rsidR="00EE25E5">
        <w:rPr>
          <w:rFonts w:ascii="Times New Roman" w:hAnsi="Times New Roman" w:cs="Times New Roman"/>
          <w:sz w:val="24"/>
          <w:szCs w:val="24"/>
        </w:rPr>
        <w:t>.</w:t>
      </w:r>
      <w:r w:rsidR="00A400E4">
        <w:rPr>
          <w:rFonts w:ascii="Times New Roman" w:hAnsi="Times New Roman" w:cs="Times New Roman"/>
          <w:sz w:val="24"/>
          <w:szCs w:val="24"/>
        </w:rPr>
        <w:t>11</w:t>
      </w:r>
      <w:r w:rsidR="00EE25E5">
        <w:rPr>
          <w:rFonts w:ascii="Times New Roman" w:hAnsi="Times New Roman" w:cs="Times New Roman"/>
          <w:sz w:val="24"/>
          <w:szCs w:val="24"/>
        </w:rPr>
        <w:t>.2020</w:t>
      </w:r>
      <w:r w:rsidRPr="00FE5693">
        <w:rPr>
          <w:rFonts w:ascii="Times New Roman" w:hAnsi="Times New Roman" w:cs="Times New Roman"/>
          <w:sz w:val="24"/>
          <w:szCs w:val="24"/>
        </w:rPr>
        <w:t xml:space="preserve"> г. №</w:t>
      </w:r>
      <w:r w:rsidR="00FE5693" w:rsidRPr="00FE5693">
        <w:rPr>
          <w:rFonts w:ascii="Times New Roman" w:hAnsi="Times New Roman" w:cs="Times New Roman"/>
          <w:sz w:val="24"/>
          <w:szCs w:val="24"/>
        </w:rPr>
        <w:t xml:space="preserve"> </w:t>
      </w:r>
      <w:r w:rsidR="00A400E4">
        <w:rPr>
          <w:rFonts w:ascii="Times New Roman" w:hAnsi="Times New Roman" w:cs="Times New Roman"/>
          <w:sz w:val="24"/>
          <w:szCs w:val="24"/>
        </w:rPr>
        <w:t>74</w:t>
      </w: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ACD" w:rsidRPr="00FE5693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95ACD" w:rsidRPr="00FE5693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693">
        <w:rPr>
          <w:rFonts w:ascii="Times New Roman" w:hAnsi="Times New Roman" w:cs="Times New Roman"/>
          <w:b/>
          <w:sz w:val="24"/>
          <w:szCs w:val="24"/>
        </w:rPr>
        <w:t xml:space="preserve">Листа записи предложений и замечаний </w:t>
      </w:r>
    </w:p>
    <w:p w:rsidR="00F55C2C" w:rsidRDefault="003D48D5" w:rsidP="00395A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56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E5693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 </w:t>
      </w:r>
      <w:r w:rsidRPr="00FE5693">
        <w:rPr>
          <w:rFonts w:ascii="Times New Roman" w:eastAsia="Times New Roman" w:hAnsi="Times New Roman"/>
          <w:bCs/>
          <w:sz w:val="24"/>
          <w:szCs w:val="24"/>
          <w:lang w:eastAsia="ru-RU"/>
        </w:rPr>
        <w:t>отклонения от предельных параметров разрешенного строительства в отношении земельн</w:t>
      </w:r>
      <w:r w:rsidR="00A400E4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FE56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участк</w:t>
      </w:r>
      <w:r w:rsidR="00A400E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FE56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кадастровым номер</w:t>
      </w:r>
      <w:r w:rsidR="00A400E4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proofErr w:type="gramEnd"/>
      <w:r w:rsidR="00F7733F"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400E4" w:rsidRDefault="00A400E4" w:rsidP="00395A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0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52:31:0050004:140 </w:t>
      </w:r>
    </w:p>
    <w:p w:rsidR="00395ACD" w:rsidRPr="00FE5693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Фамилия, имя, отчество (полностью) __________________________________ 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Место жительства __________________________________________________ 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5ACD" w:rsidRPr="00FE5693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5693">
        <w:rPr>
          <w:rFonts w:ascii="Times New Roman" w:hAnsi="Times New Roman" w:cs="Times New Roman"/>
          <w:i/>
          <w:sz w:val="24"/>
          <w:szCs w:val="24"/>
        </w:rPr>
        <w:t xml:space="preserve">(заполняется жителями населенных пунктов </w:t>
      </w:r>
      <w:r w:rsidR="00FE5693">
        <w:rPr>
          <w:rFonts w:ascii="Times New Roman" w:hAnsi="Times New Roman" w:cs="Times New Roman"/>
          <w:i/>
          <w:sz w:val="24"/>
          <w:szCs w:val="24"/>
        </w:rPr>
        <w:t>Холязинского сельсовета</w:t>
      </w:r>
      <w:r w:rsidRPr="00FE5693">
        <w:rPr>
          <w:rFonts w:ascii="Times New Roman" w:hAnsi="Times New Roman" w:cs="Times New Roman"/>
          <w:i/>
          <w:sz w:val="24"/>
          <w:szCs w:val="24"/>
        </w:rPr>
        <w:t>)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Место работы ______________________________________________________ 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___________________________________ </w:t>
      </w:r>
      <w:r w:rsidRPr="00FE5693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____________________________________________________________________________________________________________________________________ </w:t>
      </w:r>
    </w:p>
    <w:p w:rsidR="00395ACD" w:rsidRPr="00FE5693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5693">
        <w:rPr>
          <w:rFonts w:ascii="Times New Roman" w:hAnsi="Times New Roman" w:cs="Times New Roman"/>
          <w:i/>
          <w:sz w:val="24"/>
          <w:szCs w:val="24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Предложение, замечание по обсуждаемому проекту: 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Подпись ________________ Дата _________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CD" w:rsidRPr="006855A4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6855A4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</w:t>
      </w:r>
    </w:p>
    <w:p w:rsid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395ACD" w:rsidRPr="00FE5693" w:rsidRDefault="00395ACD" w:rsidP="003D4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постановлению администрации</w:t>
      </w:r>
    </w:p>
    <w:p w:rsidR="00395ACD" w:rsidRP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>Холязинского сельсовета</w:t>
      </w: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 </w:t>
      </w:r>
      <w:r w:rsidR="00A400E4">
        <w:rPr>
          <w:rFonts w:ascii="Times New Roman" w:hAnsi="Times New Roman" w:cs="Times New Roman"/>
          <w:sz w:val="24"/>
          <w:szCs w:val="24"/>
        </w:rPr>
        <w:t>19.11</w:t>
      </w:r>
      <w:r w:rsidR="00EE25E5">
        <w:rPr>
          <w:rFonts w:ascii="Times New Roman" w:hAnsi="Times New Roman" w:cs="Times New Roman"/>
          <w:sz w:val="24"/>
          <w:szCs w:val="24"/>
        </w:rPr>
        <w:t>.2020 г.</w:t>
      </w:r>
      <w:r w:rsidRPr="00FE5693">
        <w:rPr>
          <w:rFonts w:ascii="Times New Roman" w:hAnsi="Times New Roman" w:cs="Times New Roman"/>
          <w:sz w:val="24"/>
          <w:szCs w:val="24"/>
        </w:rPr>
        <w:t xml:space="preserve">   № </w:t>
      </w:r>
      <w:r w:rsidR="00A400E4">
        <w:rPr>
          <w:rFonts w:ascii="Times New Roman" w:hAnsi="Times New Roman" w:cs="Times New Roman"/>
          <w:sz w:val="24"/>
          <w:szCs w:val="24"/>
        </w:rPr>
        <w:t>74</w:t>
      </w:r>
    </w:p>
    <w:p w:rsidR="00395ACD" w:rsidRPr="006855A4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ACD" w:rsidRPr="006855A4" w:rsidRDefault="00395ACD" w:rsidP="00395AC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ACD" w:rsidRPr="00FE5693" w:rsidRDefault="00395ACD" w:rsidP="00395AC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395ACD" w:rsidRPr="00FE5693" w:rsidRDefault="00395ACD" w:rsidP="00395AC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395ACD" w:rsidRPr="006855A4" w:rsidRDefault="00395ACD" w:rsidP="00395AC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ACD" w:rsidRPr="00FE5693" w:rsidRDefault="00395ACD" w:rsidP="003D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На публичные слушания представляется</w:t>
      </w:r>
      <w:r w:rsidRPr="00FE5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693"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gramStart"/>
      <w:r w:rsidR="00FE5693" w:rsidRPr="00FE5693">
        <w:rPr>
          <w:rFonts w:ascii="Times New Roman" w:hAnsi="Times New Roman" w:cs="Times New Roman"/>
          <w:sz w:val="28"/>
          <w:szCs w:val="28"/>
        </w:rPr>
        <w:t xml:space="preserve">об </w:t>
      </w:r>
      <w:r w:rsidR="003D48D5" w:rsidRPr="00FE5693">
        <w:rPr>
          <w:rFonts w:ascii="Times New Roman" w:eastAsia="Times New Roman" w:hAnsi="Times New Roman"/>
          <w:bCs/>
          <w:sz w:val="28"/>
          <w:szCs w:val="28"/>
          <w:lang w:eastAsia="ru-RU"/>
        </w:rPr>
        <w:t>отклонени</w:t>
      </w:r>
      <w:r w:rsidR="00FE5693" w:rsidRPr="00FE569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3D48D5" w:rsidRPr="00FE56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предельных параметров разрешенного строительства в отношении земельн</w:t>
      </w:r>
      <w:r w:rsidR="00A400E4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FE5693" w:rsidRPr="00FE56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48D5" w:rsidRPr="00FE56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участк</w:t>
      </w:r>
      <w:r w:rsidR="00A400E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FE5693" w:rsidRPr="00FE56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48D5" w:rsidRPr="00FE5693">
        <w:rPr>
          <w:rFonts w:ascii="Times New Roman" w:eastAsia="Times New Roman" w:hAnsi="Times New Roman"/>
          <w:bCs/>
          <w:sz w:val="28"/>
          <w:szCs w:val="28"/>
          <w:lang w:eastAsia="ru-RU"/>
        </w:rPr>
        <w:t>с кадастровым номер</w:t>
      </w:r>
      <w:r w:rsidR="00A400E4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proofErr w:type="gramEnd"/>
      <w:r w:rsidR="00F7733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F55C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400E4" w:rsidRPr="00A40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52:31:0050004:140</w:t>
      </w:r>
      <w:r w:rsidR="00005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F77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E5693">
        <w:rPr>
          <w:rFonts w:ascii="Times New Roman" w:hAnsi="Times New Roman" w:cs="Times New Roman"/>
          <w:sz w:val="28"/>
          <w:szCs w:val="28"/>
        </w:rPr>
        <w:t xml:space="preserve">Информация по теме публичных слушаний представлена  по адресу: Нижегородская область, </w:t>
      </w:r>
      <w:r w:rsidR="00FE5693" w:rsidRPr="00FE5693">
        <w:rPr>
          <w:rFonts w:ascii="Times New Roman" w:hAnsi="Times New Roman" w:cs="Times New Roman"/>
          <w:sz w:val="28"/>
          <w:szCs w:val="28"/>
        </w:rPr>
        <w:t>Большемурашкинский район, с</w:t>
      </w:r>
      <w:proofErr w:type="gramStart"/>
      <w:r w:rsidR="00FE5693" w:rsidRPr="00FE569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FE5693" w:rsidRPr="00FE5693">
        <w:rPr>
          <w:rFonts w:ascii="Times New Roman" w:hAnsi="Times New Roman" w:cs="Times New Roman"/>
          <w:sz w:val="28"/>
          <w:szCs w:val="28"/>
        </w:rPr>
        <w:t>олязино, ул.Парковая, д.88</w:t>
      </w:r>
      <w:r w:rsidRPr="00FE569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E5693" w:rsidRPr="00FE5693">
        <w:rPr>
          <w:rFonts w:ascii="Times New Roman" w:hAnsi="Times New Roman" w:cs="Times New Roman"/>
          <w:sz w:val="28"/>
          <w:szCs w:val="28"/>
        </w:rPr>
        <w:t>Холязинского сельсовета</w:t>
      </w:r>
      <w:r w:rsidRPr="00FE5693">
        <w:rPr>
          <w:rFonts w:ascii="Times New Roman" w:hAnsi="Times New Roman" w:cs="Times New Roman"/>
          <w:sz w:val="28"/>
          <w:szCs w:val="28"/>
        </w:rPr>
        <w:t>.</w:t>
      </w:r>
    </w:p>
    <w:p w:rsidR="00395ACD" w:rsidRPr="00FE5693" w:rsidRDefault="00395ACD" w:rsidP="00395ACD">
      <w:pPr>
        <w:pStyle w:val="a3"/>
        <w:ind w:firstLine="567"/>
        <w:jc w:val="both"/>
        <w:rPr>
          <w:b w:val="0"/>
          <w:sz w:val="28"/>
          <w:szCs w:val="28"/>
        </w:rPr>
      </w:pPr>
      <w:r w:rsidRPr="00FE5693">
        <w:rPr>
          <w:b w:val="0"/>
          <w:sz w:val="28"/>
          <w:szCs w:val="28"/>
        </w:rPr>
        <w:t xml:space="preserve">Часы работы: понедельник – пятница </w:t>
      </w:r>
      <w:r w:rsidRPr="00FE5693">
        <w:rPr>
          <w:b w:val="0"/>
          <w:sz w:val="28"/>
          <w:szCs w:val="28"/>
          <w:lang w:val="en-US"/>
        </w:rPr>
        <w:t>c</w:t>
      </w:r>
      <w:r w:rsidRPr="00FE5693">
        <w:rPr>
          <w:b w:val="0"/>
          <w:sz w:val="28"/>
          <w:szCs w:val="28"/>
        </w:rPr>
        <w:t xml:space="preserve"> 10.00 до 16.00, перерыв с 12.00 до 1</w:t>
      </w:r>
      <w:r w:rsidR="00FE5693" w:rsidRPr="00FE5693">
        <w:rPr>
          <w:b w:val="0"/>
          <w:sz w:val="28"/>
          <w:szCs w:val="28"/>
        </w:rPr>
        <w:t>4</w:t>
      </w:r>
      <w:r w:rsidRPr="00FE5693">
        <w:rPr>
          <w:b w:val="0"/>
          <w:sz w:val="28"/>
          <w:szCs w:val="28"/>
        </w:rPr>
        <w:t>.00.</w:t>
      </w:r>
    </w:p>
    <w:p w:rsidR="00395ACD" w:rsidRPr="006855A4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на </w:t>
      </w:r>
      <w:r w:rsidR="00A400E4">
        <w:rPr>
          <w:rFonts w:ascii="Times New Roman" w:hAnsi="Times New Roman" w:cs="Times New Roman"/>
          <w:sz w:val="28"/>
          <w:szCs w:val="28"/>
        </w:rPr>
        <w:t>25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 </w:t>
      </w:r>
      <w:r w:rsidR="00A400E4">
        <w:rPr>
          <w:rFonts w:ascii="Times New Roman" w:hAnsi="Times New Roman" w:cs="Times New Roman"/>
          <w:sz w:val="28"/>
          <w:szCs w:val="28"/>
        </w:rPr>
        <w:t>декабря</w:t>
      </w:r>
      <w:r w:rsidR="00005050">
        <w:rPr>
          <w:rFonts w:ascii="Times New Roman" w:hAnsi="Times New Roman" w:cs="Times New Roman"/>
          <w:sz w:val="28"/>
          <w:szCs w:val="28"/>
        </w:rPr>
        <w:t xml:space="preserve"> </w:t>
      </w:r>
      <w:r w:rsidRPr="00FE5693">
        <w:rPr>
          <w:rFonts w:ascii="Times New Roman" w:hAnsi="Times New Roman" w:cs="Times New Roman"/>
          <w:sz w:val="28"/>
          <w:szCs w:val="28"/>
        </w:rPr>
        <w:t xml:space="preserve"> 20</w:t>
      </w:r>
      <w:r w:rsidR="00A400E4">
        <w:rPr>
          <w:rFonts w:ascii="Times New Roman" w:hAnsi="Times New Roman" w:cs="Times New Roman"/>
          <w:sz w:val="28"/>
          <w:szCs w:val="28"/>
        </w:rPr>
        <w:t>20</w:t>
      </w:r>
      <w:r w:rsidRPr="00FE569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A400E4">
        <w:rPr>
          <w:rFonts w:ascii="Times New Roman" w:hAnsi="Times New Roman" w:cs="Times New Roman"/>
          <w:sz w:val="28"/>
          <w:szCs w:val="28"/>
        </w:rPr>
        <w:t>5</w:t>
      </w:r>
      <w:r w:rsidR="003D48D5" w:rsidRPr="00FE5693">
        <w:rPr>
          <w:rFonts w:ascii="Times New Roman" w:hAnsi="Times New Roman" w:cs="Times New Roman"/>
          <w:sz w:val="28"/>
          <w:szCs w:val="28"/>
        </w:rPr>
        <w:t xml:space="preserve"> ч</w:t>
      </w:r>
      <w:r w:rsidR="00FE5693" w:rsidRPr="00FE5693">
        <w:rPr>
          <w:rFonts w:ascii="Times New Roman" w:hAnsi="Times New Roman" w:cs="Times New Roman"/>
          <w:sz w:val="28"/>
          <w:szCs w:val="28"/>
        </w:rPr>
        <w:t>.</w:t>
      </w:r>
      <w:r w:rsidR="003D48D5" w:rsidRPr="00FE5693">
        <w:rPr>
          <w:rFonts w:ascii="Times New Roman" w:hAnsi="Times New Roman" w:cs="Times New Roman"/>
          <w:sz w:val="28"/>
          <w:szCs w:val="28"/>
        </w:rPr>
        <w:t xml:space="preserve"> 10 мин</w:t>
      </w:r>
      <w:r w:rsidR="00FE5693" w:rsidRPr="00FE5693">
        <w:rPr>
          <w:rFonts w:ascii="Times New Roman" w:hAnsi="Times New Roman" w:cs="Times New Roman"/>
          <w:sz w:val="28"/>
          <w:szCs w:val="28"/>
        </w:rPr>
        <w:t>.</w:t>
      </w:r>
      <w:r w:rsidRPr="00FE5693">
        <w:rPr>
          <w:rFonts w:ascii="Times New Roman" w:hAnsi="Times New Roman" w:cs="Times New Roman"/>
          <w:sz w:val="28"/>
          <w:szCs w:val="28"/>
        </w:rPr>
        <w:t xml:space="preserve"> в </w:t>
      </w:r>
      <w:r w:rsidR="00FE5693" w:rsidRPr="00FE5693">
        <w:rPr>
          <w:rFonts w:ascii="Times New Roman" w:hAnsi="Times New Roman" w:cs="Times New Roman"/>
          <w:sz w:val="28"/>
          <w:szCs w:val="28"/>
        </w:rPr>
        <w:t>здании администрации</w:t>
      </w:r>
      <w:r w:rsidRPr="00FE5693">
        <w:rPr>
          <w:rFonts w:ascii="Times New Roman" w:hAnsi="Times New Roman" w:cs="Times New Roman"/>
          <w:sz w:val="28"/>
          <w:szCs w:val="28"/>
        </w:rPr>
        <w:t xml:space="preserve"> </w:t>
      </w:r>
      <w:r w:rsidR="00FE5693" w:rsidRPr="00FE5693">
        <w:rPr>
          <w:rFonts w:ascii="Times New Roman" w:hAnsi="Times New Roman" w:cs="Times New Roman"/>
          <w:sz w:val="28"/>
          <w:szCs w:val="28"/>
        </w:rPr>
        <w:t>Холязинского сельсовета</w:t>
      </w:r>
      <w:r w:rsidRPr="00FE5693">
        <w:rPr>
          <w:rFonts w:ascii="Times New Roman" w:hAnsi="Times New Roman" w:cs="Times New Roman"/>
          <w:sz w:val="28"/>
          <w:szCs w:val="28"/>
        </w:rPr>
        <w:t xml:space="preserve"> Большемурашкинского  муниципального района Нижегородской области по адресу: Нижегородская область,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 Большемурашкинский район, с</w:t>
      </w:r>
      <w:proofErr w:type="gramStart"/>
      <w:r w:rsidR="00FE5693" w:rsidRPr="00FE569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FE5693" w:rsidRPr="00FE5693">
        <w:rPr>
          <w:rFonts w:ascii="Times New Roman" w:hAnsi="Times New Roman" w:cs="Times New Roman"/>
          <w:sz w:val="28"/>
          <w:szCs w:val="28"/>
        </w:rPr>
        <w:t>олязино, ул</w:t>
      </w:r>
      <w:bookmarkStart w:id="0" w:name="_GoBack"/>
      <w:bookmarkEnd w:id="0"/>
      <w:r w:rsidR="00FE5693" w:rsidRPr="00FE5693">
        <w:rPr>
          <w:rFonts w:ascii="Times New Roman" w:hAnsi="Times New Roman" w:cs="Times New Roman"/>
          <w:sz w:val="28"/>
          <w:szCs w:val="28"/>
        </w:rPr>
        <w:t>.Парковая, д.88, администрация Холязинского сельсовета.</w:t>
      </w:r>
    </w:p>
    <w:p w:rsidR="00395ACD" w:rsidRPr="00FE5693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Время начала регистрации участников за 30 мин. до начала слушаний.</w:t>
      </w:r>
    </w:p>
    <w:p w:rsidR="00395ACD" w:rsidRPr="00FE5693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В  период  проведения  публичных  слушаний участники публичных слушаний имеют право представить  свои  предложения  и замечания по обсуждаемому вопросу. </w:t>
      </w:r>
    </w:p>
    <w:p w:rsidR="00395ACD" w:rsidRPr="00FE5693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Номера контактных справочных телефонов комиссии: </w:t>
      </w:r>
      <w:r w:rsidRPr="00FE5693">
        <w:rPr>
          <w:rFonts w:ascii="Times New Roman" w:hAnsi="Times New Roman" w:cs="Times New Roman"/>
          <w:b/>
          <w:sz w:val="28"/>
          <w:szCs w:val="28"/>
        </w:rPr>
        <w:t>(83167) 5-</w:t>
      </w:r>
      <w:r w:rsidR="00FE5693" w:rsidRPr="00FE5693">
        <w:rPr>
          <w:rFonts w:ascii="Times New Roman" w:hAnsi="Times New Roman" w:cs="Times New Roman"/>
          <w:b/>
          <w:sz w:val="28"/>
          <w:szCs w:val="28"/>
        </w:rPr>
        <w:t>64</w:t>
      </w:r>
      <w:r w:rsidRPr="00FE5693">
        <w:rPr>
          <w:rFonts w:ascii="Times New Roman" w:hAnsi="Times New Roman" w:cs="Times New Roman"/>
          <w:b/>
          <w:sz w:val="28"/>
          <w:szCs w:val="28"/>
        </w:rPr>
        <w:t xml:space="preserve">-60, </w:t>
      </w:r>
      <w:r w:rsidR="003D48D5" w:rsidRPr="00FE569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E5693">
        <w:rPr>
          <w:rFonts w:ascii="Times New Roman" w:hAnsi="Times New Roman" w:cs="Times New Roman"/>
          <w:b/>
          <w:sz w:val="28"/>
          <w:szCs w:val="28"/>
        </w:rPr>
        <w:t>5-</w:t>
      </w:r>
      <w:r w:rsidR="00FE5693" w:rsidRPr="00FE5693">
        <w:rPr>
          <w:rFonts w:ascii="Times New Roman" w:hAnsi="Times New Roman" w:cs="Times New Roman"/>
          <w:b/>
          <w:sz w:val="28"/>
          <w:szCs w:val="28"/>
        </w:rPr>
        <w:t>64</w:t>
      </w:r>
      <w:r w:rsidRPr="00FE5693">
        <w:rPr>
          <w:rFonts w:ascii="Times New Roman" w:hAnsi="Times New Roman" w:cs="Times New Roman"/>
          <w:b/>
          <w:sz w:val="28"/>
          <w:szCs w:val="28"/>
        </w:rPr>
        <w:t>-</w:t>
      </w:r>
      <w:r w:rsidR="00FE5693" w:rsidRPr="00FE5693">
        <w:rPr>
          <w:rFonts w:ascii="Times New Roman" w:hAnsi="Times New Roman" w:cs="Times New Roman"/>
          <w:b/>
          <w:sz w:val="28"/>
          <w:szCs w:val="28"/>
        </w:rPr>
        <w:t>17.</w:t>
      </w:r>
    </w:p>
    <w:p w:rsidR="00FE5693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Почтовый адрес комиссии: 60</w:t>
      </w:r>
      <w:r w:rsidR="00FE5693" w:rsidRPr="00FE5693">
        <w:rPr>
          <w:rFonts w:ascii="Times New Roman" w:hAnsi="Times New Roman" w:cs="Times New Roman"/>
          <w:sz w:val="28"/>
          <w:szCs w:val="28"/>
        </w:rPr>
        <w:t>6365,</w:t>
      </w:r>
      <w:r w:rsidRPr="00FE5693">
        <w:rPr>
          <w:rFonts w:ascii="Times New Roman" w:hAnsi="Times New Roman" w:cs="Times New Roman"/>
          <w:sz w:val="28"/>
          <w:szCs w:val="28"/>
        </w:rPr>
        <w:t xml:space="preserve"> Нижегородская область, </w:t>
      </w:r>
      <w:r w:rsidR="00FE5693" w:rsidRPr="00FE5693">
        <w:rPr>
          <w:rFonts w:ascii="Times New Roman" w:hAnsi="Times New Roman" w:cs="Times New Roman"/>
          <w:sz w:val="28"/>
          <w:szCs w:val="28"/>
        </w:rPr>
        <w:t>Большемурашкинский район, с</w:t>
      </w:r>
      <w:proofErr w:type="gramStart"/>
      <w:r w:rsidR="00FE5693" w:rsidRPr="00FE569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FE5693" w:rsidRPr="00FE5693">
        <w:rPr>
          <w:rFonts w:ascii="Times New Roman" w:hAnsi="Times New Roman" w:cs="Times New Roman"/>
          <w:sz w:val="28"/>
          <w:szCs w:val="28"/>
        </w:rPr>
        <w:t>олязино, ул.Парковая, д.88</w:t>
      </w:r>
      <w:r w:rsidR="00FE5693">
        <w:rPr>
          <w:rFonts w:ascii="Times New Roman" w:hAnsi="Times New Roman" w:cs="Times New Roman"/>
          <w:sz w:val="28"/>
          <w:szCs w:val="28"/>
        </w:rPr>
        <w:t>.</w:t>
      </w:r>
    </w:p>
    <w:p w:rsidR="00395ACD" w:rsidRPr="00475FA5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FA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FE5693" w:rsidRPr="00475FA5">
        <w:rPr>
          <w:rFonts w:ascii="Times New Roman" w:hAnsi="Times New Roman" w:cs="Times New Roman"/>
          <w:sz w:val="28"/>
          <w:szCs w:val="28"/>
        </w:rPr>
        <w:t xml:space="preserve">: </w:t>
      </w:r>
      <w:r w:rsidR="00FE5693" w:rsidRPr="00475FA5">
        <w:rPr>
          <w:rFonts w:ascii="Times New Roman" w:hAnsi="Times New Roman" w:cs="Times New Roman"/>
          <w:b/>
          <w:sz w:val="28"/>
          <w:szCs w:val="28"/>
        </w:rPr>
        <w:t>holadm@</w:t>
      </w:r>
      <w:proofErr w:type="spellStart"/>
      <w:r w:rsidR="00EE25E5">
        <w:rPr>
          <w:rFonts w:ascii="Times New Roman" w:hAnsi="Times New Roman" w:cs="Times New Roman"/>
          <w:b/>
          <w:sz w:val="28"/>
          <w:szCs w:val="28"/>
          <w:lang w:val="en-US"/>
        </w:rPr>
        <w:t>bk</w:t>
      </w:r>
      <w:proofErr w:type="spellEnd"/>
      <w:r w:rsidR="00FE5693" w:rsidRPr="00475FA5">
        <w:rPr>
          <w:rFonts w:ascii="Times New Roman" w:hAnsi="Times New Roman" w:cs="Times New Roman"/>
          <w:b/>
          <w:sz w:val="28"/>
          <w:szCs w:val="28"/>
        </w:rPr>
        <w:t>.ru</w:t>
      </w:r>
    </w:p>
    <w:p w:rsidR="00395ACD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FA5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475FA5">
        <w:rPr>
          <w:rFonts w:ascii="Times New Roman" w:hAnsi="Times New Roman" w:cs="Times New Roman"/>
          <w:sz w:val="28"/>
          <w:szCs w:val="28"/>
        </w:rPr>
        <w:t>по вопросу</w:t>
      </w:r>
      <w:r w:rsidR="00475FA5" w:rsidRPr="00475FA5">
        <w:rPr>
          <w:rFonts w:ascii="Times New Roman" w:hAnsi="Times New Roman" w:cs="Times New Roman"/>
          <w:sz w:val="28"/>
          <w:szCs w:val="28"/>
        </w:rPr>
        <w:t xml:space="preserve"> </w:t>
      </w:r>
      <w:r w:rsidR="003D48D5" w:rsidRPr="00475FA5">
        <w:rPr>
          <w:rFonts w:ascii="Times New Roman" w:eastAsia="Times New Roman" w:hAnsi="Times New Roman"/>
          <w:bCs/>
          <w:sz w:val="28"/>
          <w:szCs w:val="28"/>
          <w:lang w:eastAsia="ru-RU"/>
        </w:rPr>
        <w:t>отклонения от предельных параметров разрешенного ст</w:t>
      </w:r>
      <w:r w:rsidR="00475FA5" w:rsidRPr="00475FA5">
        <w:rPr>
          <w:rFonts w:ascii="Times New Roman" w:eastAsia="Times New Roman" w:hAnsi="Times New Roman"/>
          <w:bCs/>
          <w:sz w:val="28"/>
          <w:szCs w:val="28"/>
          <w:lang w:eastAsia="ru-RU"/>
        </w:rPr>
        <w:t>роительства в отношении земельн</w:t>
      </w:r>
      <w:r w:rsidR="00A400E4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3D48D5" w:rsidRPr="00475F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участк</w:t>
      </w:r>
      <w:r w:rsidR="00A400E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3D48D5" w:rsidRPr="00475F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кадастровым номер</w:t>
      </w:r>
      <w:r w:rsidR="00A400E4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proofErr w:type="gramEnd"/>
      <w:r w:rsidR="00F77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A400E4" w:rsidRPr="00A40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52:31:0050004:140 </w:t>
      </w:r>
      <w:r w:rsidRPr="00996B2F">
        <w:rPr>
          <w:rFonts w:ascii="Times New Roman" w:hAnsi="Times New Roman" w:cs="Times New Roman"/>
          <w:sz w:val="28"/>
          <w:szCs w:val="28"/>
        </w:rPr>
        <w:t>размещена на сайте администрации Большемурашкинского муниципального района Нижегородской области</w:t>
      </w:r>
      <w:r w:rsidR="00996B2F" w:rsidRPr="00996B2F">
        <w:rPr>
          <w:rFonts w:ascii="Times New Roman" w:hAnsi="Times New Roman" w:cs="Times New Roman"/>
          <w:sz w:val="28"/>
          <w:szCs w:val="28"/>
        </w:rPr>
        <w:t xml:space="preserve"> в разделе /Рабочий поселок и сельские поселения</w:t>
      </w:r>
      <w:r w:rsidR="00996B2F">
        <w:rPr>
          <w:rFonts w:ascii="Times New Roman" w:hAnsi="Times New Roman" w:cs="Times New Roman"/>
          <w:sz w:val="28"/>
          <w:szCs w:val="28"/>
        </w:rPr>
        <w:t xml:space="preserve"> / Холязинский сельсовет /Публичные слушания.  </w:t>
      </w:r>
    </w:p>
    <w:p w:rsidR="00395ACD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CD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CD" w:rsidRDefault="00395ACD"/>
    <w:sectPr w:rsidR="00395AC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91" w:rsidRDefault="00B46491" w:rsidP="00924C36">
      <w:pPr>
        <w:spacing w:after="0" w:line="240" w:lineRule="auto"/>
      </w:pPr>
      <w:r>
        <w:separator/>
      </w:r>
    </w:p>
  </w:endnote>
  <w:endnote w:type="continuationSeparator" w:id="0">
    <w:p w:rsidR="00B46491" w:rsidRDefault="00B46491" w:rsidP="0092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713402"/>
      <w:docPartObj>
        <w:docPartGallery w:val="Page Numbers (Bottom of Page)"/>
        <w:docPartUnique/>
      </w:docPartObj>
    </w:sdtPr>
    <w:sdtEndPr/>
    <w:sdtContent>
      <w:p w:rsidR="00924C36" w:rsidRDefault="00924C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C65">
          <w:rPr>
            <w:noProof/>
          </w:rPr>
          <w:t>3</w:t>
        </w:r>
        <w:r>
          <w:fldChar w:fldCharType="end"/>
        </w:r>
      </w:p>
    </w:sdtContent>
  </w:sdt>
  <w:p w:rsidR="00924C36" w:rsidRDefault="00924C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91" w:rsidRDefault="00B46491" w:rsidP="00924C36">
      <w:pPr>
        <w:spacing w:after="0" w:line="240" w:lineRule="auto"/>
      </w:pPr>
      <w:r>
        <w:separator/>
      </w:r>
    </w:p>
  </w:footnote>
  <w:footnote w:type="continuationSeparator" w:id="0">
    <w:p w:rsidR="00B46491" w:rsidRDefault="00B46491" w:rsidP="00924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8"/>
    <w:rsid w:val="00005050"/>
    <w:rsid w:val="00013528"/>
    <w:rsid w:val="00201293"/>
    <w:rsid w:val="00395ACD"/>
    <w:rsid w:val="003D48D5"/>
    <w:rsid w:val="00475FA5"/>
    <w:rsid w:val="0052030F"/>
    <w:rsid w:val="00566C65"/>
    <w:rsid w:val="00606C73"/>
    <w:rsid w:val="00667F70"/>
    <w:rsid w:val="006855A4"/>
    <w:rsid w:val="007944E1"/>
    <w:rsid w:val="00871AAF"/>
    <w:rsid w:val="0090240C"/>
    <w:rsid w:val="00924C36"/>
    <w:rsid w:val="009735B3"/>
    <w:rsid w:val="00996B2F"/>
    <w:rsid w:val="009D02A1"/>
    <w:rsid w:val="009E6E5C"/>
    <w:rsid w:val="00A34470"/>
    <w:rsid w:val="00A400E4"/>
    <w:rsid w:val="00B46491"/>
    <w:rsid w:val="00BD4D51"/>
    <w:rsid w:val="00CA43A8"/>
    <w:rsid w:val="00E0726C"/>
    <w:rsid w:val="00EA20FA"/>
    <w:rsid w:val="00EE0502"/>
    <w:rsid w:val="00EE25E5"/>
    <w:rsid w:val="00EE4D17"/>
    <w:rsid w:val="00F30793"/>
    <w:rsid w:val="00F55C2C"/>
    <w:rsid w:val="00F7733F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C36"/>
  </w:style>
  <w:style w:type="paragraph" w:styleId="aa">
    <w:name w:val="footer"/>
    <w:basedOn w:val="a"/>
    <w:link w:val="ab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C36"/>
  </w:style>
  <w:style w:type="paragraph" w:styleId="aa">
    <w:name w:val="footer"/>
    <w:basedOn w:val="a"/>
    <w:link w:val="ab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F17F-E759-4638-87CF-D681F140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</cp:lastModifiedBy>
  <cp:revision>16</cp:revision>
  <cp:lastPrinted>2020-11-19T08:48:00Z</cp:lastPrinted>
  <dcterms:created xsi:type="dcterms:W3CDTF">2018-12-21T06:05:00Z</dcterms:created>
  <dcterms:modified xsi:type="dcterms:W3CDTF">2020-11-19T08:54:00Z</dcterms:modified>
</cp:coreProperties>
</file>