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r w:rsidRPr="00BF0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  <w:r w:rsidRPr="00BF0BC9">
        <w:rPr>
          <w:rFonts w:eastAsia="Times New Roman"/>
          <w:color w:val="000000"/>
          <w:sz w:val="24"/>
          <w:szCs w:val="24"/>
          <w:lang w:eastAsia="ru-RU"/>
        </w:rPr>
        <w:t>Главе администрации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Большемурашкинского муниципального района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__________________________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</w:t>
      </w: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_____________________________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</w:t>
      </w: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(домашний адрес, контактный телефон)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bookmarkStart w:id="0" w:name="Par214"/>
      <w:bookmarkEnd w:id="0"/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Заявление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Прошу  допустить меня к участию в конкурсе на </w:t>
      </w:r>
      <w:r w:rsidR="00281AA8">
        <w:rPr>
          <w:rFonts w:eastAsia="Times New Roman"/>
          <w:color w:val="000000"/>
          <w:sz w:val="24"/>
          <w:szCs w:val="24"/>
          <w:lang w:eastAsia="ru-RU"/>
        </w:rPr>
        <w:t xml:space="preserve">включение в кадровый резерв на должность </w:t>
      </w:r>
      <w:bookmarkStart w:id="1" w:name="_GoBack"/>
      <w:bookmarkEnd w:id="1"/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(наименование должности)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E82FD0" w:rsidRPr="00BF0BC9" w:rsidRDefault="00E82FD0" w:rsidP="00E82FD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(наименование отдела, управления)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С  Федеральным  </w:t>
      </w:r>
      <w:hyperlink r:id="rId5" w:history="1">
        <w:r w:rsidRPr="00BF0BC9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от 02.03.2007 N 25-ФЗ "О муниципальной службе в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Российской  Федерации",  </w:t>
      </w:r>
      <w:hyperlink r:id="rId6" w:history="1">
        <w:r w:rsidRPr="00BF0BC9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Нижегородской области от 03.08.2007 N 99-З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"О  муниципальной  службе  в  Нижегородской  области",  иными  нормативными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правовыми   актами   о   муниципальной   службе   в  Российской  Федерации,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Нижегородской   области,  с  условиями  проведения  конкурса  на  замещение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вакантной   должности,   в  том  числе  с  квалификационными  требованиями,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предъявляемыми к вакантной должности, ознакомлен.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>С  проведением  процедуры  оформления  допуска  к  сведениям,  составляющим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государственную и иную охраняемую </w:t>
      </w:r>
      <w:hyperlink r:id="rId7" w:history="1">
        <w:r w:rsidRPr="00BF0BC9">
          <w:rPr>
            <w:rFonts w:eastAsia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тайну, согласен.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E82FD0" w:rsidRPr="00BF0BC9" w:rsidRDefault="00281AA8" w:rsidP="00281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E82FD0" w:rsidRPr="00BF0BC9">
        <w:rPr>
          <w:rFonts w:eastAsia="Times New Roman"/>
          <w:color w:val="000000"/>
          <w:sz w:val="24"/>
          <w:szCs w:val="24"/>
          <w:lang w:eastAsia="ru-RU"/>
        </w:rPr>
        <w:t>___________________ _________________________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ru-RU"/>
        </w:rPr>
      </w:pPr>
      <w:r w:rsidRPr="00BF0BC9">
        <w:rPr>
          <w:rFonts w:eastAsia="Times New Roman"/>
          <w:color w:val="000000"/>
          <w:sz w:val="24"/>
          <w:szCs w:val="24"/>
          <w:lang w:eastAsia="ru-RU"/>
        </w:rPr>
        <w:t xml:space="preserve">                     подпись           фамилия, инициалы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F0BC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"__" _____________ 20__ г.</w:t>
      </w:r>
    </w:p>
    <w:p w:rsidR="00E82FD0" w:rsidRPr="00BF0BC9" w:rsidRDefault="00E82FD0" w:rsidP="00281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F6768" w:rsidRDefault="008F6768" w:rsidP="00281AA8">
      <w:pPr>
        <w:jc w:val="right"/>
      </w:pPr>
    </w:p>
    <w:sectPr w:rsidR="008F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8"/>
    <w:rsid w:val="00281AA8"/>
    <w:rsid w:val="008515F8"/>
    <w:rsid w:val="008F6768"/>
    <w:rsid w:val="00E8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D0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65064DA8EE4E673BCF71F47FC6F8EE6992571FD0E1C89CF95766D01A133E4E1D90223CB66439F7n6p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5064DA8EE4E673BCF6FF969AAA7EB6F9B0816D7E5C0CCA4083D8D4D1A3419n5pAM" TargetMode="External"/><Relationship Id="rId5" Type="http://schemas.openxmlformats.org/officeDocument/2006/relationships/hyperlink" Target="consultantplus://offline/ref=6565064DA8EE4E673BCF71F47FC6F8EE69925712D6E0C89CF95766D01An1p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2017-02-14T12:45:00Z</dcterms:created>
  <dcterms:modified xsi:type="dcterms:W3CDTF">2017-02-20T07:31:00Z</dcterms:modified>
</cp:coreProperties>
</file>