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02D" w:rsidRDefault="0071702D" w:rsidP="007170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C93A0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1 июня 2018</w:t>
      </w:r>
      <w:r w:rsidRPr="00C93A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C93A0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года</w:t>
      </w:r>
      <w:r w:rsidRPr="00C93A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исполняется</w:t>
      </w:r>
      <w:r w:rsidRPr="00C93A0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100 лет государственной архивной службе Росси</w:t>
      </w:r>
      <w:r w:rsidRPr="00C93A02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и</w:t>
      </w:r>
      <w:r w:rsidRPr="00C93A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71702D" w:rsidRPr="00D118B8" w:rsidRDefault="00D2675A" w:rsidP="0071702D">
      <w:pPr>
        <w:shd w:val="clear" w:color="auto" w:fill="FFFFFF"/>
        <w:spacing w:before="750"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«Скупые» рыцари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Их труд не каждому понять,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 все же молвим справедливо: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«Пора вам </w:t>
      </w:r>
      <w:proofErr w:type="gramStart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должное</w:t>
      </w:r>
      <w:proofErr w:type="gramEnd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воздать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„Скупые“ рыцари архива».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Уходит день, уходит год,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Уходит век трудов, отваги,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Под </w:t>
      </w:r>
      <w:proofErr w:type="gramStart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скаредный</w:t>
      </w:r>
      <w:proofErr w:type="gramEnd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как кладезь, свод,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Где тишину нашли бумаги,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 будто дерева слои,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Друг друга обнимают даты: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Здесь сталь и воск, и соловьи,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Здесь летописцы и солдаты.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Здесь совесть прожитых времен,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Корысть и слава, и волненье,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Собранье полное имен.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Самой Истории владенье.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Всему холодный ровный счет.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 что-то ощущаешь зримо,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Когда сотрудница берет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Слепую ярость Питирима,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Или подпольную печать,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Декрет Октябрьского прилива…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 должное хотим воздать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Негромким рыцарям архива.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Без их любви и мастерства</w:t>
      </w:r>
      <w:proofErr w:type="gramStart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</w:t>
      </w:r>
      <w:proofErr w:type="gramEnd"/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юбой из нас по крайней мере —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Иван, не помнящий родства,</w:t>
      </w:r>
      <w:r w:rsidR="0071702D" w:rsidRPr="00D118B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Который ни во что не верит!</w:t>
      </w:r>
    </w:p>
    <w:p w:rsidR="0071702D" w:rsidRPr="00D118B8" w:rsidRDefault="0071702D" w:rsidP="0071702D">
      <w:pPr>
        <w:shd w:val="clear" w:color="auto" w:fill="FFFFFF"/>
        <w:spacing w:after="0" w:line="37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D118B8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Горьковская</w:t>
      </w:r>
      <w:proofErr w:type="gramEnd"/>
      <w:r w:rsidRPr="00D118B8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правда — 1981. — 2 августа. — № 180 (19240). — С. 3.</w:t>
      </w:r>
    </w:p>
    <w:p w:rsidR="00FC706B" w:rsidRPr="00D118B8" w:rsidRDefault="00FC706B" w:rsidP="0071702D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color w:val="000000"/>
          <w:bdr w:val="none" w:sz="0" w:space="0" w:color="auto" w:frame="1"/>
        </w:rPr>
      </w:pPr>
    </w:p>
    <w:p w:rsidR="0071702D" w:rsidRDefault="00FC706B" w:rsidP="00D118B8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i/>
          <w:color w:val="141414"/>
          <w:sz w:val="28"/>
          <w:szCs w:val="28"/>
        </w:rPr>
      </w:pPr>
      <w:r>
        <w:rPr>
          <w:rStyle w:val="a4"/>
          <w:color w:val="000000"/>
          <w:sz w:val="28"/>
          <w:szCs w:val="28"/>
          <w:bdr w:val="none" w:sz="0" w:space="0" w:color="auto" w:frame="1"/>
        </w:rPr>
        <w:t xml:space="preserve">      </w:t>
      </w:r>
      <w:r w:rsidR="0071702D" w:rsidRPr="00C93A02">
        <w:rPr>
          <w:rStyle w:val="a4"/>
          <w:color w:val="000000"/>
          <w:sz w:val="28"/>
          <w:szCs w:val="28"/>
          <w:bdr w:val="none" w:sz="0" w:space="0" w:color="auto" w:frame="1"/>
        </w:rPr>
        <w:t> 1 июня 1918 г. В.И. Ленин подписан Декрет «О реорганизации и централизации архивного дела», который и стал отправной точкой развития Государственной архивной службы.</w:t>
      </w:r>
      <w:r w:rsidR="00E2555F" w:rsidRPr="00C93A02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Этот декрет</w:t>
      </w:r>
      <w:r w:rsidR="00C93A02" w:rsidRPr="00C93A02">
        <w:rPr>
          <w:rStyle w:val="a4"/>
          <w:color w:val="000000"/>
          <w:sz w:val="28"/>
          <w:szCs w:val="28"/>
          <w:bdr w:val="none" w:sz="0" w:space="0" w:color="auto" w:frame="1"/>
        </w:rPr>
        <w:t>,</w:t>
      </w:r>
      <w:r w:rsidR="00E2555F" w:rsidRPr="00C93A02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провозгласивший архивные документы всенародной собственностью, заложил основы принципиально новой организации архивного дела.</w:t>
      </w:r>
      <w:r w:rsidR="00E2555F" w:rsidRPr="00C93A02">
        <w:rPr>
          <w:color w:val="141414"/>
          <w:sz w:val="28"/>
          <w:szCs w:val="28"/>
        </w:rPr>
        <w:t xml:space="preserve"> </w:t>
      </w:r>
      <w:r w:rsidR="00E2555F" w:rsidRPr="00C93A02">
        <w:rPr>
          <w:i/>
          <w:color w:val="141414"/>
          <w:sz w:val="28"/>
          <w:szCs w:val="28"/>
        </w:rPr>
        <w:t>Все архивы правительственных учреждений были ликвидированы, а их дела образовали единый Государственный архивный фонд.</w:t>
      </w:r>
      <w:r w:rsidR="00C93A02" w:rsidRPr="00C93A02">
        <w:rPr>
          <w:i/>
          <w:color w:val="141414"/>
          <w:sz w:val="28"/>
          <w:szCs w:val="28"/>
        </w:rPr>
        <w:t xml:space="preserve"> </w:t>
      </w:r>
      <w:r w:rsidR="00C93A02" w:rsidRPr="00C93A02">
        <w:rPr>
          <w:i/>
          <w:color w:val="141414"/>
          <w:sz w:val="28"/>
          <w:szCs w:val="28"/>
        </w:rPr>
        <w:lastRenderedPageBreak/>
        <w:t>Вновь созданные государственные архивы превратились в крупнейшие хранилища документальных памятников.</w:t>
      </w:r>
    </w:p>
    <w:p w:rsidR="00FC706B" w:rsidRDefault="00FC706B" w:rsidP="0071702D">
      <w:pPr>
        <w:pStyle w:val="a3"/>
        <w:shd w:val="clear" w:color="auto" w:fill="FFFFFF"/>
        <w:spacing w:before="0" w:beforeAutospacing="0" w:after="0" w:afterAutospacing="0" w:line="375" w:lineRule="atLeast"/>
        <w:rPr>
          <w:i/>
          <w:color w:val="141414"/>
          <w:sz w:val="28"/>
          <w:szCs w:val="28"/>
        </w:rPr>
      </w:pPr>
      <w:r>
        <w:rPr>
          <w:noProof/>
        </w:rPr>
        <w:drawing>
          <wp:inline distT="0" distB="0" distL="0" distR="0" wp14:anchorId="674C0368" wp14:editId="6A2BADCE">
            <wp:extent cx="5615796" cy="8272733"/>
            <wp:effectExtent l="0" t="0" r="4445" b="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3219" r="47" b="6441"/>
                    <a:stretch/>
                  </pic:blipFill>
                  <pic:spPr bwMode="auto">
                    <a:xfrm>
                      <a:off x="0" y="0"/>
                      <a:ext cx="5615453" cy="82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06B" w:rsidRPr="00C93A02" w:rsidRDefault="00FC706B" w:rsidP="0071702D">
      <w:pPr>
        <w:pStyle w:val="a3"/>
        <w:shd w:val="clear" w:color="auto" w:fill="FFFFFF"/>
        <w:spacing w:before="0" w:beforeAutospacing="0" w:after="0" w:afterAutospacing="0" w:line="375" w:lineRule="atLeast"/>
        <w:rPr>
          <w:i/>
          <w:color w:val="141414"/>
          <w:sz w:val="28"/>
          <w:szCs w:val="28"/>
        </w:rPr>
      </w:pPr>
      <w:r w:rsidRPr="00C93A02">
        <w:rPr>
          <w:noProof/>
          <w:sz w:val="28"/>
          <w:szCs w:val="28"/>
        </w:rPr>
        <w:lastRenderedPageBreak/>
        <w:drawing>
          <wp:inline distT="0" distB="0" distL="0" distR="0" wp14:anchorId="6AD9352C" wp14:editId="29D9BB11">
            <wp:extent cx="5940425" cy="7530465"/>
            <wp:effectExtent l="0" t="0" r="3175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08" w:rsidRDefault="00844341" w:rsidP="00CD5142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i/>
          <w:color w:val="000000"/>
          <w:sz w:val="28"/>
          <w:szCs w:val="28"/>
        </w:rPr>
        <w:t xml:space="preserve">    </w:t>
      </w:r>
      <w:r w:rsidR="00FC706B">
        <w:rPr>
          <w:i/>
          <w:color w:val="000000"/>
          <w:sz w:val="28"/>
          <w:szCs w:val="28"/>
        </w:rPr>
        <w:t>За 100 лет существования Государственной архивной службы на сегодняшний день в</w:t>
      </w:r>
      <w:r w:rsidR="00C93A02" w:rsidRPr="00C93A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систему российских архивов входит 16 федеральных, 169 региональных и 2064 муниципальных архива.</w:t>
      </w:r>
      <w:r w:rsidR="00C93A02">
        <w:rPr>
          <w:i/>
          <w:color w:val="000000"/>
          <w:sz w:val="28"/>
          <w:szCs w:val="28"/>
        </w:rPr>
        <w:t xml:space="preserve"> В систему г</w:t>
      </w:r>
      <w:r w:rsidR="00C93A02">
        <w:rPr>
          <w:rStyle w:val="a4"/>
          <w:color w:val="000000"/>
          <w:sz w:val="28"/>
          <w:szCs w:val="28"/>
          <w:bdr w:val="none" w:sz="0" w:space="0" w:color="auto" w:frame="1"/>
        </w:rPr>
        <w:t>осударственной архивной</w:t>
      </w:r>
      <w:r w:rsidR="00C93A02" w:rsidRPr="00C93A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служб</w:t>
      </w:r>
      <w:r w:rsidR="00C93A02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ы </w:t>
      </w:r>
      <w:r w:rsidR="00C93A02" w:rsidRPr="00C93A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Нижегородской области входят: комитет по делам архивов (орган управления архивным делом в регионе), 10 государственных и 50 муниципальных учреждений, охватывающие территорию всей Нижегородской области</w:t>
      </w:r>
      <w:r w:rsidR="00C93A02">
        <w:rPr>
          <w:rStyle w:val="a4"/>
          <w:color w:val="000000"/>
          <w:sz w:val="28"/>
          <w:szCs w:val="28"/>
          <w:bdr w:val="none" w:sz="0" w:space="0" w:color="auto" w:frame="1"/>
        </w:rPr>
        <w:t>.</w:t>
      </w:r>
      <w:r w:rsidR="00DB4ED1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  <w:r w:rsidR="00FC706B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Г</w:t>
      </w:r>
      <w:r w:rsidR="00DB4ED1" w:rsidRPr="00C93A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осударственная архивная служба Нижегородской области </w:t>
      </w:r>
      <w:r w:rsidR="00FC706B">
        <w:rPr>
          <w:rStyle w:val="a4"/>
          <w:color w:val="000000"/>
          <w:sz w:val="28"/>
          <w:szCs w:val="28"/>
          <w:bdr w:val="none" w:sz="0" w:space="0" w:color="auto" w:frame="1"/>
        </w:rPr>
        <w:t>п</w:t>
      </w:r>
      <w:r w:rsidR="00DB4ED1" w:rsidRPr="00C93A02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 количеству уникальных документов  занимает лидирующее положение среди субъектов Российской Федерации.</w:t>
      </w:r>
      <w:r w:rsidR="00D118B8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50208" w:rsidRPr="00550208" w:rsidRDefault="00CD5142" w:rsidP="00550208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За этот период государственная система управления архивным делом имела разную подчиненность:</w:t>
      </w:r>
    </w:p>
    <w:p w:rsidR="00CD5142" w:rsidRPr="00550208" w:rsidRDefault="00CD5142" w:rsidP="00550208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01.06.2018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</w:t>
      </w:r>
      <w:proofErr w:type="spellStart"/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>Наркомпросу</w:t>
      </w:r>
      <w:proofErr w:type="spellEnd"/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</w:t>
      </w:r>
      <w:r w:rsidRPr="00550208">
        <w:rPr>
          <w:rStyle w:val="w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Народный</w:t>
      </w:r>
      <w:r w:rsidRPr="00550208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 </w:t>
      </w:r>
      <w:r w:rsidRPr="00550208">
        <w:rPr>
          <w:rStyle w:val="w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комиссариат</w:t>
      </w:r>
      <w:r w:rsidRPr="00550208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 </w:t>
      </w:r>
      <w:r w:rsidRPr="00550208">
        <w:rPr>
          <w:rStyle w:val="w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просвещения</w:t>
      </w:r>
      <w:r w:rsidRPr="005502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 - </w:t>
      </w:r>
      <w:r w:rsidRPr="00550208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государственный</w:t>
      </w:r>
      <w:r w:rsidRPr="005502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550208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орган</w:t>
      </w:r>
      <w:r w:rsidRPr="0055020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550208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СССР</w:t>
      </w:r>
      <w:r w:rsidR="006B5432" w:rsidRPr="00550208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; </w:t>
      </w:r>
    </w:p>
    <w:p w:rsidR="00CD5142" w:rsidRPr="00550208" w:rsidRDefault="00CD5142" w:rsidP="00550208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30.01.1922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ВЦИК-ЦИК СССР (</w:t>
      </w:r>
      <w:proofErr w:type="spellStart"/>
      <w:proofErr w:type="gramStart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>Центра́льный</w:t>
      </w:r>
      <w:proofErr w:type="spellEnd"/>
      <w:proofErr w:type="gramEnd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>исполни́тельный</w:t>
      </w:r>
      <w:proofErr w:type="spellEnd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>комите́т</w:t>
      </w:r>
      <w:proofErr w:type="spellEnd"/>
      <w:r w:rsidRPr="00550208">
        <w:rPr>
          <w:rFonts w:ascii="Times New Roman" w:hAnsi="Times New Roman" w:cs="Times New Roman"/>
          <w:b/>
          <w:bCs/>
          <w:i/>
          <w:color w:val="222222"/>
          <w:sz w:val="28"/>
          <w:szCs w:val="28"/>
          <w:shd w:val="clear" w:color="auto" w:fill="FFFFFF"/>
        </w:rPr>
        <w:t xml:space="preserve"> СССР)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>;</w:t>
      </w:r>
    </w:p>
    <w:p w:rsidR="00CD5142" w:rsidRPr="00550208" w:rsidRDefault="00CD5142" w:rsidP="00550208">
      <w:pPr>
        <w:pStyle w:val="a8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16.04.1938 –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Наркомату-Министерству внутренних дел (</w:t>
      </w:r>
      <w:proofErr w:type="spellStart"/>
      <w:proofErr w:type="gramStart"/>
      <w:r w:rsidRPr="00550208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Наро́дный</w:t>
      </w:r>
      <w:proofErr w:type="spellEnd"/>
      <w:proofErr w:type="gramEnd"/>
      <w:r w:rsidRPr="0055020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50208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комиссариа́т</w:t>
      </w:r>
      <w:proofErr w:type="spellEnd"/>
      <w:r w:rsidRPr="0055020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proofErr w:type="spellStart"/>
      <w:r w:rsidRPr="00550208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вну́тренних</w:t>
      </w:r>
      <w:proofErr w:type="spellEnd"/>
      <w:r w:rsidRPr="00550208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550208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дел);</w:t>
      </w:r>
    </w:p>
    <w:p w:rsidR="00CD5142" w:rsidRPr="00550208" w:rsidRDefault="00CD5142" w:rsidP="00550208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13.01.1960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Правительству РФ; </w:t>
      </w:r>
    </w:p>
    <w:p w:rsidR="00CD5142" w:rsidRPr="00550208" w:rsidRDefault="00CD5142" w:rsidP="00550208">
      <w:pPr>
        <w:pStyle w:val="a8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04.03.2004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Министерству культуры;</w:t>
      </w:r>
    </w:p>
    <w:p w:rsidR="00844341" w:rsidRPr="00550208" w:rsidRDefault="00CD5142" w:rsidP="00550208">
      <w:pPr>
        <w:pStyle w:val="a8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502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 04.04.2016</w:t>
      </w:r>
      <w:r w:rsidRPr="005502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– Президенту РФ.</w:t>
      </w:r>
    </w:p>
    <w:p w:rsidR="00DB4ED1" w:rsidRPr="00550208" w:rsidRDefault="00844341" w:rsidP="00550208">
      <w:pPr>
        <w:pStyle w:val="a8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</w:t>
      </w:r>
      <w:r w:rsidR="00D118B8"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Архивный фонд не представляет </w:t>
      </w:r>
      <w:r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собой,</w:t>
      </w:r>
      <w:r w:rsidR="00D118B8"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какой то застывший объем документов, он ежегодно пополняется за счет новых поступлений, которые отражают историю нашего государства.</w:t>
      </w:r>
    </w:p>
    <w:p w:rsidR="00D118B8" w:rsidRPr="00550208" w:rsidRDefault="00D118B8" w:rsidP="00550208">
      <w:pPr>
        <w:pStyle w:val="a8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Исторический опыт нашей страны уникален. Прошло и пройдет много столетий, поколения будут сменять друг друга, но память о </w:t>
      </w:r>
      <w:proofErr w:type="gramStart"/>
      <w:r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совершенном</w:t>
      </w:r>
      <w:proofErr w:type="gramEnd"/>
      <w:r w:rsidRPr="0055020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сохраниться в архивных документах – бесценных источниках познания. Не зря говорят: без архивного документа нет истории государства и народа.</w:t>
      </w:r>
    </w:p>
    <w:p w:rsidR="00CC612E" w:rsidRPr="00CC612E" w:rsidRDefault="00417C7E" w:rsidP="00A3318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i w:val="0"/>
          <w:color w:val="000000"/>
          <w:sz w:val="28"/>
          <w:szCs w:val="28"/>
          <w:bdr w:val="none" w:sz="0" w:space="0" w:color="auto" w:frame="1"/>
        </w:rPr>
      </w:pPr>
      <w:r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 xml:space="preserve">      </w:t>
      </w:r>
      <w:r w:rsidR="00CC612E" w:rsidRPr="00CC612E">
        <w:rPr>
          <w:rStyle w:val="a4"/>
          <w:i w:val="0"/>
          <w:color w:val="000000"/>
          <w:sz w:val="28"/>
          <w:szCs w:val="28"/>
          <w:bdr w:val="none" w:sz="0" w:space="0" w:color="auto" w:frame="1"/>
        </w:rPr>
        <w:t>В преддверии 100-летия Архивной службы России, хотелось бы вспомнить тех, кто стоял у истоков архивного дела в Большемурашкинском районе. Именно их руками создавалась документальное наследие Большемурашкинского района.</w:t>
      </w:r>
    </w:p>
    <w:p w:rsidR="0071248F" w:rsidRDefault="00417C7E" w:rsidP="00A3318E">
      <w:pPr>
        <w:pStyle w:val="a8"/>
        <w:spacing w:line="276" w:lineRule="auto"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</w:pPr>
      <w:r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     </w:t>
      </w:r>
      <w:r w:rsidR="00CC612E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Районный государственный архив был образован в с. </w:t>
      </w:r>
      <w:proofErr w:type="gramStart"/>
      <w:r w:rsidR="00CC612E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Большое</w:t>
      </w:r>
      <w:proofErr w:type="gramEnd"/>
      <w:r w:rsidR="00CC612E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Мурашкино достаточно поздно в сравнении с другими районами Нижегородской области</w:t>
      </w:r>
    </w:p>
    <w:p w:rsidR="00CC612E" w:rsidRPr="00550208" w:rsidRDefault="0071248F" w:rsidP="00A3318E">
      <w:pPr>
        <w:pStyle w:val="a8"/>
        <w:spacing w:line="276" w:lineRule="auto"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</w:pPr>
      <w:r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(</w:t>
      </w:r>
      <w:r w:rsidRPr="0071248F">
        <w:rPr>
          <w:rFonts w:ascii="Times New Roman" w:hAnsi="Times New Roman" w:cs="Times New Roman"/>
          <w:sz w:val="28"/>
          <w:szCs w:val="28"/>
        </w:rPr>
        <w:t>Исполнительный комитет Большемурашкинского районного совета рабочих, крестьянских и красноармейских депутатов был образован в августе 1929 года)</w:t>
      </w:r>
      <w:r w:rsidR="00CC612E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. По данным краевой рабоче-крестьянкой инспекции отмечено</w:t>
      </w:r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,</w:t>
      </w:r>
      <w:r w:rsidR="00CC612E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что в 1933 году </w:t>
      </w:r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архивная работа в Большемурашкинском районе находится в неудовлетворительном состоянии, архивариуса нет. По данным на 01 ноября 1936г., 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райархив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занимал каменное помещение площадью 60 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кв.м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. Хотя оно было  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о</w:t>
      </w:r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дним из самых больших по области (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Курмышский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райархив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– всего 6,08 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кв.м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., Борский – 11,5 </w:t>
      </w:r>
      <w:proofErr w:type="spellStart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кв.м</w:t>
      </w:r>
      <w:proofErr w:type="spellEnd"/>
      <w:r w:rsidR="00B50D28" w:rsidRPr="0071248F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.), но требовал срочного ремонта, так как «во время дождя </w:t>
      </w:r>
      <w:r w:rsidR="00B50D28" w:rsidRPr="0055020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вода льет на архивные материалы». Всю работу исполнял архивариус </w:t>
      </w:r>
      <w:proofErr w:type="spellStart"/>
      <w:r w:rsidR="00B50D28" w:rsidRPr="0055020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Кориев</w:t>
      </w:r>
      <w:proofErr w:type="spellEnd"/>
      <w:r w:rsidR="00B50D28" w:rsidRPr="0055020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. В марте 1939г. при передаче архивного отдела Большемурашкинского района в ведение райотдела милиции отмечалось, что работа «работа поставлено слабо», а «архивный материал до 1936 года находился в хаотическом состоянии, абсолютно никем не охранялся, поэтому не исключена возможность, что часть материала похищена», а помещение архива – в прошлом кладовая – требует ремонта</w:t>
      </w:r>
      <w:r w:rsidR="00417C7E" w:rsidRPr="0055020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>. (1)</w:t>
      </w:r>
      <w:r w:rsidR="00B50D28" w:rsidRPr="0055020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C612E" w:rsidRPr="00550208" w:rsidRDefault="006B7E5F" w:rsidP="00052FE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17C7E" w:rsidRPr="00550208">
        <w:rPr>
          <w:color w:val="000000"/>
          <w:sz w:val="28"/>
          <w:szCs w:val="28"/>
        </w:rPr>
        <w:t xml:space="preserve">Наибольший вклад в развитие архивного дела в районе внесли </w:t>
      </w:r>
      <w:proofErr w:type="gramStart"/>
      <w:r w:rsidR="00417C7E" w:rsidRPr="00550208">
        <w:rPr>
          <w:color w:val="000000"/>
          <w:sz w:val="28"/>
          <w:szCs w:val="28"/>
        </w:rPr>
        <w:t>заведующие архива</w:t>
      </w:r>
      <w:proofErr w:type="gramEnd"/>
      <w:r w:rsidR="00417C7E" w:rsidRPr="00550208">
        <w:rPr>
          <w:color w:val="000000"/>
          <w:sz w:val="28"/>
          <w:szCs w:val="28"/>
        </w:rPr>
        <w:t xml:space="preserve"> уже в после военное время</w:t>
      </w:r>
      <w:r w:rsidR="0071248F" w:rsidRPr="00550208">
        <w:rPr>
          <w:color w:val="000000"/>
          <w:sz w:val="28"/>
          <w:szCs w:val="28"/>
        </w:rPr>
        <w:t>,</w:t>
      </w:r>
      <w:r w:rsidR="00417C7E" w:rsidRPr="00550208">
        <w:rPr>
          <w:color w:val="000000"/>
          <w:sz w:val="28"/>
          <w:szCs w:val="28"/>
        </w:rPr>
        <w:t xml:space="preserve"> а именно:</w:t>
      </w:r>
    </w:p>
    <w:p w:rsidR="00E776E1" w:rsidRPr="00E776E1" w:rsidRDefault="00E776E1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208"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="00417C7E" w:rsidRPr="005502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248F" w:rsidRPr="00550208">
        <w:rPr>
          <w:rFonts w:ascii="Times New Roman" w:hAnsi="Times New Roman" w:cs="Times New Roman"/>
          <w:sz w:val="28"/>
          <w:szCs w:val="28"/>
        </w:rPr>
        <w:t>21 декабря 1950г. по 08 сентября 1960г. заведующей районн</w:t>
      </w:r>
      <w:r w:rsidRPr="00550208">
        <w:rPr>
          <w:rFonts w:ascii="Times New Roman" w:hAnsi="Times New Roman" w:cs="Times New Roman"/>
          <w:sz w:val="28"/>
          <w:szCs w:val="28"/>
        </w:rPr>
        <w:t>ым</w:t>
      </w:r>
      <w:r w:rsidR="0071248F" w:rsidRPr="00550208">
        <w:rPr>
          <w:rFonts w:ascii="Times New Roman" w:hAnsi="Times New Roman" w:cs="Times New Roman"/>
          <w:sz w:val="28"/>
          <w:szCs w:val="28"/>
        </w:rPr>
        <w:t xml:space="preserve"> архив</w:t>
      </w:r>
      <w:r w:rsidRPr="00550208">
        <w:rPr>
          <w:rFonts w:ascii="Times New Roman" w:hAnsi="Times New Roman" w:cs="Times New Roman"/>
          <w:sz w:val="28"/>
          <w:szCs w:val="28"/>
        </w:rPr>
        <w:t>ом</w:t>
      </w:r>
      <w:r w:rsidR="0071248F" w:rsidRPr="00550208">
        <w:rPr>
          <w:rFonts w:ascii="Times New Roman" w:hAnsi="Times New Roman" w:cs="Times New Roman"/>
          <w:sz w:val="28"/>
          <w:szCs w:val="28"/>
        </w:rPr>
        <w:t xml:space="preserve"> была</w:t>
      </w:r>
      <w:r w:rsidR="0071248F" w:rsidRPr="00E776E1">
        <w:rPr>
          <w:rFonts w:ascii="Times New Roman" w:hAnsi="Times New Roman" w:cs="Times New Roman"/>
          <w:sz w:val="28"/>
          <w:szCs w:val="28"/>
        </w:rPr>
        <w:t xml:space="preserve"> назначена Малова Соф</w:t>
      </w:r>
      <w:r w:rsidRPr="00E776E1">
        <w:rPr>
          <w:rFonts w:ascii="Times New Roman" w:hAnsi="Times New Roman" w:cs="Times New Roman"/>
          <w:sz w:val="28"/>
          <w:szCs w:val="28"/>
        </w:rPr>
        <w:t>и</w:t>
      </w:r>
      <w:r w:rsidR="0071248F" w:rsidRPr="00E776E1">
        <w:rPr>
          <w:rFonts w:ascii="Times New Roman" w:hAnsi="Times New Roman" w:cs="Times New Roman"/>
          <w:sz w:val="28"/>
          <w:szCs w:val="28"/>
        </w:rPr>
        <w:t xml:space="preserve">я Степановна (21 августа 1923 года рождения). Она участница Великой Отечественной войны, 26 июня 1943 года Большемурашкинским райвоенкоматом Горьковской области была призвана в Советскую Армию по мобилизации – связистом. Служба проходила на 1, а потом на 4 Украинском фронте. </w:t>
      </w:r>
      <w:r w:rsidRPr="00E776E1">
        <w:rPr>
          <w:rFonts w:ascii="Times New Roman" w:hAnsi="Times New Roman" w:cs="Times New Roman"/>
          <w:sz w:val="28"/>
          <w:szCs w:val="28"/>
        </w:rPr>
        <w:t>14 апреля 1945г. София Степановна</w:t>
      </w:r>
      <w:r w:rsidR="0071248F" w:rsidRPr="00E776E1">
        <w:rPr>
          <w:rFonts w:ascii="Times New Roman" w:hAnsi="Times New Roman" w:cs="Times New Roman"/>
          <w:sz w:val="28"/>
          <w:szCs w:val="28"/>
        </w:rPr>
        <w:t xml:space="preserve"> </w:t>
      </w:r>
      <w:r w:rsidRPr="00E776E1">
        <w:rPr>
          <w:rFonts w:ascii="Times New Roman" w:hAnsi="Times New Roman" w:cs="Times New Roman"/>
          <w:sz w:val="28"/>
          <w:szCs w:val="28"/>
        </w:rPr>
        <w:t xml:space="preserve">14 часов не </w:t>
      </w:r>
      <w:r w:rsidRPr="00E776E1">
        <w:rPr>
          <w:rFonts w:ascii="Times New Roman" w:hAnsi="Times New Roman" w:cs="Times New Roman"/>
          <w:sz w:val="28"/>
          <w:szCs w:val="28"/>
        </w:rPr>
        <w:lastRenderedPageBreak/>
        <w:t xml:space="preserve">отходила от аппарата, обеспечивая бесперебойную связь; на следующий день во время налета вражеской авиации была ранена, но боевого поста не покинула, пока не потеряла сознание. Уволена из Советской Армии в запас на основании Указа Президиума Верховного Совета Союза ССР от 23 июня 1945 года. </w:t>
      </w:r>
      <w:proofErr w:type="gramStart"/>
      <w:r w:rsidRPr="00E776E1">
        <w:rPr>
          <w:rFonts w:ascii="Times New Roman" w:hAnsi="Times New Roman" w:cs="Times New Roman"/>
          <w:sz w:val="28"/>
          <w:szCs w:val="28"/>
        </w:rPr>
        <w:t>За мужество и добросовестное исполнение обязанностей награждена орденом Красной звезды и медалями. 08 сентября 1960 года переведена на должность заведующей районным бюро ЗАГС, где и проработала до 02.11.1973г. в связи с уходом на пенсию.</w:t>
      </w:r>
      <w:proofErr w:type="gramEnd"/>
    </w:p>
    <w:p w:rsidR="00E776E1" w:rsidRDefault="00E776E1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6E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 19 февраля 1965г. по 19 апреля 1972г. архивом заведовала Мишина Валентина Константиновна (10 декабря 1927 года рождения). За свой труд в мирное</w:t>
      </w:r>
      <w:r w:rsidR="00052FEE">
        <w:rPr>
          <w:rFonts w:ascii="Times New Roman" w:hAnsi="Times New Roman" w:cs="Times New Roman"/>
          <w:sz w:val="28"/>
          <w:szCs w:val="28"/>
        </w:rPr>
        <w:t xml:space="preserve"> время и в годы войны награждена медалями, в том числе «Ветеран труда».</w:t>
      </w:r>
    </w:p>
    <w:p w:rsidR="00052FEE" w:rsidRDefault="00052FEE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апреля 1972г. по апрель 1975г. архивом заведовала Нина Ивановна Коновалова (12 июня 1946 года рождения). Хотелось бы отметить, что с 1 марта 1965 года по февраль 1972 года она работала в Д-Константиновском райисполкоме заведующей районным архивом. </w:t>
      </w:r>
    </w:p>
    <w:p w:rsidR="00052FEE" w:rsidRDefault="00052FEE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апреля 1975г. по октябрь 1976г. </w:t>
      </w:r>
      <w:proofErr w:type="gramStart"/>
      <w:r w:rsidR="00D96F69">
        <w:rPr>
          <w:rFonts w:ascii="Times New Roman" w:hAnsi="Times New Roman" w:cs="Times New Roman"/>
          <w:sz w:val="28"/>
          <w:szCs w:val="28"/>
        </w:rPr>
        <w:t>заведующей архива</w:t>
      </w:r>
      <w:proofErr w:type="gramEnd"/>
      <w:r w:rsidR="00D96F69">
        <w:rPr>
          <w:rFonts w:ascii="Times New Roman" w:hAnsi="Times New Roman" w:cs="Times New Roman"/>
          <w:sz w:val="28"/>
          <w:szCs w:val="28"/>
        </w:rPr>
        <w:t xml:space="preserve"> была </w:t>
      </w:r>
      <w:r>
        <w:rPr>
          <w:rFonts w:ascii="Times New Roman" w:hAnsi="Times New Roman" w:cs="Times New Roman"/>
          <w:sz w:val="28"/>
          <w:szCs w:val="28"/>
        </w:rPr>
        <w:t>Лидия Павловна Тюрина (24 января 1942 года рождения).</w:t>
      </w:r>
    </w:p>
    <w:p w:rsidR="00052FEE" w:rsidRDefault="00052FEE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04 октября 1976г. по 12 декабря 2005г.</w:t>
      </w:r>
      <w:r w:rsidR="00D96F69">
        <w:rPr>
          <w:rFonts w:ascii="Times New Roman" w:hAnsi="Times New Roman" w:cs="Times New Roman"/>
          <w:sz w:val="28"/>
          <w:szCs w:val="28"/>
        </w:rPr>
        <w:t xml:space="preserve"> архив возглавила</w:t>
      </w:r>
      <w:r>
        <w:rPr>
          <w:rFonts w:ascii="Times New Roman" w:hAnsi="Times New Roman" w:cs="Times New Roman"/>
          <w:sz w:val="28"/>
          <w:szCs w:val="28"/>
        </w:rPr>
        <w:t xml:space="preserve"> Валентина Александровна Сальникова</w:t>
      </w:r>
      <w:r w:rsidR="00D96F69">
        <w:rPr>
          <w:rFonts w:ascii="Times New Roman" w:hAnsi="Times New Roman" w:cs="Times New Roman"/>
          <w:sz w:val="28"/>
          <w:szCs w:val="28"/>
        </w:rPr>
        <w:t xml:space="preserve"> (12 августа 1950 года рождения). Стаж работы на данной должности более 29 лет.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F69">
        <w:rPr>
          <w:rFonts w:ascii="Times New Roman" w:hAnsi="Times New Roman" w:cs="Times New Roman"/>
          <w:sz w:val="28"/>
          <w:szCs w:val="28"/>
        </w:rPr>
        <w:t>За добросовестный труд неоднократно награждалась почетными грамотами, в том числе Федерального архивного агентства.</w:t>
      </w:r>
    </w:p>
    <w:p w:rsidR="00D96F69" w:rsidRDefault="00282D47" w:rsidP="00052FE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96F69">
        <w:rPr>
          <w:rFonts w:ascii="Times New Roman" w:hAnsi="Times New Roman" w:cs="Times New Roman"/>
          <w:sz w:val="28"/>
          <w:szCs w:val="28"/>
        </w:rPr>
        <w:t xml:space="preserve"> декабря 2005 году эстафету приняла Татьяна Филипповна </w:t>
      </w:r>
      <w:proofErr w:type="spellStart"/>
      <w:r w:rsidR="00D96F69">
        <w:rPr>
          <w:rFonts w:ascii="Times New Roman" w:hAnsi="Times New Roman" w:cs="Times New Roman"/>
          <w:sz w:val="28"/>
          <w:szCs w:val="28"/>
        </w:rPr>
        <w:t>Кокурина</w:t>
      </w:r>
      <w:proofErr w:type="spellEnd"/>
      <w:r w:rsidR="00D96F69">
        <w:rPr>
          <w:rFonts w:ascii="Times New Roman" w:hAnsi="Times New Roman" w:cs="Times New Roman"/>
          <w:sz w:val="28"/>
          <w:szCs w:val="28"/>
        </w:rPr>
        <w:t xml:space="preserve"> (15 марта 1978 года рождения)</w:t>
      </w:r>
      <w:r w:rsidR="00BE4157">
        <w:rPr>
          <w:rFonts w:ascii="Times New Roman" w:hAnsi="Times New Roman" w:cs="Times New Roman"/>
          <w:sz w:val="28"/>
          <w:szCs w:val="28"/>
        </w:rPr>
        <w:t>, в августе 2007г. в штат архива была введена дополнительная единица специалист 1 категории</w:t>
      </w:r>
      <w:r w:rsidR="003B280E">
        <w:rPr>
          <w:rFonts w:ascii="Times New Roman" w:hAnsi="Times New Roman" w:cs="Times New Roman"/>
          <w:sz w:val="28"/>
          <w:szCs w:val="28"/>
        </w:rPr>
        <w:t>,</w:t>
      </w:r>
      <w:r w:rsidR="00BE4157">
        <w:rPr>
          <w:rFonts w:ascii="Times New Roman" w:hAnsi="Times New Roman" w:cs="Times New Roman"/>
          <w:sz w:val="28"/>
          <w:szCs w:val="28"/>
        </w:rPr>
        <w:t xml:space="preserve"> на которую была принята Юлия Александровна </w:t>
      </w:r>
      <w:proofErr w:type="spellStart"/>
      <w:r w:rsidR="00BE4157">
        <w:rPr>
          <w:rFonts w:ascii="Times New Roman" w:hAnsi="Times New Roman" w:cs="Times New Roman"/>
          <w:sz w:val="28"/>
          <w:szCs w:val="28"/>
        </w:rPr>
        <w:t>Калита</w:t>
      </w:r>
      <w:proofErr w:type="spellEnd"/>
      <w:r w:rsidR="00BE4157">
        <w:rPr>
          <w:rFonts w:ascii="Times New Roman" w:hAnsi="Times New Roman" w:cs="Times New Roman"/>
          <w:sz w:val="28"/>
          <w:szCs w:val="28"/>
        </w:rPr>
        <w:t xml:space="preserve"> (24 мая 1989 года рождения)</w:t>
      </w:r>
      <w:r w:rsidR="00A3318E">
        <w:rPr>
          <w:rFonts w:ascii="Times New Roman" w:hAnsi="Times New Roman" w:cs="Times New Roman"/>
          <w:sz w:val="28"/>
          <w:szCs w:val="28"/>
        </w:rPr>
        <w:t>.</w:t>
      </w:r>
    </w:p>
    <w:p w:rsidR="00A3318E" w:rsidRDefault="006B7E5F" w:rsidP="00A3318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3318E">
        <w:rPr>
          <w:rFonts w:ascii="Times New Roman" w:hAnsi="Times New Roman" w:cs="Times New Roman"/>
          <w:sz w:val="28"/>
          <w:szCs w:val="28"/>
        </w:rPr>
        <w:t xml:space="preserve">В постсоветское время архив неоднократно менял сове наименование и статус. </w:t>
      </w:r>
    </w:p>
    <w:p w:rsidR="006B7E5F" w:rsidRDefault="006B7E5F" w:rsidP="00A3318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18E" w:rsidRPr="0071248F">
        <w:rPr>
          <w:rFonts w:ascii="Times New Roman" w:hAnsi="Times New Roman" w:cs="Times New Roman"/>
          <w:sz w:val="28"/>
          <w:szCs w:val="28"/>
        </w:rPr>
        <w:t xml:space="preserve">10.03.1993г. распоряжением №86-р от 10.03.1993г. администрации Большемурашкинского района,  во исполнении рекомендации Губернатора области (изложенных в письме от 05.03.93г. №133/41) «О преобразовании </w:t>
      </w:r>
      <w:proofErr w:type="spellStart"/>
      <w:r w:rsidR="00A3318E" w:rsidRPr="0071248F">
        <w:rPr>
          <w:rFonts w:ascii="Times New Roman" w:hAnsi="Times New Roman" w:cs="Times New Roman"/>
          <w:sz w:val="28"/>
          <w:szCs w:val="28"/>
        </w:rPr>
        <w:t>райгоргосархивов</w:t>
      </w:r>
      <w:proofErr w:type="spellEnd"/>
      <w:r w:rsidR="00A3318E" w:rsidRPr="0071248F">
        <w:rPr>
          <w:rFonts w:ascii="Times New Roman" w:hAnsi="Times New Roman" w:cs="Times New Roman"/>
          <w:sz w:val="28"/>
          <w:szCs w:val="28"/>
        </w:rPr>
        <w:t xml:space="preserve"> области в архивные отделы </w:t>
      </w:r>
      <w:proofErr w:type="spellStart"/>
      <w:r w:rsidR="00A3318E" w:rsidRPr="0071248F">
        <w:rPr>
          <w:rFonts w:ascii="Times New Roman" w:hAnsi="Times New Roman" w:cs="Times New Roman"/>
          <w:sz w:val="28"/>
          <w:szCs w:val="28"/>
        </w:rPr>
        <w:t>райгорадминистраций</w:t>
      </w:r>
      <w:proofErr w:type="spellEnd"/>
      <w:r w:rsidR="00A3318E" w:rsidRPr="0071248F">
        <w:rPr>
          <w:rFonts w:ascii="Times New Roman" w:hAnsi="Times New Roman" w:cs="Times New Roman"/>
          <w:sz w:val="28"/>
          <w:szCs w:val="28"/>
        </w:rPr>
        <w:t xml:space="preserve">» переименовать районный </w:t>
      </w:r>
      <w:proofErr w:type="spellStart"/>
      <w:r w:rsidR="00A3318E" w:rsidRPr="0071248F">
        <w:rPr>
          <w:rFonts w:ascii="Times New Roman" w:hAnsi="Times New Roman" w:cs="Times New Roman"/>
          <w:sz w:val="28"/>
          <w:szCs w:val="28"/>
        </w:rPr>
        <w:t>гос</w:t>
      </w:r>
      <w:proofErr w:type="gramStart"/>
      <w:r w:rsidR="00A3318E" w:rsidRPr="0071248F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A3318E" w:rsidRPr="0071248F">
        <w:rPr>
          <w:rFonts w:ascii="Times New Roman" w:hAnsi="Times New Roman" w:cs="Times New Roman"/>
          <w:sz w:val="28"/>
          <w:szCs w:val="28"/>
        </w:rPr>
        <w:t>рхив</w:t>
      </w:r>
      <w:proofErr w:type="spellEnd"/>
      <w:r w:rsidR="00A3318E" w:rsidRPr="0071248F">
        <w:rPr>
          <w:rFonts w:ascii="Times New Roman" w:hAnsi="Times New Roman" w:cs="Times New Roman"/>
          <w:sz w:val="28"/>
          <w:szCs w:val="28"/>
        </w:rPr>
        <w:t xml:space="preserve"> в архив</w:t>
      </w:r>
      <w:r w:rsidR="00A3318E">
        <w:rPr>
          <w:rFonts w:ascii="Times New Roman" w:hAnsi="Times New Roman" w:cs="Times New Roman"/>
          <w:sz w:val="28"/>
          <w:szCs w:val="28"/>
        </w:rPr>
        <w:t>ный отдел администрации района.</w:t>
      </w:r>
      <w:r w:rsidR="00A3318E" w:rsidRPr="00712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18E" w:rsidRDefault="006B7E5F" w:rsidP="00A3318E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3318E" w:rsidRPr="0071248F">
        <w:rPr>
          <w:rFonts w:ascii="Times New Roman" w:hAnsi="Times New Roman" w:cs="Times New Roman"/>
          <w:sz w:val="28"/>
          <w:szCs w:val="28"/>
        </w:rPr>
        <w:t>29.12.2007г. распоряжением главы администрации Большемурашкинского района №167-рв от 29.12.2007г. районный архивный отдел упразднен, образован сектор по архивным делам (далее сектор).</w:t>
      </w:r>
      <w:bookmarkStart w:id="0" w:name="_GoBack"/>
      <w:bookmarkEnd w:id="0"/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F9001B" w:rsidRPr="00792617" w:rsidTr="005C1761">
        <w:trPr>
          <w:tblCellSpacing w:w="0" w:type="dxa"/>
        </w:trPr>
        <w:tc>
          <w:tcPr>
            <w:tcW w:w="5000" w:type="pct"/>
            <w:tcMar>
              <w:top w:w="150" w:type="dxa"/>
              <w:left w:w="0" w:type="dxa"/>
              <w:bottom w:w="150" w:type="dxa"/>
              <w:right w:w="0" w:type="dxa"/>
            </w:tcMar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72"/>
            </w:tblGrid>
            <w:tr w:rsidR="00F9001B" w:rsidRPr="00792617" w:rsidTr="005C176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001B" w:rsidRDefault="00BE4157" w:rsidP="00282D47">
                  <w:pPr>
                    <w:pStyle w:val="a8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Со дня основания архива, местоположение менялось несколько раз. В 2010 году архив после капитального ремонта переехал в историческое здание начала 20 в. – дом купца И.С.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Панышева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(который является объектом культурного наследия регионального значения). 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котором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так же</w:t>
                  </w:r>
                  <w:r w:rsidR="00F900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располагается ГУ ПФР отдел по Большемурашкинскому району. Площадь архива составляет 141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 том числе 112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кв.м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архивохранилище.</w:t>
                  </w:r>
                  <w:r w:rsidR="00F900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2675A" w:rsidRPr="0079261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 хранении в секторе находятся 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184 фонд</w:t>
                  </w:r>
                  <w:r w:rsidR="00F9001B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общим 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объемом более 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27,5 тыс. ед. хранения за 1930-2016 гг.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включающих управленческую документацию исторического и практического значения и документы по личному составу, поступающие от ликвидированных организаций, и в том ч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исле 2 фонда фотодокументов. Один из них - это коллекция фотодокументов сплошного фотографирования по району и колхозам - 635 фотографий за 1979-1982 гг., пост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упивших на хранение в 1993 году и </w:t>
                  </w:r>
                  <w:r w:rsidR="00D2675A" w:rsidRPr="0079261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фотодокументов - 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«Коллекци</w:t>
                  </w:r>
                  <w:r w:rsid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фотодокументов по истории района» - начали формировать сравнительно недавно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2007 года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Одним из видов деятельности сектора по архивным делам как раз и стало инициативное комплектование и инициативное </w:t>
                  </w:r>
                  <w:proofErr w:type="spellStart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фотодокументирование</w:t>
                  </w:r>
                  <w:proofErr w:type="spellEnd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D2675A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Первые документы поставлены на учет в 2011 году. </w:t>
                  </w:r>
                  <w:proofErr w:type="gramStart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сегодняшний день описаны и  в установленном порядке включены в состав Архивного фонда Российской Федерации </w:t>
                  </w:r>
                  <w:r w:rsidR="004F1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- 6 ед. хр. (896 ед. уч.) </w:t>
                  </w:r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том числе 1 ед. хр. - это фотоальбом на 46 </w:t>
                  </w:r>
                  <w:proofErr w:type="spellStart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ед.уч</w:t>
                  </w:r>
                  <w:proofErr w:type="spellEnd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E00AA0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 самостоятельный фонд объединены фронтовые письма участников Великой Отечественной войны</w:t>
                  </w:r>
                  <w:r w:rsidR="00792617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1941-1945гг</w:t>
                  </w:r>
                  <w:r w:rsidR="003B280E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792617" w:rsidRDefault="00282D47" w:rsidP="00282D47">
                  <w:pPr>
                    <w:pStyle w:val="a8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792617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 последнее десятилетие на порядок увеличилось количество обращений в архив, резко возрос объем справочной работы.</w:t>
                  </w:r>
                  <w:r w:rsidR="00792617" w:rsidRP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Содержание запрашиваемой информации часто определяется нововведениями в законодательстве и охватывает широкий спектр сведений. Это и подтверждение трудового и льготного стажа работы гражданам для назначения пенсий по возрасту, выслуге лет, подтверждение факта награждения медалями граждан района для получения льгот, подготовка и выдача справок о заработной плате для назначения и перерасчета пенсий, подтверждение прав собственности на земельные участки и многое другое</w:t>
                  </w:r>
                  <w:r w:rsidR="00792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792617" w:rsidRDefault="00792617" w:rsidP="00282D47">
                  <w:pPr>
                    <w:pStyle w:val="a8"/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Pr="0079261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От того, в какой степени нам удастся сохранить и правильно организовать работу с </w:t>
                  </w:r>
                  <w:proofErr w:type="gramStart"/>
                  <w:r w:rsidRPr="0079261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документами</w:t>
                  </w:r>
                  <w:proofErr w:type="gramEnd"/>
                  <w:r w:rsidRPr="0079261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том числе и ликвидированных организаций и предприятий будет зависть в ближайшее время и социальная защита наших граждан. Многие руководители ликвидированных и реорганизованных предприятий  не считают нужным, позаботится о своих работниках и вовремя передать документы на муниципальное хранение, а отсутствие документов влечет за собой ущемление граждан в пенсионном вопросе. Так что руководителям предприятий и организации необходимо серьёзней подходить к этому вопросу, т.к. это может затронуть каждого.</w:t>
                  </w:r>
                </w:p>
                <w:p w:rsidR="00282D47" w:rsidRPr="00792617" w:rsidRDefault="00282D47" w:rsidP="00282D47">
                  <w:pPr>
                    <w:shd w:val="clear" w:color="auto" w:fill="FFFFFF"/>
                    <w:spacing w:after="15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</w:t>
                  </w:r>
                  <w:r w:rsidRPr="00282D47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Нередко на запросы граждан приходится отвечать, что документы на хранение в архив не поступали, что несколько лет назад кто-то, потерял, уничтожил или неграмотно написал приказ, не сделал нужную запись в трудовой книжке. Порой документы гибнут по халатности и восстановить их невозможно.</w:t>
                  </w:r>
                </w:p>
              </w:tc>
            </w:tr>
          </w:tbl>
          <w:p w:rsidR="00F9001B" w:rsidRDefault="00F9001B" w:rsidP="00085DEF">
            <w:pPr>
              <w:pStyle w:val="a8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26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5 лет с 20</w:t>
            </w:r>
            <w:r w:rsidR="004F18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13г. по 2017</w:t>
            </w:r>
            <w:r w:rsidR="00085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сектором по архивным делам ис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полнено </w:t>
            </w:r>
            <w:r w:rsidR="00085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3840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запрос.  За 5 месяцев текущего года сотрудниками подготовлено и выдано уже </w:t>
            </w:r>
            <w:r w:rsidR="004F18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справ</w:t>
            </w:r>
            <w:r w:rsidR="004F18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документам</w:t>
            </w:r>
            <w:r w:rsidR="00085D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архива. 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          Поток поступающих запросов в архив с каждым годом не уменьшается и основная задача для нас архивистов – сохранить, что досталось нам от </w:t>
            </w:r>
            <w:r w:rsidR="00792617" w:rsidRPr="007926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предшественников, приумножив это наследие документами сегодняшних дней, отражающих историю нашего края, т. к. архивы – это память народа. </w:t>
            </w:r>
            <w:bookmarkStart w:id="1" w:name="more"/>
            <w:bookmarkEnd w:id="1"/>
          </w:p>
          <w:p w:rsidR="00085DEF" w:rsidRDefault="00085DEF" w:rsidP="00085DEF">
            <w:pPr>
              <w:pBdr>
                <w:bottom w:val="single" w:sz="12" w:space="1" w:color="auto"/>
              </w:pBd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282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Отмечая100-летие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82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Государственной архивной службы России, хотелось бы поздравить ветерано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архивной службы нашего района</w:t>
            </w:r>
            <w:r w:rsidRPr="00282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ответственных за архив и делопроизводство всех служб района и пожелать вам мира и благополучия, счастья и ответственно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 в </w:t>
            </w:r>
            <w:r w:rsidRPr="00282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 сохранения исторического наследия — бесценного достояния всего народа.</w:t>
            </w:r>
          </w:p>
          <w:p w:rsidR="006B7E5F" w:rsidRDefault="006B7E5F" w:rsidP="00085DEF">
            <w:pPr>
              <w:pBdr>
                <w:bottom w:val="single" w:sz="12" w:space="1" w:color="auto"/>
              </w:pBd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0208" w:rsidRPr="006B7E5F" w:rsidRDefault="00550208" w:rsidP="006B7E5F">
            <w:pPr>
              <w:shd w:val="clear" w:color="auto" w:fill="FFFFFF"/>
              <w:spacing w:after="150"/>
              <w:jc w:val="both"/>
              <w:rPr>
                <w:rStyle w:val="a4"/>
                <w:i w:val="0"/>
                <w:color w:val="000000"/>
                <w:bdr w:val="none" w:sz="0" w:space="0" w:color="auto" w:frame="1"/>
              </w:rPr>
            </w:pPr>
            <w:r w:rsidRPr="006B7E5F">
              <w:rPr>
                <w:rStyle w:val="a4"/>
                <w:i w:val="0"/>
                <w:color w:val="000000"/>
                <w:bdr w:val="none" w:sz="0" w:space="0" w:color="auto" w:frame="1"/>
              </w:rPr>
              <w:t xml:space="preserve">(1)(ЦАНО ф.1004 </w:t>
            </w:r>
            <w:proofErr w:type="gramStart"/>
            <w:r w:rsidRPr="006B7E5F">
              <w:rPr>
                <w:rStyle w:val="a4"/>
                <w:i w:val="0"/>
                <w:color w:val="000000"/>
                <w:bdr w:val="none" w:sz="0" w:space="0" w:color="auto" w:frame="1"/>
              </w:rPr>
              <w:t>оп</w:t>
            </w:r>
            <w:proofErr w:type="gramEnd"/>
            <w:r w:rsidRPr="006B7E5F">
              <w:rPr>
                <w:rStyle w:val="a4"/>
                <w:i w:val="0"/>
                <w:color w:val="000000"/>
                <w:bdr w:val="none" w:sz="0" w:space="0" w:color="auto" w:frame="1"/>
              </w:rPr>
              <w:t>.1 д.141б л.32-32об, д.176 л.31, д.207 л.196)</w:t>
            </w:r>
          </w:p>
          <w:p w:rsidR="00550208" w:rsidRPr="00792617" w:rsidRDefault="00550208" w:rsidP="00085DEF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001B" w:rsidRPr="00792617" w:rsidTr="005C1761">
        <w:trPr>
          <w:tblCellSpacing w:w="0" w:type="dxa"/>
        </w:trPr>
        <w:tc>
          <w:tcPr>
            <w:tcW w:w="5000" w:type="pct"/>
            <w:hideMark/>
          </w:tcPr>
          <w:p w:rsidR="00F9001B" w:rsidRPr="00792617" w:rsidRDefault="00F9001B" w:rsidP="00792617">
            <w:pPr>
              <w:pStyle w:val="a8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9001B" w:rsidRPr="00792617" w:rsidTr="005C1761">
        <w:trPr>
          <w:tblCellSpacing w:w="0" w:type="dxa"/>
        </w:trPr>
        <w:tc>
          <w:tcPr>
            <w:tcW w:w="5000" w:type="pct"/>
            <w:tcMar>
              <w:top w:w="150" w:type="dxa"/>
              <w:left w:w="0" w:type="dxa"/>
              <w:bottom w:w="150" w:type="dxa"/>
              <w:right w:w="0" w:type="dxa"/>
            </w:tcMar>
            <w:vAlign w:val="bottom"/>
            <w:hideMark/>
          </w:tcPr>
          <w:tbl>
            <w:tblPr>
              <w:tblW w:w="0" w:type="auto"/>
              <w:tblCellSpacing w:w="0" w:type="dxa"/>
              <w:tblCellMar>
                <w:top w:w="150" w:type="dxa"/>
                <w:left w:w="0" w:type="dxa"/>
                <w:bottom w:w="15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001B" w:rsidRPr="00792617" w:rsidTr="005C176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001B" w:rsidRPr="00792617" w:rsidRDefault="00F9001B" w:rsidP="00792617">
                  <w:pPr>
                    <w:pStyle w:val="a8"/>
                    <w:spacing w:line="276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9001B" w:rsidRPr="00792617" w:rsidRDefault="00F9001B" w:rsidP="00792617">
            <w:pPr>
              <w:pStyle w:val="a8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555F" w:rsidRPr="00C93A02" w:rsidRDefault="00E2555F" w:rsidP="004F181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8"/>
          <w:szCs w:val="28"/>
        </w:rPr>
      </w:pPr>
    </w:p>
    <w:sectPr w:rsidR="00E2555F" w:rsidRPr="00C93A02" w:rsidSect="006B5432">
      <w:pgSz w:w="11906" w:h="16838"/>
      <w:pgMar w:top="510" w:right="567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2D"/>
    <w:rsid w:val="00052FEE"/>
    <w:rsid w:val="00085DEF"/>
    <w:rsid w:val="00265367"/>
    <w:rsid w:val="00282D47"/>
    <w:rsid w:val="003B280E"/>
    <w:rsid w:val="00417C7E"/>
    <w:rsid w:val="004F181F"/>
    <w:rsid w:val="00550208"/>
    <w:rsid w:val="005F3ED2"/>
    <w:rsid w:val="006B5432"/>
    <w:rsid w:val="006B7E5F"/>
    <w:rsid w:val="0071248F"/>
    <w:rsid w:val="0071702D"/>
    <w:rsid w:val="00792617"/>
    <w:rsid w:val="00844341"/>
    <w:rsid w:val="008F00AD"/>
    <w:rsid w:val="00A3318E"/>
    <w:rsid w:val="00B50D28"/>
    <w:rsid w:val="00BE4157"/>
    <w:rsid w:val="00C93A02"/>
    <w:rsid w:val="00CC612E"/>
    <w:rsid w:val="00CD5142"/>
    <w:rsid w:val="00D118B8"/>
    <w:rsid w:val="00D2675A"/>
    <w:rsid w:val="00D96F69"/>
    <w:rsid w:val="00DB4ED1"/>
    <w:rsid w:val="00E00AA0"/>
    <w:rsid w:val="00E2555F"/>
    <w:rsid w:val="00E776E1"/>
    <w:rsid w:val="00F9001B"/>
    <w:rsid w:val="00FC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7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702D"/>
    <w:rPr>
      <w:i/>
      <w:iCs/>
    </w:rPr>
  </w:style>
  <w:style w:type="character" w:styleId="a5">
    <w:name w:val="Hyperlink"/>
    <w:basedOn w:val="a0"/>
    <w:uiPriority w:val="99"/>
    <w:semiHidden/>
    <w:unhideWhenUsed/>
    <w:rsid w:val="00E255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55F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CD5142"/>
  </w:style>
  <w:style w:type="paragraph" w:styleId="a8">
    <w:name w:val="No Spacing"/>
    <w:uiPriority w:val="1"/>
    <w:qFormat/>
    <w:rsid w:val="00CD514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52F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7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702D"/>
    <w:rPr>
      <w:i/>
      <w:iCs/>
    </w:rPr>
  </w:style>
  <w:style w:type="character" w:styleId="a5">
    <w:name w:val="Hyperlink"/>
    <w:basedOn w:val="a0"/>
    <w:uiPriority w:val="99"/>
    <w:semiHidden/>
    <w:unhideWhenUsed/>
    <w:rsid w:val="00E255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2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55F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CD5142"/>
  </w:style>
  <w:style w:type="paragraph" w:styleId="a8">
    <w:name w:val="No Spacing"/>
    <w:uiPriority w:val="1"/>
    <w:qFormat/>
    <w:rsid w:val="00CD5142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52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1641</Words>
  <Characters>9356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2018-05-30T07:56:00Z</dcterms:created>
  <dcterms:modified xsi:type="dcterms:W3CDTF">2018-05-31T05:48:00Z</dcterms:modified>
</cp:coreProperties>
</file>