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5A1" w:rsidRPr="00142805" w:rsidRDefault="000F25A1" w:rsidP="000F25A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42805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Земское собрание</w:t>
      </w:r>
    </w:p>
    <w:p w:rsidR="000F25A1" w:rsidRPr="00142805" w:rsidRDefault="000F25A1" w:rsidP="000F25A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42805">
        <w:rPr>
          <w:rFonts w:ascii="Arial" w:eastAsia="Times New Roman" w:hAnsi="Arial" w:cs="Arial"/>
          <w:sz w:val="24"/>
          <w:szCs w:val="24"/>
          <w:lang w:eastAsia="ru-RU"/>
        </w:rPr>
        <w:t xml:space="preserve">Большемурашкинского  района Нижегородской области </w:t>
      </w:r>
    </w:p>
    <w:p w:rsidR="000F25A1" w:rsidRPr="00142805" w:rsidRDefault="000F25A1" w:rsidP="000F25A1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4280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ПОСТАНОВЛЕНИЕ</w:t>
      </w:r>
    </w:p>
    <w:p w:rsidR="000F25A1" w:rsidRPr="00142805" w:rsidRDefault="000F25A1" w:rsidP="000F25A1">
      <w:pPr>
        <w:shd w:val="clear" w:color="auto" w:fill="FFFFFF"/>
        <w:spacing w:before="298" w:after="0" w:line="240" w:lineRule="auto"/>
        <w:ind w:left="-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805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FC90E8" wp14:editId="074FE6A2">
                <wp:simplePos x="0" y="0"/>
                <wp:positionH relativeFrom="column">
                  <wp:posOffset>-342900</wp:posOffset>
                </wp:positionH>
                <wp:positionV relativeFrom="paragraph">
                  <wp:posOffset>177165</wp:posOffset>
                </wp:positionV>
                <wp:extent cx="6553200" cy="0"/>
                <wp:effectExtent l="0" t="19050" r="0" b="1905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3.95pt" to="489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" strokeweight="3pt"/>
            </w:pict>
          </mc:Fallback>
        </mc:AlternateContent>
      </w:r>
      <w:r w:rsidRPr="00142805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4F79DE" wp14:editId="47030926">
                <wp:simplePos x="0" y="0"/>
                <wp:positionH relativeFrom="column">
                  <wp:posOffset>-342900</wp:posOffset>
                </wp:positionH>
                <wp:positionV relativeFrom="paragraph">
                  <wp:posOffset>291465</wp:posOffset>
                </wp:positionV>
                <wp:extent cx="6553200" cy="0"/>
                <wp:effectExtent l="0" t="0" r="19050" b="190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22.95pt" to="489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WzZ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"/>
            </w:pict>
          </mc:Fallback>
        </mc:AlternateContent>
      </w:r>
    </w:p>
    <w:p w:rsidR="000F25A1" w:rsidRPr="00142805" w:rsidRDefault="000F25A1" w:rsidP="000F25A1">
      <w:pPr>
        <w:shd w:val="clear" w:color="auto" w:fill="FFFFFF"/>
        <w:spacing w:before="298" w:after="0" w:line="240" w:lineRule="auto"/>
        <w:ind w:left="-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8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29.10.2002 г.                                                                                                          № 61</w:t>
      </w:r>
    </w:p>
    <w:p w:rsidR="000F25A1" w:rsidRPr="00142805" w:rsidRDefault="000F25A1" w:rsidP="000F25A1">
      <w:pPr>
        <w:shd w:val="clear" w:color="auto" w:fill="FFFFFF"/>
        <w:spacing w:before="298" w:after="0" w:line="240" w:lineRule="auto"/>
        <w:ind w:left="-567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142805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О Положении о муниципальной имущественной казне Большемурашкинского района, порядке управления и распоряжения муниципальным имуществом, составляющим муниципальную имущественную казну </w:t>
      </w:r>
    </w:p>
    <w:p w:rsidR="000F25A1" w:rsidRPr="00142805" w:rsidRDefault="000F25A1" w:rsidP="000F25A1">
      <w:pPr>
        <w:shd w:val="clear" w:color="auto" w:fill="FFFFFF"/>
        <w:spacing w:before="298" w:after="0" w:line="240" w:lineRule="auto"/>
        <w:ind w:left="-567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0F25A1" w:rsidRPr="00142805" w:rsidRDefault="000F25A1" w:rsidP="000F25A1">
      <w:pPr>
        <w:shd w:val="clear" w:color="auto" w:fill="FFFFFF"/>
        <w:spacing w:after="0" w:line="240" w:lineRule="auto"/>
        <w:ind w:left="-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8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В  соответствии с Федеральным Законом « Об общих принципах организации местного самоуправления в Российской Федерации», Устава Большемурашкинского района, в целях совершенствования системы управления объектами муниципальной собственности,</w:t>
      </w:r>
    </w:p>
    <w:p w:rsidR="000F25A1" w:rsidRPr="00142805" w:rsidRDefault="000F25A1" w:rsidP="000F25A1">
      <w:pPr>
        <w:shd w:val="clear" w:color="auto" w:fill="FFFFFF"/>
        <w:spacing w:after="0" w:line="240" w:lineRule="auto"/>
        <w:ind w:left="-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8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Земское собрание  ПОСТАНОВЛЯЕТ:</w:t>
      </w:r>
    </w:p>
    <w:p w:rsidR="000F25A1" w:rsidRPr="00142805" w:rsidRDefault="000F25A1" w:rsidP="000F25A1">
      <w:pPr>
        <w:pStyle w:val="a3"/>
        <w:numPr>
          <w:ilvl w:val="0"/>
          <w:numId w:val="1"/>
        </w:numPr>
        <w:shd w:val="clear" w:color="auto" w:fill="FFFFFF"/>
        <w:spacing w:before="298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8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Утвердить</w:t>
      </w:r>
      <w:r w:rsidRPr="00142805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</w:t>
      </w:r>
      <w:r w:rsidRPr="001428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Положение о муниципальной имущественной казне Большемурашкинского района, порядке управления и распоряжения муниципальным имуществом, составляющим муниципальную имущественную казну (прилагается)</w:t>
      </w:r>
    </w:p>
    <w:p w:rsidR="000F25A1" w:rsidRPr="00142805" w:rsidRDefault="000F25A1" w:rsidP="000F25A1">
      <w:pPr>
        <w:pStyle w:val="a3"/>
        <w:numPr>
          <w:ilvl w:val="0"/>
          <w:numId w:val="1"/>
        </w:numPr>
        <w:shd w:val="clear" w:color="auto" w:fill="FFFFFF"/>
        <w:spacing w:before="298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8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за исполнением настоящего постановления возложить на комиссию по социально-экономическому развитию и промышленности.</w:t>
      </w:r>
    </w:p>
    <w:p w:rsidR="000F25A1" w:rsidRPr="00142805" w:rsidRDefault="000F25A1" w:rsidP="000F25A1">
      <w:pPr>
        <w:shd w:val="clear" w:color="auto" w:fill="FFFFFF"/>
        <w:spacing w:before="298" w:after="0" w:line="240" w:lineRule="auto"/>
        <w:ind w:left="-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F25A1" w:rsidRPr="00142805" w:rsidRDefault="000F25A1" w:rsidP="000F25A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42805">
        <w:rPr>
          <w:rFonts w:ascii="Arial" w:eastAsia="Times New Roman" w:hAnsi="Arial" w:cs="Arial"/>
          <w:sz w:val="24"/>
          <w:szCs w:val="24"/>
          <w:lang w:eastAsia="ru-RU"/>
        </w:rPr>
        <w:t>Председатель Земского собрания                     Глава местного самоуправления</w:t>
      </w:r>
    </w:p>
    <w:p w:rsidR="000F25A1" w:rsidRPr="00142805" w:rsidRDefault="000F25A1" w:rsidP="000F25A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42805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В.И. Мошков                                                             В.В.Кокурин</w:t>
      </w:r>
    </w:p>
    <w:p w:rsidR="000F25A1" w:rsidRPr="00142805" w:rsidRDefault="000F25A1" w:rsidP="000F25A1">
      <w:pPr>
        <w:rPr>
          <w:rFonts w:ascii="Arial" w:hAnsi="Arial" w:cs="Arial"/>
          <w:sz w:val="24"/>
          <w:szCs w:val="24"/>
        </w:rPr>
      </w:pPr>
    </w:p>
    <w:p w:rsidR="000F25A1" w:rsidRPr="00142805" w:rsidRDefault="000F25A1">
      <w:pPr>
        <w:rPr>
          <w:rFonts w:ascii="Arial" w:hAnsi="Arial" w:cs="Arial"/>
          <w:sz w:val="24"/>
          <w:szCs w:val="24"/>
        </w:rPr>
      </w:pPr>
    </w:p>
    <w:p w:rsidR="000F25A1" w:rsidRPr="00142805" w:rsidRDefault="006500D7" w:rsidP="006500D7">
      <w:pPr>
        <w:spacing w:after="0"/>
        <w:jc w:val="right"/>
        <w:rPr>
          <w:rFonts w:ascii="Arial" w:hAnsi="Arial" w:cs="Arial"/>
          <w:sz w:val="24"/>
          <w:szCs w:val="24"/>
        </w:rPr>
      </w:pPr>
      <w:r w:rsidRPr="00142805">
        <w:rPr>
          <w:rFonts w:ascii="Arial" w:hAnsi="Arial" w:cs="Arial"/>
          <w:sz w:val="24"/>
          <w:szCs w:val="24"/>
        </w:rPr>
        <w:t>Приложение</w:t>
      </w:r>
    </w:p>
    <w:p w:rsidR="006500D7" w:rsidRPr="00142805" w:rsidRDefault="006500D7" w:rsidP="006500D7">
      <w:pPr>
        <w:spacing w:after="0"/>
        <w:jc w:val="right"/>
        <w:rPr>
          <w:rFonts w:ascii="Arial" w:hAnsi="Arial" w:cs="Arial"/>
          <w:sz w:val="24"/>
          <w:szCs w:val="24"/>
        </w:rPr>
      </w:pPr>
      <w:r w:rsidRPr="00142805">
        <w:rPr>
          <w:rFonts w:ascii="Arial" w:hAnsi="Arial" w:cs="Arial"/>
          <w:sz w:val="24"/>
          <w:szCs w:val="24"/>
        </w:rPr>
        <w:t>к Постановлению Земского собрания</w:t>
      </w:r>
    </w:p>
    <w:p w:rsidR="006500D7" w:rsidRDefault="006500D7" w:rsidP="000F25A1">
      <w:pPr>
        <w:jc w:val="right"/>
        <w:rPr>
          <w:rFonts w:ascii="Arial" w:hAnsi="Arial" w:cs="Arial"/>
          <w:sz w:val="24"/>
          <w:szCs w:val="24"/>
        </w:rPr>
      </w:pPr>
      <w:r w:rsidRPr="00142805">
        <w:rPr>
          <w:rFonts w:ascii="Arial" w:hAnsi="Arial" w:cs="Arial"/>
          <w:sz w:val="24"/>
          <w:szCs w:val="24"/>
        </w:rPr>
        <w:t>от 29.10.2002.г. № 61</w:t>
      </w:r>
    </w:p>
    <w:p w:rsidR="002C2733" w:rsidRPr="00142805" w:rsidRDefault="002C2733" w:rsidP="000F25A1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(измен от 30.09.2013 № 48)</w:t>
      </w:r>
    </w:p>
    <w:p w:rsidR="00C20624" w:rsidRPr="00142805" w:rsidRDefault="006500D7" w:rsidP="00E2010B">
      <w:pPr>
        <w:jc w:val="center"/>
        <w:rPr>
          <w:rFonts w:ascii="Arial" w:hAnsi="Arial" w:cs="Arial"/>
          <w:sz w:val="24"/>
          <w:szCs w:val="24"/>
        </w:rPr>
      </w:pPr>
      <w:r w:rsidRPr="00142805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Положение о муниципальной имущественной казне Большемурашкинского района, порядке управления и распоряжения муниципальным имуществом, составляющим муниципальную имущественную казну</w:t>
      </w:r>
      <w:bookmarkStart w:id="0" w:name="Par31"/>
      <w:bookmarkEnd w:id="0"/>
    </w:p>
    <w:p w:rsidR="00C20624" w:rsidRPr="00142805" w:rsidRDefault="00C20624" w:rsidP="00C2062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bookmarkStart w:id="1" w:name="Par36"/>
      <w:bookmarkEnd w:id="1"/>
      <w:r w:rsidRPr="00142805">
        <w:rPr>
          <w:rFonts w:ascii="Arial" w:hAnsi="Arial" w:cs="Arial"/>
          <w:sz w:val="24"/>
          <w:szCs w:val="24"/>
        </w:rPr>
        <w:t>I. ОБЩИЕ ПОЛОЖЕНИЯ</w:t>
      </w:r>
    </w:p>
    <w:p w:rsidR="00C20624" w:rsidRPr="00142805" w:rsidRDefault="00C20624" w:rsidP="00C206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1439A" w:rsidRPr="00B1439A" w:rsidRDefault="00C20624" w:rsidP="00B1439A">
      <w:pPr>
        <w:spacing w:after="0" w:line="240" w:lineRule="auto"/>
        <w:jc w:val="both"/>
      </w:pPr>
      <w:r w:rsidRPr="00142805">
        <w:rPr>
          <w:rFonts w:ascii="Arial" w:hAnsi="Arial" w:cs="Arial"/>
          <w:sz w:val="24"/>
          <w:szCs w:val="24"/>
        </w:rPr>
        <w:t>1.1.</w:t>
      </w:r>
      <w:r w:rsidR="00B1439A" w:rsidRPr="00B1439A">
        <w:t xml:space="preserve">Настоящее Положение разработано в соответствии со статьей 125, статьёй 215 Гражданского кодекса Российской Федерации, Федеральным законом от 06.10.2003  № 131-ФЗ «Об общих принципах организации местного самоуправления в Российской Федерации», Уставом Большемурашкинского муниципального района Нижегородской области и определяет общие цели, задачи, порядок управления и распоряжения муниципальным имуществом, составляющим муниципальную имущественную казну Большемурашкинского </w:t>
      </w:r>
      <w:r w:rsidR="00B1439A" w:rsidRPr="00B1439A">
        <w:lastRenderedPageBreak/>
        <w:t>муниципального района Нижегородской области (далее – Муниципальная имущественная казна)».</w:t>
      </w:r>
    </w:p>
    <w:p w:rsidR="00C20624" w:rsidRPr="00142805" w:rsidRDefault="00C20624" w:rsidP="00C20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42805">
        <w:rPr>
          <w:rFonts w:ascii="Arial" w:hAnsi="Arial" w:cs="Arial"/>
          <w:sz w:val="24"/>
          <w:szCs w:val="24"/>
        </w:rPr>
        <w:t>1.2. Настоящее Положение не регулирует порядок управления и распоряжения средствами местного бюджета, земельных и природных ресурсов, входящих в состав Муниципальной имущественной казны.</w:t>
      </w:r>
    </w:p>
    <w:p w:rsidR="00C20624" w:rsidRPr="00142805" w:rsidRDefault="00C20624" w:rsidP="00C20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42805">
        <w:rPr>
          <w:rFonts w:ascii="Arial" w:hAnsi="Arial" w:cs="Arial"/>
          <w:sz w:val="24"/>
          <w:szCs w:val="24"/>
        </w:rPr>
        <w:t>1.3. Учет, оформление и мероприятия, необходимые для государственной регистрации прав муниципальной собственности на движимое и недвижимое имущество, составляющее Муниципальную имущественную казну, осуществляет администрация Большемурашкинского района в порядке, установленном действующим законодательством, настоящим Положением, иными актами органов местного самоуправления района.</w:t>
      </w:r>
    </w:p>
    <w:p w:rsidR="00C20624" w:rsidRPr="00142805" w:rsidRDefault="00C20624" w:rsidP="00C206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20624" w:rsidRPr="00142805" w:rsidRDefault="00C20624" w:rsidP="00C2062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bookmarkStart w:id="2" w:name="Par42"/>
      <w:bookmarkEnd w:id="2"/>
      <w:r w:rsidRPr="00142805">
        <w:rPr>
          <w:rFonts w:ascii="Arial" w:hAnsi="Arial" w:cs="Arial"/>
          <w:sz w:val="24"/>
          <w:szCs w:val="24"/>
        </w:rPr>
        <w:t>II. ЦЕЛИ И ЗАДАЧИ УПРАВЛЕНИЯ И РАСПОРЯЖЕНИЯ</w:t>
      </w:r>
    </w:p>
    <w:p w:rsidR="00C20624" w:rsidRPr="00142805" w:rsidRDefault="00C20624" w:rsidP="00C206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42805">
        <w:rPr>
          <w:rFonts w:ascii="Arial" w:hAnsi="Arial" w:cs="Arial"/>
          <w:sz w:val="24"/>
          <w:szCs w:val="24"/>
        </w:rPr>
        <w:t>МУНИЦИПАЛЬНОЙ ИМУЩЕСТВЕННОЙ КАЗНОЙ</w:t>
      </w:r>
    </w:p>
    <w:p w:rsidR="00C20624" w:rsidRPr="00142805" w:rsidRDefault="00C20624" w:rsidP="00C206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20624" w:rsidRPr="00142805" w:rsidRDefault="00C20624" w:rsidP="00C20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42805">
        <w:rPr>
          <w:rFonts w:ascii="Arial" w:hAnsi="Arial" w:cs="Arial"/>
          <w:sz w:val="24"/>
          <w:szCs w:val="24"/>
        </w:rPr>
        <w:t>2.1. Целями управления и распоряжения имуществом, составляющим Муниципальную имущественную казну, являются:</w:t>
      </w:r>
    </w:p>
    <w:p w:rsidR="00C20624" w:rsidRPr="00142805" w:rsidRDefault="00C20624" w:rsidP="00C20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42805">
        <w:rPr>
          <w:rFonts w:ascii="Arial" w:hAnsi="Arial" w:cs="Arial"/>
          <w:sz w:val="24"/>
          <w:szCs w:val="24"/>
        </w:rPr>
        <w:t>- укрепление материально-финансовой основы районного самоуправления;</w:t>
      </w:r>
    </w:p>
    <w:p w:rsidR="00C20624" w:rsidRPr="00142805" w:rsidRDefault="00C20624" w:rsidP="00C20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42805">
        <w:rPr>
          <w:rFonts w:ascii="Arial" w:hAnsi="Arial" w:cs="Arial"/>
          <w:sz w:val="24"/>
          <w:szCs w:val="24"/>
        </w:rPr>
        <w:t>- приумножение и улучшение состояния недвижимого имущества, находящегося в муниципальной собственности, используемого для социально-экономического развития района;</w:t>
      </w:r>
    </w:p>
    <w:p w:rsidR="00C20624" w:rsidRPr="00142805" w:rsidRDefault="00C20624" w:rsidP="00C20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42805">
        <w:rPr>
          <w:rFonts w:ascii="Arial" w:hAnsi="Arial" w:cs="Arial"/>
          <w:sz w:val="24"/>
          <w:szCs w:val="24"/>
        </w:rPr>
        <w:t>- увеличение доходов бюджета района, сохранение и создание новых рабочих мест;</w:t>
      </w:r>
    </w:p>
    <w:p w:rsidR="00C20624" w:rsidRPr="00142805" w:rsidRDefault="00C20624" w:rsidP="00C20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42805">
        <w:rPr>
          <w:rFonts w:ascii="Arial" w:hAnsi="Arial" w:cs="Arial"/>
          <w:sz w:val="24"/>
          <w:szCs w:val="24"/>
        </w:rPr>
        <w:t>- обеспечение населения района жизненно необходимыми товарами и услугами;</w:t>
      </w:r>
    </w:p>
    <w:p w:rsidR="00C20624" w:rsidRPr="00142805" w:rsidRDefault="00C20624" w:rsidP="00C20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42805">
        <w:rPr>
          <w:rFonts w:ascii="Arial" w:hAnsi="Arial" w:cs="Arial"/>
          <w:sz w:val="24"/>
          <w:szCs w:val="24"/>
        </w:rPr>
        <w:t>- привлечение инвестиций и стимулирование предпринимательской активности на территории района;</w:t>
      </w:r>
    </w:p>
    <w:p w:rsidR="00C20624" w:rsidRPr="00142805" w:rsidRDefault="00C20624" w:rsidP="00C20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42805">
        <w:rPr>
          <w:rFonts w:ascii="Arial" w:hAnsi="Arial" w:cs="Arial"/>
          <w:sz w:val="24"/>
          <w:szCs w:val="24"/>
        </w:rPr>
        <w:t>- обеспечение обязательств района по гражданско-правовым сделкам.</w:t>
      </w:r>
    </w:p>
    <w:p w:rsidR="00C20624" w:rsidRPr="00142805" w:rsidRDefault="00C20624" w:rsidP="00C20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42805">
        <w:rPr>
          <w:rFonts w:ascii="Arial" w:hAnsi="Arial" w:cs="Arial"/>
          <w:sz w:val="24"/>
          <w:szCs w:val="24"/>
        </w:rPr>
        <w:t>2.2. В указанных целях при управлении и распоряжении имуществом, составляющим Муниципальную имущественную казну, решаются задачи:</w:t>
      </w:r>
    </w:p>
    <w:p w:rsidR="00C20624" w:rsidRPr="00142805" w:rsidRDefault="00C20624" w:rsidP="00C20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42805">
        <w:rPr>
          <w:rFonts w:ascii="Arial" w:hAnsi="Arial" w:cs="Arial"/>
          <w:sz w:val="24"/>
          <w:szCs w:val="24"/>
        </w:rPr>
        <w:t>2.2.1. Пообъектного учета имущества, составляющего Муниципальную имущественную казну, и его движения.</w:t>
      </w:r>
    </w:p>
    <w:p w:rsidR="00C20624" w:rsidRPr="00142805" w:rsidRDefault="00C20624" w:rsidP="00C20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42805">
        <w:rPr>
          <w:rFonts w:ascii="Arial" w:hAnsi="Arial" w:cs="Arial"/>
          <w:sz w:val="24"/>
          <w:szCs w:val="24"/>
        </w:rPr>
        <w:t>2.2.2. Сохранения и приумножения в составе Муниципальной имущественной казны имущества, управление и распоряжение которым обеспечивает привлечение в доходы районного бюджета средств, больших, чем те, которые бюджет получает в виде налоговых и иных поступлений от использования аналогичного имущества, находящегося в собственности юридических и физических лиц, а также сохранения в составе Муниципальной имущественной казны имущества, необходимого для обеспечения общественных потребностей населения.</w:t>
      </w:r>
    </w:p>
    <w:p w:rsidR="00C20624" w:rsidRPr="00142805" w:rsidRDefault="00C20624" w:rsidP="00C20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42805">
        <w:rPr>
          <w:rFonts w:ascii="Arial" w:hAnsi="Arial" w:cs="Arial"/>
          <w:sz w:val="24"/>
          <w:szCs w:val="24"/>
        </w:rPr>
        <w:t>2.2.3. Выявление и применение наиболее эффективных способов использования муниципального имущества.</w:t>
      </w:r>
    </w:p>
    <w:p w:rsidR="00C20624" w:rsidRPr="00142805" w:rsidRDefault="00C20624" w:rsidP="00C20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42805">
        <w:rPr>
          <w:rFonts w:ascii="Arial" w:hAnsi="Arial" w:cs="Arial"/>
          <w:sz w:val="24"/>
          <w:szCs w:val="24"/>
        </w:rPr>
        <w:t>2.2.4. Контроль за сохранностью и использованием муниципального имущества по целевому назначению.</w:t>
      </w:r>
    </w:p>
    <w:p w:rsidR="00C20624" w:rsidRPr="00142805" w:rsidRDefault="00C20624" w:rsidP="00C206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20624" w:rsidRPr="00142805" w:rsidRDefault="00C20624" w:rsidP="00C2062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bookmarkStart w:id="3" w:name="Par58"/>
      <w:bookmarkEnd w:id="3"/>
      <w:r w:rsidRPr="00142805">
        <w:rPr>
          <w:rFonts w:ascii="Arial" w:hAnsi="Arial" w:cs="Arial"/>
          <w:sz w:val="24"/>
          <w:szCs w:val="24"/>
        </w:rPr>
        <w:t>III. СОСТАВ И ИСТОЧНИКИ ОБРАЗОВАНИЯ</w:t>
      </w:r>
    </w:p>
    <w:p w:rsidR="00C20624" w:rsidRPr="00142805" w:rsidRDefault="00C20624" w:rsidP="00C206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42805">
        <w:rPr>
          <w:rFonts w:ascii="Arial" w:hAnsi="Arial" w:cs="Arial"/>
          <w:sz w:val="24"/>
          <w:szCs w:val="24"/>
        </w:rPr>
        <w:t>МУНИЦИПАЛЬНОЙ ИМУЩЕСТВЕННОЙ КАЗНЫ</w:t>
      </w:r>
    </w:p>
    <w:p w:rsidR="00C20624" w:rsidRPr="00142805" w:rsidRDefault="00C20624" w:rsidP="00C20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42805">
        <w:rPr>
          <w:rFonts w:ascii="Arial" w:hAnsi="Arial" w:cs="Arial"/>
          <w:sz w:val="24"/>
          <w:szCs w:val="24"/>
        </w:rPr>
        <w:t>3.1. В состав Муниципальной имущественной казны входит недвижимое и движение имущество, находящееся в муниципальной собственности Большемурашкинского района, не закрепленное за муниципальными унитарными предприятиями на праве хозяйственного ведения и муниципальными учреждениями на праве оперативного управления.</w:t>
      </w:r>
    </w:p>
    <w:p w:rsidR="00C20624" w:rsidRPr="00142805" w:rsidRDefault="00C20624" w:rsidP="00C20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4" w:name="Par62"/>
      <w:bookmarkEnd w:id="4"/>
      <w:r w:rsidRPr="00142805">
        <w:rPr>
          <w:rFonts w:ascii="Arial" w:hAnsi="Arial" w:cs="Arial"/>
          <w:sz w:val="24"/>
          <w:szCs w:val="24"/>
        </w:rPr>
        <w:t>3.2. Источниками образования Муниципальной имущественной казны может быть имущество:</w:t>
      </w:r>
    </w:p>
    <w:p w:rsidR="00C20624" w:rsidRPr="00142805" w:rsidRDefault="00C20624" w:rsidP="00C20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42805">
        <w:rPr>
          <w:rFonts w:ascii="Arial" w:hAnsi="Arial" w:cs="Arial"/>
          <w:sz w:val="24"/>
          <w:szCs w:val="24"/>
        </w:rPr>
        <w:t xml:space="preserve">3.2.1. Вновь созданное или приобретенное непосредственно в муниципальную </w:t>
      </w:r>
      <w:r w:rsidRPr="00142805">
        <w:rPr>
          <w:rFonts w:ascii="Arial" w:hAnsi="Arial" w:cs="Arial"/>
          <w:sz w:val="24"/>
          <w:szCs w:val="24"/>
        </w:rPr>
        <w:lastRenderedPageBreak/>
        <w:t>собственность за счет средств района.</w:t>
      </w:r>
    </w:p>
    <w:p w:rsidR="00C20624" w:rsidRPr="00142805" w:rsidRDefault="00C20624" w:rsidP="00C20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42805">
        <w:rPr>
          <w:rFonts w:ascii="Arial" w:hAnsi="Arial" w:cs="Arial"/>
          <w:sz w:val="24"/>
          <w:szCs w:val="24"/>
        </w:rPr>
        <w:t>3.2.2. Переданное в порядке, предусмотренном законодательством, из государственной (федеральной и областной) собственности в муниципальную.</w:t>
      </w:r>
    </w:p>
    <w:p w:rsidR="00C20624" w:rsidRPr="00142805" w:rsidRDefault="00C20624" w:rsidP="00C20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42805">
        <w:rPr>
          <w:rFonts w:ascii="Arial" w:hAnsi="Arial" w:cs="Arial"/>
          <w:sz w:val="24"/>
          <w:szCs w:val="24"/>
        </w:rPr>
        <w:t>3.2.3. Переданное безвозмездно в муниципальную собственность Большемурашкинского района юридическими и физическими лицами.</w:t>
      </w:r>
    </w:p>
    <w:p w:rsidR="00C20624" w:rsidRPr="00142805" w:rsidRDefault="00C20624" w:rsidP="00C20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42805">
        <w:rPr>
          <w:rFonts w:ascii="Arial" w:hAnsi="Arial" w:cs="Arial"/>
          <w:sz w:val="24"/>
          <w:szCs w:val="24"/>
        </w:rPr>
        <w:t>3.2.4. Исключенное из хозяйственного ведения муниципальных унитарных предприятий и изъятое из оперативного управления муниципальных учреждений.</w:t>
      </w:r>
    </w:p>
    <w:p w:rsidR="00C20624" w:rsidRPr="00142805" w:rsidRDefault="00C20624" w:rsidP="00C20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42805">
        <w:rPr>
          <w:rFonts w:ascii="Arial" w:hAnsi="Arial" w:cs="Arial"/>
          <w:sz w:val="24"/>
          <w:szCs w:val="24"/>
        </w:rPr>
        <w:t>3.2.5. Поступившее в муниципальную собственность Большемурашкинского района на других законных основаниях.</w:t>
      </w:r>
    </w:p>
    <w:p w:rsidR="00C20624" w:rsidRPr="00142805" w:rsidRDefault="00C20624" w:rsidP="00E201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42805">
        <w:rPr>
          <w:rFonts w:ascii="Arial" w:hAnsi="Arial" w:cs="Arial"/>
          <w:sz w:val="24"/>
          <w:szCs w:val="24"/>
        </w:rPr>
        <w:t xml:space="preserve">3.3. Включение в состав Муниципальной имущественной казны имущества, образованного за счет источников, указанных в </w:t>
      </w:r>
      <w:hyperlink r:id="rId6" w:anchor="Par62" w:history="1">
        <w:r w:rsidRPr="00142805">
          <w:rPr>
            <w:rStyle w:val="a4"/>
            <w:rFonts w:ascii="Arial" w:hAnsi="Arial" w:cs="Arial"/>
            <w:sz w:val="24"/>
            <w:szCs w:val="24"/>
          </w:rPr>
          <w:t>пункте 3.2</w:t>
        </w:r>
      </w:hyperlink>
      <w:r w:rsidRPr="00142805">
        <w:rPr>
          <w:rFonts w:ascii="Arial" w:hAnsi="Arial" w:cs="Arial"/>
          <w:sz w:val="24"/>
          <w:szCs w:val="24"/>
        </w:rPr>
        <w:t xml:space="preserve"> настоящего Положения, осуществляется на основании решений администрации Большемурашкинского района, устанавливающих источник и порядок образования имущества, а также способы его дальнейшего использования, объем и порядок выделения средств на его содержание и эксплуатацию.</w:t>
      </w:r>
    </w:p>
    <w:p w:rsidR="00E2010B" w:rsidRPr="00142805" w:rsidRDefault="00E2010B" w:rsidP="00E201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C20624" w:rsidRPr="00142805" w:rsidRDefault="00C20624" w:rsidP="00C2062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bookmarkStart w:id="5" w:name="Par70"/>
      <w:bookmarkEnd w:id="5"/>
      <w:r w:rsidRPr="00142805">
        <w:rPr>
          <w:rFonts w:ascii="Arial" w:hAnsi="Arial" w:cs="Arial"/>
          <w:sz w:val="24"/>
          <w:szCs w:val="24"/>
        </w:rPr>
        <w:t>IV. ПОРЯДОК УЧЕТА ИМУЩЕСТВА, СОСТАВЛЯЮЩЕГО</w:t>
      </w:r>
    </w:p>
    <w:p w:rsidR="00C20624" w:rsidRPr="00142805" w:rsidRDefault="00C20624" w:rsidP="00E201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42805">
        <w:rPr>
          <w:rFonts w:ascii="Arial" w:hAnsi="Arial" w:cs="Arial"/>
          <w:sz w:val="24"/>
          <w:szCs w:val="24"/>
        </w:rPr>
        <w:t>МУНИЦИПАЛЬНУЮ ИМУЩЕСТВЕННУЮ КАЗНУ</w:t>
      </w:r>
    </w:p>
    <w:p w:rsidR="00C20624" w:rsidRPr="00142805" w:rsidRDefault="00C20624" w:rsidP="00C20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42805">
        <w:rPr>
          <w:rFonts w:ascii="Arial" w:hAnsi="Arial" w:cs="Arial"/>
          <w:sz w:val="24"/>
          <w:szCs w:val="24"/>
        </w:rPr>
        <w:t>4.1. Имущество, составляющее Муниципальную имущественную казну, принадлежит на праве собственности непосредственно муниципальному образованию Большемурашкинский район и не подлежит отражению в бухгалтерской отчетности органов местного самоуправления района и других организаций в качестве основных или оборотных средств.</w:t>
      </w:r>
    </w:p>
    <w:p w:rsidR="00E2010B" w:rsidRPr="00142805" w:rsidRDefault="00B1439A" w:rsidP="00B1439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C20624" w:rsidRPr="00142805">
        <w:rPr>
          <w:rFonts w:ascii="Arial" w:hAnsi="Arial" w:cs="Arial"/>
          <w:sz w:val="24"/>
          <w:szCs w:val="24"/>
        </w:rPr>
        <w:t>4.2</w:t>
      </w:r>
      <w:r w:rsidRPr="00B1439A">
        <w:t>.Учёт имущества, составляющего Муниципальную имущественную казну, и учёт его движения осуществляется уполномоченным органом администрации района путём внесения сведений в соответствующие разделы реестра имущества муниципальной собственности района и отражения в бюджетном учёте в порядке, установленном уполномоченными Правительством Российской Федерации федеральными органами исполнительной власти.</w:t>
      </w:r>
    </w:p>
    <w:p w:rsidR="00C20624" w:rsidRPr="00142805" w:rsidRDefault="00C20624" w:rsidP="00C20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42805">
        <w:rPr>
          <w:rFonts w:ascii="Arial" w:hAnsi="Arial" w:cs="Arial"/>
          <w:sz w:val="24"/>
          <w:szCs w:val="24"/>
        </w:rPr>
        <w:t>4.3. Выписка из реестра муниципальной собственности на движимое и недвижимое имущество является документом, подтверждающим право муниципальной собственности на имущество.</w:t>
      </w:r>
    </w:p>
    <w:p w:rsidR="00C20624" w:rsidRPr="00142805" w:rsidRDefault="00C20624" w:rsidP="00C20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42805">
        <w:rPr>
          <w:rFonts w:ascii="Arial" w:hAnsi="Arial" w:cs="Arial"/>
          <w:sz w:val="24"/>
          <w:szCs w:val="24"/>
        </w:rPr>
        <w:t>4.4. Объектами учета в</w:t>
      </w:r>
      <w:r w:rsidR="00E2010B" w:rsidRPr="00142805">
        <w:rPr>
          <w:rFonts w:ascii="Arial" w:hAnsi="Arial" w:cs="Arial"/>
          <w:sz w:val="24"/>
          <w:szCs w:val="24"/>
        </w:rPr>
        <w:t xml:space="preserve"> </w:t>
      </w:r>
      <w:r w:rsidRPr="00142805">
        <w:rPr>
          <w:rFonts w:ascii="Arial" w:hAnsi="Arial" w:cs="Arial"/>
          <w:sz w:val="24"/>
          <w:szCs w:val="24"/>
        </w:rPr>
        <w:t xml:space="preserve"> реестре муниципальной собственности, содержащем сведения об имуществе, составляющем Муниципальную имущественную казну, могут быть индивидуально определенные движимые и недвижимые вещи, включая ценные бумаги, предприятия как имущественные комплексы.</w:t>
      </w:r>
    </w:p>
    <w:p w:rsidR="00C20624" w:rsidRPr="00142805" w:rsidRDefault="00C20624" w:rsidP="00C20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42805">
        <w:rPr>
          <w:rFonts w:ascii="Arial" w:hAnsi="Arial" w:cs="Arial"/>
          <w:sz w:val="24"/>
          <w:szCs w:val="24"/>
        </w:rPr>
        <w:t>4.5. Сведения о муниципальном имуществе, изымаемом из Муниципальной имущественной казны и закрепляемом за муниципальными организациями на праве хозяйственного ведения и оперативного управления, заносятся в соответствующие разделы реестра муниципальной собственности в порядке, определяемом нормативно-правовыми актами.</w:t>
      </w:r>
    </w:p>
    <w:p w:rsidR="00C20624" w:rsidRPr="00142805" w:rsidRDefault="00C20624" w:rsidP="00C20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42805">
        <w:rPr>
          <w:rFonts w:ascii="Arial" w:hAnsi="Arial" w:cs="Arial"/>
          <w:sz w:val="24"/>
          <w:szCs w:val="24"/>
        </w:rPr>
        <w:t>4.6. Имущество, составляющее муниципальную казну, при его учете, а также при передаче его в пользование, доверительное управление, аренду, залог, безвозмездное пользование, хозяйственное ведение, оперативное управление подлежит отражению в бухгалтерской отчетности организаций только в случаях, прямо предусмотренных действующим законодательством.</w:t>
      </w:r>
    </w:p>
    <w:p w:rsidR="00C20624" w:rsidRPr="00142805" w:rsidRDefault="00C20624" w:rsidP="00C20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42805">
        <w:rPr>
          <w:rFonts w:ascii="Arial" w:hAnsi="Arial" w:cs="Arial"/>
          <w:sz w:val="24"/>
          <w:szCs w:val="24"/>
        </w:rPr>
        <w:t>4.7. Оценка имущества, составляющего Муниципальную имущественную казну, осуществляется по правилам, установленным законом и иными правовыми актами для оценки имущества, принадлежащего на праве собственности юридическим лицам.</w:t>
      </w:r>
    </w:p>
    <w:p w:rsidR="00C20624" w:rsidRPr="00142805" w:rsidRDefault="00C20624" w:rsidP="00C20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42805">
        <w:rPr>
          <w:rFonts w:ascii="Arial" w:hAnsi="Arial" w:cs="Arial"/>
          <w:sz w:val="24"/>
          <w:szCs w:val="24"/>
        </w:rPr>
        <w:t>4.8. Исключение сведений из</w:t>
      </w:r>
      <w:r w:rsidR="00E2010B" w:rsidRPr="00142805">
        <w:rPr>
          <w:rFonts w:ascii="Arial" w:hAnsi="Arial" w:cs="Arial"/>
          <w:sz w:val="24"/>
          <w:szCs w:val="24"/>
        </w:rPr>
        <w:t xml:space="preserve"> </w:t>
      </w:r>
      <w:r w:rsidRPr="00142805">
        <w:rPr>
          <w:rFonts w:ascii="Arial" w:hAnsi="Arial" w:cs="Arial"/>
          <w:sz w:val="24"/>
          <w:szCs w:val="24"/>
        </w:rPr>
        <w:t xml:space="preserve"> раздела реестра муниципальной собственности, учитывающего объекты Муниципальной имущественной казны, при закреплении их </w:t>
      </w:r>
      <w:r w:rsidRPr="00142805">
        <w:rPr>
          <w:rFonts w:ascii="Arial" w:hAnsi="Arial" w:cs="Arial"/>
          <w:sz w:val="24"/>
          <w:szCs w:val="24"/>
        </w:rPr>
        <w:lastRenderedPageBreak/>
        <w:t>на правах хозяйственного ведения или оперативного управления за муниципальными организациями с последующим отражением имущества в бухгалтерской отчетности указанных организаций и соответствующих разделах реестра муниципальной собственности, а также включение имущества в состав Муниципальной имущественной казны при его правомерном исключении из хозяйственного ведения и изъятие из оперативного управления муниципальных организаций осуществляется на основании решений администрации Большемурашкинского района, принимаемых в порядке, предусмотренном действующим законодательством и правовыми актами органов местного самоуправления района.</w:t>
      </w:r>
    </w:p>
    <w:p w:rsidR="00C20624" w:rsidRPr="00142805" w:rsidRDefault="00C20624" w:rsidP="00C206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20624" w:rsidRPr="00142805" w:rsidRDefault="00C20624" w:rsidP="00C2062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bookmarkStart w:id="6" w:name="Par82"/>
      <w:bookmarkEnd w:id="6"/>
      <w:r w:rsidRPr="00142805">
        <w:rPr>
          <w:rFonts w:ascii="Arial" w:hAnsi="Arial" w:cs="Arial"/>
          <w:sz w:val="24"/>
          <w:szCs w:val="24"/>
        </w:rPr>
        <w:t>V. ПОРЯДОК РАСПОРЯЖЕНИЯ ИМУЩЕСТВОМ,</w:t>
      </w:r>
    </w:p>
    <w:p w:rsidR="00C20624" w:rsidRPr="00142805" w:rsidRDefault="00C20624" w:rsidP="00C206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42805">
        <w:rPr>
          <w:rFonts w:ascii="Arial" w:hAnsi="Arial" w:cs="Arial"/>
          <w:sz w:val="24"/>
          <w:szCs w:val="24"/>
        </w:rPr>
        <w:t>СОСТАВЛЯЮЩИМ МУНИЦИПАЛЬНУЮ ИМУЩЕСТВЕННУЮ КАЗНУ</w:t>
      </w:r>
    </w:p>
    <w:p w:rsidR="00C20624" w:rsidRPr="00142805" w:rsidRDefault="00C20624" w:rsidP="00C206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20624" w:rsidRPr="00142805" w:rsidRDefault="00C20624" w:rsidP="00C20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42805">
        <w:rPr>
          <w:rFonts w:ascii="Arial" w:hAnsi="Arial" w:cs="Arial"/>
          <w:sz w:val="24"/>
          <w:szCs w:val="24"/>
        </w:rPr>
        <w:t>5.1. Условия и порядок передачи имущества, составляющего Муниципальную имущественную казну, в аренду, безвозмездное пользование, залог и распоряжение им иными способами регулируется действующим законодательством, правовыми актами органов местного самоуправления, принятыми в пределах их компетенции, и соответствующими договорами.</w:t>
      </w:r>
    </w:p>
    <w:p w:rsidR="00C20624" w:rsidRPr="00142805" w:rsidRDefault="00C20624" w:rsidP="00C20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42805">
        <w:rPr>
          <w:rFonts w:ascii="Arial" w:hAnsi="Arial" w:cs="Arial"/>
          <w:sz w:val="24"/>
          <w:szCs w:val="24"/>
        </w:rPr>
        <w:t>5.2. Распоряжение имуществом, составляющим Муниципальную имущественную казну, путем передачи его в залог либо иным способом, создающим возможность утраты права муниципальной собственности на него, осуществляется на основании решений администрации района.</w:t>
      </w:r>
    </w:p>
    <w:p w:rsidR="00C20624" w:rsidRPr="00142805" w:rsidRDefault="00C20624" w:rsidP="00E201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42805">
        <w:rPr>
          <w:rFonts w:ascii="Arial" w:hAnsi="Arial" w:cs="Arial"/>
          <w:sz w:val="24"/>
          <w:szCs w:val="24"/>
        </w:rPr>
        <w:t>5.3. Исключение имущества из состава Муниципальной имущественной казны при его приватизации осуществляется в порядке, предусмотренном законодательством и правовыми актами органов местного самоуправления о приватизации.</w:t>
      </w:r>
    </w:p>
    <w:p w:rsidR="00C20624" w:rsidRPr="00142805" w:rsidRDefault="00C20624" w:rsidP="00C2062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bookmarkStart w:id="7" w:name="Par89"/>
      <w:bookmarkEnd w:id="7"/>
      <w:r w:rsidRPr="00142805">
        <w:rPr>
          <w:rFonts w:ascii="Arial" w:hAnsi="Arial" w:cs="Arial"/>
          <w:sz w:val="24"/>
          <w:szCs w:val="24"/>
        </w:rPr>
        <w:t>VI. КОНТРОЛЬ ЗА СОХРАННОСТЬЮ И ЦЕЛЕВЫМ</w:t>
      </w:r>
    </w:p>
    <w:p w:rsidR="00C20624" w:rsidRPr="00142805" w:rsidRDefault="00C20624" w:rsidP="00C206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42805">
        <w:rPr>
          <w:rFonts w:ascii="Arial" w:hAnsi="Arial" w:cs="Arial"/>
          <w:sz w:val="24"/>
          <w:szCs w:val="24"/>
        </w:rPr>
        <w:t>ИСПОЛЬЗОВАНИЕМ МУНИЦИПАЛЬНОЙ ИМУЩЕСТВЕННОЙ КАЗНЫ</w:t>
      </w:r>
    </w:p>
    <w:p w:rsidR="00C20624" w:rsidRPr="00142805" w:rsidRDefault="00C20624" w:rsidP="00C206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20624" w:rsidRPr="00142805" w:rsidRDefault="00C20624" w:rsidP="00C20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42805">
        <w:rPr>
          <w:rFonts w:ascii="Arial" w:hAnsi="Arial" w:cs="Arial"/>
          <w:sz w:val="24"/>
          <w:szCs w:val="24"/>
        </w:rPr>
        <w:t>6.1. Контроль за сохранностью и целевым использованием имущества, входящего в состав Муниципальной имущественной казны, переданного во владение и использование , осуществляет третьим лицам</w:t>
      </w:r>
      <w:bookmarkStart w:id="8" w:name="_GoBack"/>
      <w:bookmarkEnd w:id="8"/>
      <w:r w:rsidRPr="00142805">
        <w:rPr>
          <w:rFonts w:ascii="Arial" w:hAnsi="Arial" w:cs="Arial"/>
          <w:sz w:val="24"/>
          <w:szCs w:val="24"/>
        </w:rPr>
        <w:t xml:space="preserve">  администрация района в соответствии с условиями заключенных договоров о передаче имущества.</w:t>
      </w:r>
    </w:p>
    <w:p w:rsidR="00C20624" w:rsidRPr="00142805" w:rsidRDefault="00C20624" w:rsidP="00C20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42805">
        <w:rPr>
          <w:rFonts w:ascii="Arial" w:hAnsi="Arial" w:cs="Arial"/>
          <w:sz w:val="24"/>
          <w:szCs w:val="24"/>
        </w:rPr>
        <w:t>6.2. В ходе контроля администрация района по мере необходимости осуществляет проверку состояния переданного имущества и соблюдение условий договора о передаче имущества.</w:t>
      </w:r>
    </w:p>
    <w:p w:rsidR="00C20624" w:rsidRPr="00142805" w:rsidRDefault="00C20624" w:rsidP="00C20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42805">
        <w:rPr>
          <w:rFonts w:ascii="Arial" w:hAnsi="Arial" w:cs="Arial"/>
          <w:sz w:val="24"/>
          <w:szCs w:val="24"/>
        </w:rPr>
        <w:t>6.3. На срок передачи имущества, входящего в состав Муниципальной имущественной казны, в пользование и владение бремя его содержания и риск случайной гибели определяются договором.</w:t>
      </w:r>
    </w:p>
    <w:p w:rsidR="00C20624" w:rsidRPr="00142805" w:rsidRDefault="00C20624" w:rsidP="00C206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20624" w:rsidRPr="00142805" w:rsidRDefault="00C20624" w:rsidP="00C206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20624" w:rsidRPr="00142805" w:rsidRDefault="00C20624" w:rsidP="00C206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20624" w:rsidRPr="00142805" w:rsidRDefault="00C20624" w:rsidP="00C206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20624" w:rsidRPr="00142805" w:rsidRDefault="00C20624" w:rsidP="00C206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20624" w:rsidRPr="00142805" w:rsidRDefault="00C20624" w:rsidP="00C206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20624" w:rsidRPr="00142805" w:rsidRDefault="00C20624" w:rsidP="00C206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20624" w:rsidRPr="00142805" w:rsidRDefault="00C20624" w:rsidP="00C206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20624" w:rsidRPr="00142805" w:rsidRDefault="00C20624" w:rsidP="00C206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20624" w:rsidRPr="00142805" w:rsidRDefault="00C20624" w:rsidP="00C206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20624" w:rsidRPr="00142805" w:rsidRDefault="00C20624" w:rsidP="00C206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20624" w:rsidRPr="00142805" w:rsidRDefault="00C20624" w:rsidP="00C206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20624" w:rsidRPr="00142805" w:rsidRDefault="00C20624" w:rsidP="00C206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20624" w:rsidRPr="00142805" w:rsidRDefault="00C20624" w:rsidP="00C206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20624" w:rsidRPr="00142805" w:rsidRDefault="00C20624" w:rsidP="00C206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20624" w:rsidRPr="00142805" w:rsidRDefault="00C20624" w:rsidP="00C206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20624" w:rsidRPr="00142805" w:rsidRDefault="00C20624" w:rsidP="00C206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20624" w:rsidRPr="00142805" w:rsidRDefault="00C20624" w:rsidP="00C206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20624" w:rsidRPr="00142805" w:rsidRDefault="00C20624" w:rsidP="00C206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20624" w:rsidRPr="00142805" w:rsidRDefault="00C20624" w:rsidP="00C206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20624" w:rsidRPr="00142805" w:rsidRDefault="00C20624" w:rsidP="00C206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20624" w:rsidRPr="00142805" w:rsidRDefault="00C20624" w:rsidP="00C206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20624" w:rsidRPr="00142805" w:rsidRDefault="00C20624" w:rsidP="00C206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20624" w:rsidRPr="00142805" w:rsidRDefault="00C20624" w:rsidP="00C206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20624" w:rsidRPr="00142805" w:rsidRDefault="00C20624" w:rsidP="00C206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20624" w:rsidRPr="00142805" w:rsidRDefault="00C20624" w:rsidP="00C206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20624" w:rsidRPr="00142805" w:rsidRDefault="00C20624" w:rsidP="00C206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20624" w:rsidRPr="00142805" w:rsidRDefault="00C20624" w:rsidP="00C206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20624" w:rsidRPr="00142805" w:rsidRDefault="00C20624" w:rsidP="00C206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20624" w:rsidRPr="00142805" w:rsidRDefault="00C20624" w:rsidP="00C206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20624" w:rsidRPr="00142805" w:rsidRDefault="00C20624" w:rsidP="00C206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20624" w:rsidRPr="00142805" w:rsidRDefault="00C20624" w:rsidP="00C206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20624" w:rsidRPr="00142805" w:rsidRDefault="00C20624" w:rsidP="00C206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20624" w:rsidRPr="00142805" w:rsidRDefault="00C20624" w:rsidP="00C206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20624" w:rsidRPr="00142805" w:rsidRDefault="00C20624" w:rsidP="00C206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20624" w:rsidRPr="00142805" w:rsidRDefault="00C20624" w:rsidP="006500D7">
      <w:pPr>
        <w:jc w:val="center"/>
        <w:rPr>
          <w:rFonts w:ascii="Arial" w:hAnsi="Arial" w:cs="Arial"/>
          <w:b/>
          <w:sz w:val="24"/>
          <w:szCs w:val="24"/>
        </w:rPr>
      </w:pPr>
    </w:p>
    <w:sectPr w:rsidR="00C20624" w:rsidRPr="00142805" w:rsidSect="0014280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FA13AB"/>
    <w:multiLevelType w:val="hybridMultilevel"/>
    <w:tmpl w:val="2940F102"/>
    <w:lvl w:ilvl="0" w:tplc="6B3653FA">
      <w:start w:val="1"/>
      <w:numFmt w:val="decimal"/>
      <w:lvlText w:val="%1."/>
      <w:lvlJc w:val="left"/>
      <w:pPr>
        <w:ind w:left="-207" w:hanging="360"/>
      </w:p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>
      <w:start w:val="1"/>
      <w:numFmt w:val="lowerRoman"/>
      <w:lvlText w:val="%3."/>
      <w:lvlJc w:val="right"/>
      <w:pPr>
        <w:ind w:left="1233" w:hanging="180"/>
      </w:pPr>
    </w:lvl>
    <w:lvl w:ilvl="3" w:tplc="0419000F">
      <w:start w:val="1"/>
      <w:numFmt w:val="decimal"/>
      <w:lvlText w:val="%4."/>
      <w:lvlJc w:val="left"/>
      <w:pPr>
        <w:ind w:left="1953" w:hanging="360"/>
      </w:pPr>
    </w:lvl>
    <w:lvl w:ilvl="4" w:tplc="04190019">
      <w:start w:val="1"/>
      <w:numFmt w:val="lowerLetter"/>
      <w:lvlText w:val="%5."/>
      <w:lvlJc w:val="left"/>
      <w:pPr>
        <w:ind w:left="2673" w:hanging="360"/>
      </w:pPr>
    </w:lvl>
    <w:lvl w:ilvl="5" w:tplc="0419001B">
      <w:start w:val="1"/>
      <w:numFmt w:val="lowerRoman"/>
      <w:lvlText w:val="%6."/>
      <w:lvlJc w:val="right"/>
      <w:pPr>
        <w:ind w:left="3393" w:hanging="180"/>
      </w:pPr>
    </w:lvl>
    <w:lvl w:ilvl="6" w:tplc="0419000F">
      <w:start w:val="1"/>
      <w:numFmt w:val="decimal"/>
      <w:lvlText w:val="%7."/>
      <w:lvlJc w:val="left"/>
      <w:pPr>
        <w:ind w:left="4113" w:hanging="360"/>
      </w:pPr>
    </w:lvl>
    <w:lvl w:ilvl="7" w:tplc="04190019">
      <w:start w:val="1"/>
      <w:numFmt w:val="lowerLetter"/>
      <w:lvlText w:val="%8."/>
      <w:lvlJc w:val="left"/>
      <w:pPr>
        <w:ind w:left="4833" w:hanging="360"/>
      </w:pPr>
    </w:lvl>
    <w:lvl w:ilvl="8" w:tplc="0419001B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5A1"/>
    <w:rsid w:val="000F25A1"/>
    <w:rsid w:val="00142805"/>
    <w:rsid w:val="002C2733"/>
    <w:rsid w:val="006500D7"/>
    <w:rsid w:val="007E6CA7"/>
    <w:rsid w:val="009856DD"/>
    <w:rsid w:val="009E62F8"/>
    <w:rsid w:val="00B1439A"/>
    <w:rsid w:val="00C20624"/>
    <w:rsid w:val="00E20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5A1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25A1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C2062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85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56D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5A1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25A1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C2062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85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56D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&#1087;&#1086;&#1083;&#1100;&#1079;&#1086;&#1074;&#1072;&#1090;&#1077;&#1083;&#1100;\Documents\&#1050;&#1086;&#1087;&#1080;&#1103;%20&#1074;&#1086;&#1089;&#1089;&#1090;.%20&#1088;&#1077;&#1096;.&#1079;&#1072;%202004-2006\&#1055;&#1086;&#1089;&#1090;&#1072;&#1085;&#1086;&#1074;%20&#8470;%2061%20&#1086;&#1090;%2029.10.2002%20&#1075;.&#1086;%20&#1080;&#1084;&#1091;&#1097;.&#1082;&#1072;&#1079;&#1085;&#1077;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1905</Words>
  <Characters>10862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11</cp:revision>
  <cp:lastPrinted>2015-02-21T11:30:00Z</cp:lastPrinted>
  <dcterms:created xsi:type="dcterms:W3CDTF">2015-02-21T10:44:00Z</dcterms:created>
  <dcterms:modified xsi:type="dcterms:W3CDTF">2018-09-28T06:15:00Z</dcterms:modified>
</cp:coreProperties>
</file>