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A" w:rsidRPr="0055650A" w:rsidRDefault="00775264" w:rsidP="0055650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ascii="Bookman Old Style" w:eastAsia="Times New Roman" w:hAnsi="Bookman Old Style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0.75pt;width:54pt;height:60pt;z-index:251661312">
            <v:imagedata r:id="rId6" o:title=""/>
            <w10:wrap type="topAndBottom"/>
          </v:shape>
          <o:OLEObject Type="Embed" ProgID="PBrush" ShapeID="_x0000_s1026" DrawAspect="Content" ObjectID="_1610359397" r:id="rId7"/>
        </w:pict>
      </w:r>
      <w:r w:rsidR="0055650A" w:rsidRPr="0055650A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Земское собрание</w:t>
      </w:r>
    </w:p>
    <w:p w:rsidR="0055650A" w:rsidRPr="0055650A" w:rsidRDefault="0055650A" w:rsidP="0055650A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55650A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 района Нижегородской области </w:t>
      </w:r>
    </w:p>
    <w:p w:rsidR="0055650A" w:rsidRPr="0055650A" w:rsidRDefault="0055650A" w:rsidP="0055650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55650A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ПОСТАНОВЛЕНИЕ</w:t>
      </w:r>
    </w:p>
    <w:p w:rsidR="0055650A" w:rsidRPr="0055650A" w:rsidRDefault="0055650A" w:rsidP="0055650A">
      <w:pPr>
        <w:shd w:val="clear" w:color="auto" w:fill="FFFFFF"/>
        <w:spacing w:before="298" w:after="0" w:line="240" w:lineRule="auto"/>
        <w:ind w:left="-567"/>
        <w:rPr>
          <w:rFonts w:ascii="Arial Black" w:eastAsia="Times New Roman" w:hAnsi="Arial Black"/>
          <w:color w:val="000000"/>
          <w:szCs w:val="24"/>
          <w:lang w:eastAsia="ru-RU"/>
        </w:rPr>
      </w:pPr>
      <w:r w:rsidRPr="0055650A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4BD4" wp14:editId="7D11F44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55650A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465B6" wp14:editId="534ED9F2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55650A" w:rsidRPr="0055650A" w:rsidRDefault="0055650A" w:rsidP="0055650A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55650A">
        <w:rPr>
          <w:rFonts w:eastAsia="Times New Roman"/>
          <w:color w:val="000000"/>
          <w:szCs w:val="24"/>
          <w:lang w:eastAsia="ru-RU"/>
        </w:rPr>
        <w:t xml:space="preserve">                    04 декабря 2001 г.                                                                          № 99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5650A" w:rsidRPr="00E95213" w:rsidRDefault="0055650A" w:rsidP="0055650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E95213">
        <w:rPr>
          <w:rFonts w:eastAsia="Times New Roman"/>
          <w:b/>
          <w:lang w:eastAsia="ru-RU"/>
        </w:rPr>
        <w:t>Об утверждении Положения</w:t>
      </w:r>
    </w:p>
    <w:p w:rsidR="0055650A" w:rsidRPr="00E95213" w:rsidRDefault="0055650A" w:rsidP="0055650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E95213">
        <w:rPr>
          <w:rFonts w:eastAsia="Times New Roman"/>
          <w:b/>
          <w:lang w:eastAsia="ru-RU"/>
        </w:rPr>
        <w:t>о награждении предприятий</w:t>
      </w:r>
    </w:p>
    <w:p w:rsidR="0055650A" w:rsidRPr="00E95213" w:rsidRDefault="0055650A" w:rsidP="0055650A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E95213">
        <w:rPr>
          <w:rFonts w:eastAsia="Times New Roman"/>
          <w:b/>
          <w:lang w:eastAsia="ru-RU"/>
        </w:rPr>
        <w:t>по итогам работы за отчетный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E95213">
        <w:rPr>
          <w:rFonts w:eastAsia="Times New Roman"/>
          <w:b/>
          <w:lang w:eastAsia="ru-RU"/>
        </w:rPr>
        <w:t>период.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В целях стимулирования повышения эффективности деятельности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 xml:space="preserve">предприятий, а также пропаганды положительных результатов деятельности предприятий и рассмотрения их опыта хозяйствования Земское собрание 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 xml:space="preserve">                                             ПОСТАНОВЛЯЕТ: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1.Утвердить Положение о порядке подведения итогов работы предприятий и представление к награждению коллективов и руководителей предприятий Большемурашкинского района, финансирование производить из резервного фонда.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2.Подводить итоги деятельности предприятий района не реже 1 раза в год.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3.Утвердить комиссию по подведению итогов деятельности предприятий (приложение №2) и перечень группы предприятий, согласно которому подводятся итоги (приложение №3).</w:t>
      </w:r>
    </w:p>
    <w:p w:rsidR="0055650A" w:rsidRPr="0055650A" w:rsidRDefault="0055650A" w:rsidP="0055650A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 xml:space="preserve">4. Контроль за исполнением настоящего Положения возложить на комиссию по социально-экономическому развитию и промышленности.  </w:t>
      </w:r>
    </w:p>
    <w:p w:rsidR="0055650A" w:rsidRPr="0055650A" w:rsidRDefault="0055650A" w:rsidP="0055650A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Председатель Земского собрания</w:t>
      </w:r>
      <w:r w:rsidRPr="0055650A">
        <w:rPr>
          <w:rFonts w:eastAsia="Times New Roman"/>
          <w:lang w:eastAsia="ru-RU"/>
        </w:rPr>
        <w:tab/>
        <w:t xml:space="preserve">                 Глава местного самоуправления   </w:t>
      </w:r>
    </w:p>
    <w:p w:rsidR="0055650A" w:rsidRPr="0055650A" w:rsidRDefault="0055650A" w:rsidP="0055650A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</w:r>
      <w:r w:rsidRPr="0055650A">
        <w:rPr>
          <w:rFonts w:eastAsia="Times New Roman"/>
          <w:lang w:eastAsia="ru-RU"/>
        </w:rPr>
        <w:tab/>
      </w:r>
      <w:r w:rsidRPr="0055650A">
        <w:rPr>
          <w:rFonts w:eastAsia="Times New Roman"/>
          <w:lang w:eastAsia="ru-RU"/>
        </w:rPr>
        <w:tab/>
        <w:t xml:space="preserve">     В.И.Мошков                                                 В.В.Кокурин</w:t>
      </w: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5213" w:rsidRDefault="00E95213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5213" w:rsidRDefault="00E95213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5213" w:rsidRDefault="00E95213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95213" w:rsidRPr="0055650A" w:rsidRDefault="00E95213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right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lastRenderedPageBreak/>
        <w:t>Приложение №1</w:t>
      </w:r>
    </w:p>
    <w:p w:rsidR="0055650A" w:rsidRPr="0055650A" w:rsidRDefault="0055650A" w:rsidP="0055650A">
      <w:pPr>
        <w:spacing w:after="0" w:line="240" w:lineRule="auto"/>
        <w:jc w:val="right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к пост. Земского собрания</w:t>
      </w:r>
    </w:p>
    <w:p w:rsidR="0055650A" w:rsidRDefault="0055650A" w:rsidP="0055650A">
      <w:pPr>
        <w:spacing w:after="0" w:line="240" w:lineRule="auto"/>
        <w:jc w:val="right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 xml:space="preserve"> от 4.12.2001 г. № 99</w:t>
      </w:r>
    </w:p>
    <w:p w:rsidR="00C87F81" w:rsidRPr="0055650A" w:rsidRDefault="00C87F81" w:rsidP="0055650A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изменен от</w:t>
      </w:r>
      <w:r w:rsidR="00F91D41">
        <w:rPr>
          <w:rFonts w:eastAsia="Times New Roman"/>
          <w:lang w:eastAsia="ru-RU"/>
        </w:rPr>
        <w:t xml:space="preserve"> 24.02.2004г. № 8, от </w:t>
      </w:r>
      <w:r>
        <w:rPr>
          <w:rFonts w:eastAsia="Times New Roman"/>
          <w:lang w:eastAsia="ru-RU"/>
        </w:rPr>
        <w:t xml:space="preserve"> 29.04.2008</w:t>
      </w:r>
      <w:r w:rsidR="00F91D41">
        <w:rPr>
          <w:rFonts w:eastAsia="Times New Roman"/>
          <w:lang w:eastAsia="ru-RU"/>
        </w:rPr>
        <w:t xml:space="preserve"> №39</w:t>
      </w:r>
      <w:r>
        <w:rPr>
          <w:rFonts w:eastAsia="Times New Roman"/>
          <w:lang w:eastAsia="ru-RU"/>
        </w:rPr>
        <w:t>, от 28.04.2011 №22, от 29.04.2015 № 25</w:t>
      </w:r>
      <w:r w:rsidR="009B2A63">
        <w:rPr>
          <w:rFonts w:eastAsia="Times New Roman"/>
          <w:lang w:eastAsia="ru-RU"/>
        </w:rPr>
        <w:t>, от 11.05.2018 № 26</w:t>
      </w:r>
      <w:r w:rsidR="00775264">
        <w:rPr>
          <w:rFonts w:eastAsia="Times New Roman"/>
          <w:lang w:eastAsia="ru-RU"/>
        </w:rPr>
        <w:t>, от 18.01.2019 № 03</w:t>
      </w:r>
      <w:r w:rsidR="009B2A63">
        <w:rPr>
          <w:rFonts w:eastAsia="Times New Roman"/>
          <w:lang w:eastAsia="ru-RU"/>
        </w:rPr>
        <w:t>)</w:t>
      </w:r>
    </w:p>
    <w:p w:rsidR="0055650A" w:rsidRPr="0055650A" w:rsidRDefault="0055650A" w:rsidP="0055650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650A">
        <w:rPr>
          <w:rFonts w:eastAsia="Times New Roman"/>
          <w:b/>
          <w:lang w:eastAsia="ru-RU"/>
        </w:rPr>
        <w:t>ПОЛОЖЕНИЕ</w:t>
      </w: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650A">
        <w:rPr>
          <w:rFonts w:eastAsia="Times New Roman"/>
          <w:b/>
          <w:lang w:eastAsia="ru-RU"/>
        </w:rPr>
        <w:t>о порядке подведения итогов работы и награждения</w:t>
      </w:r>
    </w:p>
    <w:p w:rsidR="0055650A" w:rsidRPr="0055650A" w:rsidRDefault="0055650A" w:rsidP="0055650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650A">
        <w:rPr>
          <w:rFonts w:eastAsia="Times New Roman"/>
          <w:b/>
          <w:lang w:eastAsia="ru-RU"/>
        </w:rPr>
        <w:t>предприятий Большемурашкинского района</w:t>
      </w:r>
    </w:p>
    <w:p w:rsidR="0055650A" w:rsidRPr="0055650A" w:rsidRDefault="0055650A" w:rsidP="0055650A">
      <w:pPr>
        <w:spacing w:after="0" w:line="240" w:lineRule="auto"/>
        <w:rPr>
          <w:rFonts w:eastAsia="Times New Roman"/>
          <w:b/>
          <w:lang w:eastAsia="ru-RU"/>
        </w:rPr>
      </w:pPr>
    </w:p>
    <w:p w:rsidR="0055650A" w:rsidRPr="0055650A" w:rsidRDefault="0055650A" w:rsidP="0055650A">
      <w:pPr>
        <w:numPr>
          <w:ilvl w:val="0"/>
          <w:numId w:val="1"/>
        </w:numPr>
        <w:spacing w:after="0" w:line="240" w:lineRule="auto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Общие положения.</w:t>
      </w:r>
    </w:p>
    <w:p w:rsidR="0055650A" w:rsidRPr="0055650A" w:rsidRDefault="0055650A" w:rsidP="0055650A">
      <w:pPr>
        <w:spacing w:after="0" w:line="240" w:lineRule="auto"/>
        <w:ind w:left="720"/>
        <w:rPr>
          <w:rFonts w:eastAsia="Times New Roman"/>
          <w:b/>
          <w:u w:val="single"/>
          <w:lang w:eastAsia="ru-RU"/>
        </w:rPr>
      </w:pPr>
    </w:p>
    <w:p w:rsidR="0055650A" w:rsidRPr="0055650A" w:rsidRDefault="0055650A" w:rsidP="00E95213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lang w:eastAsia="ru-RU"/>
        </w:rPr>
        <w:t xml:space="preserve">Настоящее Положение разработано в целях стимулирования 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повышения эффективности деятельности предприятий района.</w:t>
      </w:r>
    </w:p>
    <w:p w:rsidR="0055650A" w:rsidRPr="0055650A" w:rsidRDefault="0055650A" w:rsidP="00E95213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lang w:eastAsia="ru-RU"/>
        </w:rPr>
        <w:t xml:space="preserve">Предоставление к награждению предприятий по итогам работы за 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отчетный период осуществляется комиссией, состав которой утверждается Земским собранием Большемурашкинского района.</w:t>
      </w:r>
    </w:p>
    <w:p w:rsidR="0055650A" w:rsidRPr="0055650A" w:rsidRDefault="0055650A" w:rsidP="00E95213">
      <w:pPr>
        <w:numPr>
          <w:ilvl w:val="1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lang w:eastAsia="ru-RU"/>
        </w:rPr>
        <w:t xml:space="preserve">В своей работе комиссия руководствуется настоящим положением и </w:t>
      </w:r>
    </w:p>
    <w:p w:rsidR="0055650A" w:rsidRPr="0055650A" w:rsidRDefault="0055650A" w:rsidP="00E95213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другими нормативными актами местного самоуправления, принятыми в соответствии с настоящим положением.</w:t>
      </w:r>
    </w:p>
    <w:p w:rsidR="0055650A" w:rsidRPr="0055650A" w:rsidRDefault="0055650A" w:rsidP="00E9521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Критерии оценки деятельности предприятий: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Рост объемов производства товарной продукции, работ и услуг;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Увеличение среднемесячной заработной платы работающих;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Своевременность выплаты в бюджеты и целевые бюджетные фонды налогов и сборов;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Участие предприятия в общерайонных мероприятиях.</w:t>
      </w:r>
    </w:p>
    <w:p w:rsidR="0055650A" w:rsidRDefault="0055650A" w:rsidP="00E95213">
      <w:pPr>
        <w:spacing w:after="0" w:line="240" w:lineRule="auto"/>
        <w:ind w:left="720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3. Методика оценки деятельности предприятий.</w:t>
      </w:r>
    </w:p>
    <w:p w:rsidR="00F91D41" w:rsidRPr="00F91D41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</w:r>
      <w:r w:rsidRPr="00F91D41">
        <w:rPr>
          <w:rFonts w:eastAsia="Times New Roman"/>
          <w:lang w:eastAsia="ru-RU"/>
        </w:rPr>
        <w:tab/>
        <w:t>По результатам деятельности предприятия за отчетный период проводится социально-экономическая оценка их работы по показ</w:t>
      </w:r>
      <w:r>
        <w:rPr>
          <w:rFonts w:eastAsia="Times New Roman"/>
          <w:lang w:eastAsia="ru-RU"/>
        </w:rPr>
        <w:t>ателю, получаемому от сложения 6</w:t>
      </w:r>
      <w:r w:rsidRPr="00F91D41">
        <w:rPr>
          <w:rFonts w:eastAsia="Times New Roman"/>
          <w:lang w:eastAsia="ru-RU"/>
        </w:rPr>
        <w:t xml:space="preserve"> коэффициентов:</w:t>
      </w:r>
    </w:p>
    <w:p w:rsidR="00F91D41" w:rsidRPr="00F91D41" w:rsidRDefault="00F91D41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>К</w:t>
      </w:r>
      <w:r w:rsidRPr="00F91D41">
        <w:rPr>
          <w:rFonts w:eastAsia="Times New Roman"/>
          <w:vertAlign w:val="subscript"/>
          <w:lang w:eastAsia="ru-RU"/>
        </w:rPr>
        <w:t>1</w:t>
      </w:r>
      <w:r w:rsidRPr="00F91D41">
        <w:rPr>
          <w:rFonts w:eastAsia="Times New Roman"/>
          <w:lang w:eastAsia="ru-RU"/>
        </w:rPr>
        <w:t xml:space="preserve"> – наибольший процент роста выработки на одного работающего по оцениваемой группе.</w:t>
      </w:r>
    </w:p>
    <w:p w:rsidR="00F91D41" w:rsidRPr="00F91D41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  <w:t>К</w:t>
      </w:r>
      <w:r w:rsidRPr="00F91D41">
        <w:rPr>
          <w:rFonts w:eastAsia="Times New Roman"/>
          <w:vertAlign w:val="subscript"/>
          <w:lang w:eastAsia="ru-RU"/>
        </w:rPr>
        <w:t>2</w:t>
      </w:r>
      <w:r w:rsidRPr="00F91D41">
        <w:rPr>
          <w:rFonts w:eastAsia="Times New Roman"/>
          <w:lang w:eastAsia="ru-RU"/>
        </w:rPr>
        <w:t xml:space="preserve"> – наибольший процент роста объема производства по оцениваемой группе.</w:t>
      </w:r>
    </w:p>
    <w:p w:rsidR="00F91D41" w:rsidRPr="00F91D41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  <w:t>К</w:t>
      </w:r>
      <w:r w:rsidRPr="00F91D41">
        <w:rPr>
          <w:rFonts w:eastAsia="Times New Roman"/>
          <w:vertAlign w:val="subscript"/>
          <w:lang w:eastAsia="ru-RU"/>
        </w:rPr>
        <w:t xml:space="preserve">3 </w:t>
      </w:r>
      <w:r w:rsidRPr="00F91D41">
        <w:rPr>
          <w:rFonts w:eastAsia="Times New Roman"/>
          <w:lang w:eastAsia="ru-RU"/>
        </w:rPr>
        <w:t>– наибольший процент роста средней заработной платы по предприятию по оцениваемой группе.</w:t>
      </w:r>
    </w:p>
    <w:p w:rsidR="00F91D41" w:rsidRPr="00F91D41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  <w:t>К</w:t>
      </w:r>
      <w:r w:rsidRPr="00F91D41">
        <w:rPr>
          <w:rFonts w:eastAsia="Times New Roman"/>
          <w:vertAlign w:val="subscript"/>
          <w:lang w:eastAsia="ru-RU"/>
        </w:rPr>
        <w:t>4</w:t>
      </w:r>
      <w:r w:rsidRPr="00F91D41">
        <w:rPr>
          <w:rFonts w:eastAsia="Times New Roman"/>
          <w:lang w:eastAsia="ru-RU"/>
        </w:rPr>
        <w:t xml:space="preserve"> -  отношение перечисленной суммы налогов к начисленной.</w:t>
      </w:r>
    </w:p>
    <w:p w:rsidR="00F91D41" w:rsidRPr="00F91D41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  <w:t>К</w:t>
      </w:r>
      <w:r w:rsidRPr="00F91D41">
        <w:rPr>
          <w:rFonts w:eastAsia="Times New Roman"/>
          <w:vertAlign w:val="subscript"/>
          <w:lang w:eastAsia="ru-RU"/>
        </w:rPr>
        <w:t>5</w:t>
      </w:r>
      <w:r w:rsidRPr="00F91D41">
        <w:rPr>
          <w:rFonts w:eastAsia="Times New Roman"/>
          <w:lang w:eastAsia="ru-RU"/>
        </w:rPr>
        <w:t xml:space="preserve"> – коэффициент, учитывающий степень участия в общерайонных мероприятиях (устанавливается экспертной комиссией в пределах от 0,1 до 0,5).</w:t>
      </w:r>
    </w:p>
    <w:p w:rsidR="00F91D41" w:rsidRPr="0055650A" w:rsidRDefault="00F91D41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F91D41">
        <w:rPr>
          <w:rFonts w:eastAsia="Times New Roman"/>
          <w:lang w:eastAsia="ru-RU"/>
        </w:rPr>
        <w:tab/>
        <w:t>К</w:t>
      </w:r>
      <w:r w:rsidRPr="00F91D41">
        <w:rPr>
          <w:rFonts w:eastAsia="Times New Roman"/>
          <w:vertAlign w:val="subscript"/>
          <w:lang w:eastAsia="ru-RU"/>
        </w:rPr>
        <w:t>6</w:t>
      </w:r>
      <w:r w:rsidRPr="00F91D41">
        <w:rPr>
          <w:rFonts w:eastAsia="Times New Roman"/>
          <w:lang w:eastAsia="ru-RU"/>
        </w:rPr>
        <w:t xml:space="preserve"> – отношение объема вложенных инвестиций к объему производства (работ, услуг).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b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4.Отбор претендентов.</w:t>
      </w:r>
    </w:p>
    <w:p w:rsidR="0055650A" w:rsidRPr="0055650A" w:rsidRDefault="0055650A" w:rsidP="00E95213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 xml:space="preserve">Предприятия группируются по отраслевому признаку с учетом 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организационно-правовой формы.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Зачисление предприятий в разряд претендентов осуществляется на основании желания предприятия.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lastRenderedPageBreak/>
        <w:tab/>
        <w:t>При отборе претендентов учитываются данные, характеризующие экономическое положение предприятий, представляемые самим претендентом.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Комиссия вправе осуществлять проверку достоверности предоставляемой информации.</w:t>
      </w:r>
    </w:p>
    <w:p w:rsidR="00775264" w:rsidRPr="00775264" w:rsidRDefault="0055650A" w:rsidP="00775264">
      <w:p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lang w:eastAsia="ru-RU"/>
        </w:rPr>
        <w:tab/>
      </w:r>
      <w:r w:rsidR="00775264" w:rsidRPr="00775264">
        <w:rPr>
          <w:rFonts w:eastAsia="Times New Roman"/>
          <w:lang w:eastAsia="ru-RU"/>
        </w:rPr>
        <w:t xml:space="preserve"> </w:t>
      </w:r>
      <w:r w:rsidR="00775264" w:rsidRPr="00775264">
        <w:rPr>
          <w:rFonts w:eastAsia="Times New Roman"/>
          <w:b/>
          <w:u w:val="single"/>
          <w:lang w:eastAsia="ru-RU"/>
        </w:rPr>
        <w:t>5. Награды Большемурашкинского муниципального района.</w:t>
      </w:r>
      <w:r w:rsidR="00775264">
        <w:rPr>
          <w:rFonts w:eastAsia="Times New Roman"/>
          <w:b/>
          <w:u w:val="single"/>
          <w:lang w:eastAsia="ru-RU"/>
        </w:rPr>
        <w:t xml:space="preserve"> ( действует с 2019 года)</w:t>
      </w:r>
      <w:bookmarkStart w:id="0" w:name="_GoBack"/>
      <w:bookmarkEnd w:id="0"/>
    </w:p>
    <w:p w:rsidR="00775264" w:rsidRPr="00775264" w:rsidRDefault="00775264" w:rsidP="00775264">
      <w:pPr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</w:p>
    <w:p w:rsidR="00775264" w:rsidRPr="00775264" w:rsidRDefault="00775264" w:rsidP="00775264">
      <w:pPr>
        <w:spacing w:after="0" w:line="240" w:lineRule="auto"/>
        <w:jc w:val="both"/>
        <w:rPr>
          <w:rFonts w:eastAsia="Times New Roman"/>
          <w:lang w:eastAsia="ru-RU"/>
        </w:rPr>
      </w:pPr>
      <w:r w:rsidRPr="00775264">
        <w:rPr>
          <w:rFonts w:eastAsia="Times New Roman"/>
          <w:lang w:eastAsia="ru-RU"/>
        </w:rPr>
        <w:t xml:space="preserve">      Предприятия, организации и  индивидуальные предприниматели могут награждаться следующими наградами:</w:t>
      </w:r>
    </w:p>
    <w:p w:rsidR="00775264" w:rsidRPr="00775264" w:rsidRDefault="00775264" w:rsidP="00775264">
      <w:pPr>
        <w:spacing w:after="0" w:line="240" w:lineRule="auto"/>
        <w:jc w:val="both"/>
        <w:rPr>
          <w:rFonts w:eastAsia="Times New Roman"/>
          <w:lang w:eastAsia="ru-RU"/>
        </w:rPr>
      </w:pPr>
      <w:r w:rsidRPr="00775264">
        <w:rPr>
          <w:rFonts w:eastAsia="Times New Roman"/>
          <w:lang w:eastAsia="ru-RU"/>
        </w:rPr>
        <w:t xml:space="preserve">       1.Почётным дипломом Земского собрания и Администрации Большемурашкинского района и денежной премией:</w:t>
      </w:r>
    </w:p>
    <w:p w:rsidR="00775264" w:rsidRPr="00775264" w:rsidRDefault="00775264" w:rsidP="00775264">
      <w:pPr>
        <w:spacing w:after="0" w:line="240" w:lineRule="auto"/>
        <w:jc w:val="both"/>
        <w:rPr>
          <w:rFonts w:eastAsia="Times New Roman"/>
          <w:lang w:eastAsia="ru-RU"/>
        </w:rPr>
      </w:pPr>
      <w:r w:rsidRPr="00775264">
        <w:rPr>
          <w:rFonts w:eastAsia="Times New Roman"/>
          <w:lang w:eastAsia="ru-RU"/>
        </w:rPr>
        <w:t xml:space="preserve">           а) в размере 5 тыс. рублей для предприятий с численностью работающих не более  15 человек и индивидуальных предпринимателей;</w:t>
      </w:r>
    </w:p>
    <w:p w:rsidR="00775264" w:rsidRPr="00775264" w:rsidRDefault="00775264" w:rsidP="00775264">
      <w:pPr>
        <w:spacing w:after="0" w:line="240" w:lineRule="auto"/>
        <w:jc w:val="both"/>
        <w:rPr>
          <w:rFonts w:eastAsia="Times New Roman"/>
          <w:lang w:eastAsia="ru-RU"/>
        </w:rPr>
      </w:pPr>
      <w:r w:rsidRPr="00775264">
        <w:rPr>
          <w:rFonts w:eastAsia="Times New Roman"/>
          <w:lang w:eastAsia="ru-RU"/>
        </w:rPr>
        <w:t xml:space="preserve">           б) в размере 7 тыс. рублей для предприятий с численностью работающих от 16 до 100 человек;</w:t>
      </w:r>
    </w:p>
    <w:p w:rsidR="0055650A" w:rsidRPr="0055650A" w:rsidRDefault="00775264" w:rsidP="00775264">
      <w:pPr>
        <w:spacing w:after="0" w:line="240" w:lineRule="auto"/>
        <w:jc w:val="both"/>
        <w:rPr>
          <w:rFonts w:eastAsia="Times New Roman"/>
          <w:lang w:eastAsia="ru-RU"/>
        </w:rPr>
      </w:pPr>
      <w:r w:rsidRPr="00775264">
        <w:rPr>
          <w:rFonts w:eastAsia="Times New Roman"/>
          <w:lang w:eastAsia="ru-RU"/>
        </w:rPr>
        <w:t xml:space="preserve">           в) в размере 10 тыс. рублей для предприятий с численностью работающих свы</w:t>
      </w:r>
      <w:r>
        <w:rPr>
          <w:rFonts w:eastAsia="Times New Roman"/>
          <w:lang w:eastAsia="ru-RU"/>
        </w:rPr>
        <w:t>ше 100  человек.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6. Условия награждения наградами Большемурашкинского района.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6.1. Почетным штандартом Большемурашкинского района награждается предприятие, признанное  лучшим по отрасли по итогам оценки его деятельности за отчетный период в соответствии с пунктом 3 настоящего Положения.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ab/>
        <w:t>6.2. Почетный диплом «Благодарность Администрации Большемурашкинского района» награждается предприятие за наилучшие результаты по отдельным наиболее значимым для социально-экономического развития района, показателям: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наибольшие темпы роста объемов производства по району;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наибольший уровень среднемесячной зарплаты;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наибольший объем налогов в местный бюджет;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наибольший объем инвестиций;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- за наиболее активное участие в общерайонных мероприятиях.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7. Вынесение решения о награждении.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7.1. В результате оценки деятельности предприятий за отчетный период в соответствии с п.3 комиссия выявляет победителя и направляет представление в Земское собрание Большемурашкинского района для награждения претендента.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7.2. Вынесенное решение комиссии является основанием для подготовки  проекта постановления Земского собрания о награждении.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b/>
          <w:u w:val="single"/>
          <w:lang w:eastAsia="ru-RU"/>
        </w:rPr>
      </w:pPr>
      <w:r w:rsidRPr="0055650A">
        <w:rPr>
          <w:rFonts w:eastAsia="Times New Roman"/>
          <w:b/>
          <w:u w:val="single"/>
          <w:lang w:eastAsia="ru-RU"/>
        </w:rPr>
        <w:t>8. Организация работы комиссии.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8.1. Заседания комиссии проводятся по указанию председателя комиссии.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8.2. Решение комиссии принимается большинством голосов. В случае разделения голосов поровну,  решающим является голос председательствующего.</w:t>
      </w:r>
    </w:p>
    <w:p w:rsidR="0055650A" w:rsidRPr="0055650A" w:rsidRDefault="0055650A" w:rsidP="00E9521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8.2. Результаты заседания комиссии оформляются протоколом и подписываются председателем.</w:t>
      </w:r>
    </w:p>
    <w:p w:rsidR="0055650A" w:rsidRPr="0055650A" w:rsidRDefault="0055650A" w:rsidP="00E95213">
      <w:pPr>
        <w:spacing w:after="0" w:line="240" w:lineRule="auto"/>
        <w:jc w:val="right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Приложение №2</w:t>
      </w:r>
    </w:p>
    <w:p w:rsidR="0055650A" w:rsidRPr="0055650A" w:rsidRDefault="0055650A" w:rsidP="00E95213">
      <w:pPr>
        <w:spacing w:after="0" w:line="240" w:lineRule="auto"/>
        <w:jc w:val="right"/>
        <w:rPr>
          <w:rFonts w:eastAsia="Times New Roman"/>
          <w:lang w:eastAsia="ru-RU"/>
        </w:rPr>
      </w:pPr>
      <w:r w:rsidRPr="0055650A">
        <w:rPr>
          <w:rFonts w:eastAsia="Times New Roman"/>
          <w:lang w:eastAsia="ru-RU"/>
        </w:rPr>
        <w:t>к пост. Земского собрания от 4.12.2001 г. №99</w:t>
      </w:r>
    </w:p>
    <w:p w:rsidR="0055650A" w:rsidRPr="0055650A" w:rsidRDefault="0055650A" w:rsidP="00E95213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5650A" w:rsidRPr="0055650A" w:rsidRDefault="0055650A" w:rsidP="00E9521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55650A">
        <w:rPr>
          <w:rFonts w:eastAsia="Times New Roman"/>
          <w:b/>
          <w:lang w:eastAsia="ru-RU"/>
        </w:rPr>
        <w:t>СОСТАВ КОМИССИИ: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</w:t>
      </w:r>
      <w:r w:rsidRPr="009B2A63">
        <w:rPr>
          <w:rFonts w:eastAsia="Times New Roman"/>
          <w:lang w:eastAsia="ru-RU"/>
        </w:rPr>
        <w:t>1.</w:t>
      </w:r>
      <w:r w:rsidRPr="009B2A63">
        <w:rPr>
          <w:rFonts w:eastAsia="Times New Roman"/>
          <w:b/>
          <w:lang w:eastAsia="ru-RU"/>
        </w:rPr>
        <w:t xml:space="preserve"> Бобровских С</w:t>
      </w:r>
      <w:r w:rsidRPr="009B2A63">
        <w:rPr>
          <w:rFonts w:eastAsia="Times New Roman"/>
          <w:lang w:eastAsia="ru-RU"/>
        </w:rPr>
        <w:t>.И. – глава местного самоуправления, председатель Земского собрания -  председатель комиссии,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lang w:eastAsia="ru-RU"/>
        </w:rPr>
        <w:t xml:space="preserve">          2</w:t>
      </w:r>
      <w:r w:rsidRPr="009B2A63">
        <w:rPr>
          <w:rFonts w:eastAsia="Times New Roman"/>
          <w:b/>
          <w:lang w:eastAsia="ru-RU"/>
        </w:rPr>
        <w:t>.Даранов Р</w:t>
      </w:r>
      <w:r w:rsidRPr="009B2A63">
        <w:rPr>
          <w:rFonts w:eastAsia="Times New Roman"/>
          <w:lang w:eastAsia="ru-RU"/>
        </w:rPr>
        <w:t>.Е. –председатель комитета по управлению экономикой       ( по согласованию) -  зам председателя комиссии,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</w:t>
      </w:r>
      <w:r w:rsidRPr="009B2A63">
        <w:rPr>
          <w:rFonts w:eastAsia="Times New Roman"/>
          <w:lang w:eastAsia="ru-RU"/>
        </w:rPr>
        <w:t>3.</w:t>
      </w:r>
      <w:r w:rsidRPr="009B2A63">
        <w:rPr>
          <w:rFonts w:eastAsia="Times New Roman"/>
          <w:b/>
          <w:lang w:eastAsia="ru-RU"/>
        </w:rPr>
        <w:t xml:space="preserve"> Путримова В</w:t>
      </w:r>
      <w:r w:rsidRPr="009B2A63">
        <w:rPr>
          <w:rFonts w:eastAsia="Times New Roman"/>
          <w:lang w:eastAsia="ru-RU"/>
        </w:rPr>
        <w:t>.И. –заместитель председателя комитета по управлению экономикой  ( по согласованию) - секретарь комиссии,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lang w:eastAsia="ru-RU"/>
        </w:rPr>
        <w:t xml:space="preserve">           4.Члены комиссии: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b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        Молодчуев А.А., - </w:t>
      </w:r>
      <w:r w:rsidRPr="009B2A63">
        <w:rPr>
          <w:rFonts w:eastAsia="Times New Roman"/>
          <w:lang w:eastAsia="ru-RU"/>
        </w:rPr>
        <w:t>начальник управления сельского хозяйства (по согласованию),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        Макаров Д.А., - </w:t>
      </w:r>
      <w:r w:rsidRPr="009B2A63">
        <w:rPr>
          <w:rFonts w:eastAsia="Times New Roman"/>
          <w:lang w:eastAsia="ru-RU"/>
        </w:rPr>
        <w:t>заместитель главы администрации ( по согласованию),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        Лобанова Н.В., -</w:t>
      </w:r>
      <w:r w:rsidRPr="009B2A63">
        <w:rPr>
          <w:rFonts w:eastAsia="Times New Roman"/>
          <w:lang w:eastAsia="ru-RU"/>
        </w:rPr>
        <w:t xml:space="preserve"> начальник финансового управления ( по согласованию),</w:t>
      </w:r>
    </w:p>
    <w:p w:rsidR="009B2A63" w:rsidRPr="009B2A63" w:rsidRDefault="009B2A63" w:rsidP="00E95213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eastAsia="Times New Roman"/>
          <w:lang w:eastAsia="ru-RU"/>
        </w:rPr>
      </w:pPr>
      <w:r w:rsidRPr="009B2A63">
        <w:rPr>
          <w:rFonts w:eastAsia="Times New Roman"/>
          <w:b/>
          <w:lang w:eastAsia="ru-RU"/>
        </w:rPr>
        <w:t xml:space="preserve">                   Депутатова Ю.К.- </w:t>
      </w:r>
      <w:r w:rsidRPr="009B2A63">
        <w:rPr>
          <w:rFonts w:eastAsia="Times New Roman"/>
          <w:lang w:eastAsia="ru-RU"/>
        </w:rPr>
        <w:t xml:space="preserve">директор АНО «Центр развития бизнеса Большемурашкинского района» (по согласованию) </w:t>
      </w:r>
    </w:p>
    <w:p w:rsidR="0055650A" w:rsidRPr="0055650A" w:rsidRDefault="0055650A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2EDD" w:rsidRPr="00CF2EDD" w:rsidRDefault="00CF2EDD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2EDD" w:rsidRPr="00CF2EDD" w:rsidRDefault="00CF2EDD" w:rsidP="00E95213">
      <w:pPr>
        <w:spacing w:after="0" w:line="240" w:lineRule="auto"/>
        <w:jc w:val="right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Приложение 3</w:t>
      </w:r>
    </w:p>
    <w:p w:rsidR="00CF2EDD" w:rsidRPr="00CF2EDD" w:rsidRDefault="00CF2EDD" w:rsidP="00E95213">
      <w:pPr>
        <w:spacing w:after="0" w:line="240" w:lineRule="auto"/>
        <w:jc w:val="right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к пост. Земского собрания</w:t>
      </w:r>
    </w:p>
    <w:p w:rsidR="00CF2EDD" w:rsidRPr="00CF2EDD" w:rsidRDefault="00CF2EDD" w:rsidP="00E95213">
      <w:pPr>
        <w:spacing w:after="0" w:line="240" w:lineRule="auto"/>
        <w:jc w:val="right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от  4.12.2001 г. № 99</w:t>
      </w:r>
    </w:p>
    <w:p w:rsidR="00CF2EDD" w:rsidRPr="00CF2EDD" w:rsidRDefault="00CF2EDD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2EDD" w:rsidRPr="00CF2EDD" w:rsidRDefault="00CF2EDD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2EDD" w:rsidRPr="00CF2EDD" w:rsidRDefault="00CF2EDD" w:rsidP="00E95213">
      <w:pPr>
        <w:spacing w:after="0" w:line="240" w:lineRule="auto"/>
        <w:jc w:val="center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ПЕРЕЧЕНЬ</w:t>
      </w:r>
    </w:p>
    <w:p w:rsidR="00CF2EDD" w:rsidRPr="00CF2EDD" w:rsidRDefault="00CF2EDD" w:rsidP="00E95213">
      <w:pPr>
        <w:spacing w:after="0" w:line="240" w:lineRule="auto"/>
        <w:jc w:val="center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ГРУПП ПРЕДПРИЯТИЙ</w:t>
      </w:r>
    </w:p>
    <w:p w:rsidR="00CF2EDD" w:rsidRPr="00CF2EDD" w:rsidRDefault="00CF2EDD" w:rsidP="00E9521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Промышленность.</w:t>
      </w: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Сельское хозяйство.</w:t>
      </w: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Строительство.</w:t>
      </w: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Торговля.</w:t>
      </w: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Предоставление услуг.</w:t>
      </w:r>
    </w:p>
    <w:p w:rsidR="00CF2EDD" w:rsidRPr="00CF2EDD" w:rsidRDefault="00CF2EDD" w:rsidP="00E9521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CF2EDD">
        <w:rPr>
          <w:rFonts w:eastAsia="Times New Roman"/>
          <w:lang w:eastAsia="ru-RU"/>
        </w:rPr>
        <w:t>Жилищно-коммунальное хозяйство.</w:t>
      </w:r>
    </w:p>
    <w:p w:rsidR="007E6CA7" w:rsidRDefault="007E6CA7" w:rsidP="00E95213">
      <w:pPr>
        <w:jc w:val="both"/>
      </w:pPr>
    </w:p>
    <w:sectPr w:rsidR="007E6CA7" w:rsidSect="00E9521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0C3"/>
    <w:multiLevelType w:val="hybridMultilevel"/>
    <w:tmpl w:val="8562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246"/>
    <w:multiLevelType w:val="multilevel"/>
    <w:tmpl w:val="BBD69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A"/>
    <w:rsid w:val="00402455"/>
    <w:rsid w:val="0055650A"/>
    <w:rsid w:val="00775264"/>
    <w:rsid w:val="007E6CA7"/>
    <w:rsid w:val="009B2A63"/>
    <w:rsid w:val="00C87F81"/>
    <w:rsid w:val="00CF2EDD"/>
    <w:rsid w:val="00E95213"/>
    <w:rsid w:val="00F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2015-05-18T06:57:00Z</dcterms:created>
  <dcterms:modified xsi:type="dcterms:W3CDTF">2019-01-30T10:17:00Z</dcterms:modified>
</cp:coreProperties>
</file>