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70" w:rsidRDefault="0020045C">
      <w:pPr>
        <w:pStyle w:val="ConsPlusTitlePage"/>
      </w:pPr>
      <w:r>
        <w:t xml:space="preserve"> </w:t>
      </w:r>
      <w:r w:rsidR="003D1970">
        <w:t xml:space="preserve">Документ предоставлен </w:t>
      </w:r>
      <w:hyperlink r:id="rId5" w:history="1">
        <w:proofErr w:type="spellStart"/>
        <w:r w:rsidR="003D1970">
          <w:rPr>
            <w:color w:val="0000FF"/>
          </w:rPr>
          <w:t>КонсультантПлюс</w:t>
        </w:r>
        <w:proofErr w:type="spellEnd"/>
      </w:hyperlink>
      <w:r w:rsidR="003D1970">
        <w:br/>
      </w:r>
    </w:p>
    <w:p w:rsidR="003D1970" w:rsidRDefault="003D1970">
      <w:pPr>
        <w:pStyle w:val="ConsPlusNormal"/>
        <w:ind w:firstLine="540"/>
        <w:jc w:val="both"/>
        <w:outlineLvl w:val="0"/>
      </w:pPr>
    </w:p>
    <w:p w:rsidR="003D1970" w:rsidRDefault="003D1970">
      <w:pPr>
        <w:pStyle w:val="ConsPlusNormal"/>
      </w:pPr>
      <w:r>
        <w:t>Зарегистрировано в Главном управлении Минюста России по Нижегородской области 30 декабря 2019 г. N RU525070002019001</w:t>
      </w:r>
    </w:p>
    <w:p w:rsidR="003D1970" w:rsidRDefault="003D1970">
      <w:pPr>
        <w:pStyle w:val="ConsPlusNormal"/>
        <w:pBdr>
          <w:top w:val="single" w:sz="6" w:space="0" w:color="auto"/>
        </w:pBdr>
        <w:spacing w:before="100" w:after="100"/>
        <w:jc w:val="both"/>
        <w:rPr>
          <w:sz w:val="2"/>
          <w:szCs w:val="2"/>
        </w:rPr>
      </w:pPr>
    </w:p>
    <w:p w:rsidR="003D1970" w:rsidRDefault="003D1970">
      <w:pPr>
        <w:pStyle w:val="ConsPlusNormal"/>
        <w:ind w:firstLine="540"/>
        <w:jc w:val="both"/>
      </w:pPr>
    </w:p>
    <w:p w:rsidR="003D1970" w:rsidRDefault="003D1970">
      <w:pPr>
        <w:pStyle w:val="ConsPlusNormal"/>
        <w:jc w:val="right"/>
      </w:pPr>
      <w:proofErr w:type="gramStart"/>
      <w:r>
        <w:t>Принят</w:t>
      </w:r>
      <w:proofErr w:type="gramEnd"/>
    </w:p>
    <w:p w:rsidR="003D1970" w:rsidRDefault="0020045C">
      <w:pPr>
        <w:pStyle w:val="ConsPlusNormal"/>
        <w:jc w:val="right"/>
      </w:pPr>
      <w:hyperlink r:id="rId6" w:history="1">
        <w:r w:rsidR="003D1970">
          <w:rPr>
            <w:color w:val="0000FF"/>
          </w:rPr>
          <w:t>Решением</w:t>
        </w:r>
      </w:hyperlink>
    </w:p>
    <w:p w:rsidR="003D1970" w:rsidRDefault="003D1970">
      <w:pPr>
        <w:pStyle w:val="ConsPlusNormal"/>
        <w:jc w:val="right"/>
      </w:pPr>
      <w:r>
        <w:t>Земского собрания</w:t>
      </w:r>
    </w:p>
    <w:p w:rsidR="003D1970" w:rsidRDefault="003D1970">
      <w:pPr>
        <w:pStyle w:val="ConsPlusNormal"/>
        <w:jc w:val="right"/>
      </w:pPr>
      <w:proofErr w:type="spellStart"/>
      <w:r>
        <w:t>Большемурашкинского</w:t>
      </w:r>
      <w:proofErr w:type="spellEnd"/>
      <w:r>
        <w:t xml:space="preserve"> района</w:t>
      </w:r>
    </w:p>
    <w:p w:rsidR="003D1970" w:rsidRDefault="003D1970">
      <w:pPr>
        <w:pStyle w:val="ConsPlusNormal"/>
        <w:jc w:val="right"/>
      </w:pPr>
      <w:r>
        <w:t>от 10.12.2019 N 32</w:t>
      </w:r>
    </w:p>
    <w:p w:rsidR="003D1970" w:rsidRDefault="003D1970">
      <w:pPr>
        <w:pStyle w:val="ConsPlusNormal"/>
        <w:ind w:firstLine="540"/>
        <w:jc w:val="both"/>
      </w:pPr>
    </w:p>
    <w:p w:rsidR="003D1970" w:rsidRDefault="003D1970">
      <w:pPr>
        <w:pStyle w:val="ConsPlusTitle"/>
        <w:jc w:val="center"/>
      </w:pPr>
      <w:r>
        <w:t>УСТАВ</w:t>
      </w:r>
    </w:p>
    <w:p w:rsidR="003D1970" w:rsidRDefault="003D1970">
      <w:pPr>
        <w:pStyle w:val="ConsPlusTitle"/>
        <w:jc w:val="center"/>
      </w:pPr>
      <w:r>
        <w:t>БОЛЬШЕМУРАШКИНСКОГО МУНИЦИПАЛЬНОГО РАЙОНА</w:t>
      </w:r>
    </w:p>
    <w:p w:rsidR="003D1970" w:rsidRDefault="003D1970">
      <w:pPr>
        <w:pStyle w:val="ConsPlusTitle"/>
        <w:jc w:val="center"/>
      </w:pPr>
      <w:r>
        <w:t>НИЖЕГОРОДСКОЙ ОБЛАСТИ</w:t>
      </w:r>
    </w:p>
    <w:p w:rsidR="003D1970" w:rsidRDefault="003D1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1970">
        <w:trPr>
          <w:jc w:val="center"/>
        </w:trPr>
        <w:tc>
          <w:tcPr>
            <w:tcW w:w="9294" w:type="dxa"/>
            <w:tcBorders>
              <w:top w:val="nil"/>
              <w:left w:val="single" w:sz="24" w:space="0" w:color="CED3F1"/>
              <w:bottom w:val="nil"/>
              <w:right w:val="single" w:sz="24" w:space="0" w:color="F4F3F8"/>
            </w:tcBorders>
            <w:shd w:val="clear" w:color="auto" w:fill="F4F3F8"/>
          </w:tcPr>
          <w:p w:rsidR="003D1970" w:rsidRDefault="003D1970">
            <w:pPr>
              <w:pStyle w:val="ConsPlusNormal"/>
              <w:jc w:val="center"/>
            </w:pPr>
            <w:r>
              <w:rPr>
                <w:color w:val="392C69"/>
              </w:rPr>
              <w:t>Список изменяющих документов</w:t>
            </w:r>
          </w:p>
          <w:p w:rsidR="003D1970" w:rsidRDefault="003D1970">
            <w:pPr>
              <w:pStyle w:val="ConsPlusNormal"/>
              <w:jc w:val="center"/>
            </w:pPr>
            <w:proofErr w:type="gramStart"/>
            <w:r>
              <w:rPr>
                <w:color w:val="392C69"/>
              </w:rPr>
              <w:t xml:space="preserve">(в ред. </w:t>
            </w:r>
            <w:hyperlink r:id="rId7" w:history="1">
              <w:r>
                <w:rPr>
                  <w:color w:val="0000FF"/>
                </w:rPr>
                <w:t>решения</w:t>
              </w:r>
            </w:hyperlink>
            <w:r>
              <w:rPr>
                <w:color w:val="392C69"/>
              </w:rPr>
              <w:t xml:space="preserve"> Земского собрания </w:t>
            </w:r>
            <w:proofErr w:type="spellStart"/>
            <w:r>
              <w:rPr>
                <w:color w:val="392C69"/>
              </w:rPr>
              <w:t>Большемурашкинского</w:t>
            </w:r>
            <w:proofErr w:type="spellEnd"/>
            <w:r>
              <w:rPr>
                <w:color w:val="392C69"/>
              </w:rPr>
              <w:t xml:space="preserve"> района</w:t>
            </w:r>
            <w:proofErr w:type="gramEnd"/>
          </w:p>
          <w:p w:rsidR="003D1970" w:rsidRDefault="003D1970">
            <w:pPr>
              <w:pStyle w:val="ConsPlusNormal"/>
              <w:jc w:val="center"/>
            </w:pPr>
            <w:r>
              <w:rPr>
                <w:color w:val="392C69"/>
              </w:rPr>
              <w:t>от 11.12.2020 N 70)</w:t>
            </w:r>
          </w:p>
        </w:tc>
      </w:tr>
    </w:tbl>
    <w:p w:rsidR="003D1970" w:rsidRDefault="003D1970">
      <w:pPr>
        <w:pStyle w:val="ConsPlusNormal"/>
        <w:ind w:firstLine="540"/>
        <w:jc w:val="both"/>
      </w:pPr>
    </w:p>
    <w:p w:rsidR="003D1970" w:rsidRDefault="003D1970">
      <w:pPr>
        <w:pStyle w:val="ConsPlusNormal"/>
        <w:ind w:firstLine="540"/>
        <w:jc w:val="both"/>
      </w:pPr>
      <w:proofErr w:type="gramStart"/>
      <w:r>
        <w:t xml:space="preserve">Устав </w:t>
      </w:r>
      <w:proofErr w:type="spellStart"/>
      <w:r>
        <w:t>Большемурашкинского</w:t>
      </w:r>
      <w:proofErr w:type="spellEnd"/>
      <w:r>
        <w:t xml:space="preserve"> муниципального района в соответствии с </w:t>
      </w:r>
      <w:hyperlink r:id="rId8" w:history="1">
        <w:r>
          <w:rPr>
            <w:color w:val="0000FF"/>
          </w:rPr>
          <w:t>Конституцией</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и законами Нижегородской области устанавливает основы организации местного самоуправления на территории муниципального района, правовые и экономические условия его осуществления, полномочия и порядок деятельности органов и должностных лиц местного самоуправления, формы, порядок и гарантии участия населения</w:t>
      </w:r>
      <w:proofErr w:type="gramEnd"/>
      <w:r>
        <w:t xml:space="preserve"> в решении вопросов местного значения.</w:t>
      </w:r>
    </w:p>
    <w:p w:rsidR="003D1970" w:rsidRDefault="003D1970">
      <w:pPr>
        <w:pStyle w:val="ConsPlusNormal"/>
        <w:spacing w:before="220"/>
        <w:ind w:firstLine="540"/>
        <w:jc w:val="both"/>
      </w:pPr>
      <w:r>
        <w:t xml:space="preserve">Устав </w:t>
      </w:r>
      <w:proofErr w:type="spellStart"/>
      <w:r>
        <w:t>Большемурашкинского</w:t>
      </w:r>
      <w:proofErr w:type="spellEnd"/>
      <w:r>
        <w:t xml:space="preserve"> </w:t>
      </w:r>
      <w:proofErr w:type="gramStart"/>
      <w:r>
        <w:t>муниципального</w:t>
      </w:r>
      <w:proofErr w:type="gramEnd"/>
      <w:r>
        <w:t xml:space="preserve"> района является нормативным правовым актом высшей юридической силы в системе муниципальных правовых актов, имеет прямое действие и применяется на всей территории муниципального района. Иные муниципальные правовые акты не должны противоречить настоящему Уставу.</w:t>
      </w:r>
    </w:p>
    <w:p w:rsidR="003D1970" w:rsidRDefault="003D1970">
      <w:pPr>
        <w:pStyle w:val="ConsPlusNormal"/>
        <w:spacing w:before="220"/>
        <w:ind w:firstLine="540"/>
        <w:jc w:val="both"/>
      </w:pPr>
      <w:r>
        <w:t>Положения настоящего Устава обязательны для исполнения всеми расположенными на территории муниципального района предприятиями, учреждениями, организациями независимо от организационно-правовых форм и форм собственности, а также органами местного самоуправления и гражданами.</w:t>
      </w:r>
    </w:p>
    <w:p w:rsidR="003D1970" w:rsidRDefault="003D1970">
      <w:pPr>
        <w:pStyle w:val="ConsPlusNormal"/>
        <w:ind w:firstLine="540"/>
        <w:jc w:val="both"/>
      </w:pPr>
    </w:p>
    <w:p w:rsidR="003D1970" w:rsidRDefault="003D1970">
      <w:pPr>
        <w:pStyle w:val="ConsPlusTitle"/>
        <w:jc w:val="center"/>
        <w:outlineLvl w:val="0"/>
      </w:pPr>
      <w:r>
        <w:t>Глава I. ОБЩИЕ ПОЛОЖЕНИЯ</w:t>
      </w:r>
    </w:p>
    <w:p w:rsidR="003D1970" w:rsidRDefault="003D1970">
      <w:pPr>
        <w:pStyle w:val="ConsPlusNormal"/>
        <w:ind w:firstLine="540"/>
        <w:jc w:val="both"/>
      </w:pPr>
    </w:p>
    <w:p w:rsidR="003D1970" w:rsidRDefault="003D1970">
      <w:pPr>
        <w:pStyle w:val="ConsPlusTitle"/>
        <w:ind w:firstLine="540"/>
        <w:jc w:val="both"/>
        <w:outlineLvl w:val="1"/>
      </w:pPr>
      <w:r>
        <w:t xml:space="preserve">Статья 1. Правовой статус </w:t>
      </w:r>
      <w:proofErr w:type="gramStart"/>
      <w:r>
        <w:t>муниципального</w:t>
      </w:r>
      <w:proofErr w:type="gramEnd"/>
      <w:r>
        <w:t xml:space="preserve"> района</w:t>
      </w:r>
    </w:p>
    <w:p w:rsidR="003D1970" w:rsidRDefault="003D1970">
      <w:pPr>
        <w:pStyle w:val="ConsPlusNormal"/>
        <w:ind w:firstLine="540"/>
        <w:jc w:val="both"/>
      </w:pPr>
    </w:p>
    <w:p w:rsidR="003D1970" w:rsidRDefault="003D1970">
      <w:pPr>
        <w:pStyle w:val="ConsPlusNormal"/>
        <w:ind w:firstLine="540"/>
        <w:jc w:val="both"/>
      </w:pPr>
      <w:r>
        <w:t>1. Правовой статус района устанавливается настоящим Уставом в соответствии с федеральными законами и законами Нижегородской области.</w:t>
      </w:r>
    </w:p>
    <w:p w:rsidR="003D1970" w:rsidRDefault="003D1970">
      <w:pPr>
        <w:pStyle w:val="ConsPlusNormal"/>
        <w:spacing w:before="220"/>
        <w:ind w:firstLine="540"/>
        <w:jc w:val="both"/>
      </w:pPr>
      <w:proofErr w:type="spellStart"/>
      <w:r>
        <w:t>Большемурашкинский</w:t>
      </w:r>
      <w:proofErr w:type="spellEnd"/>
      <w:r>
        <w:t xml:space="preserve"> район наделен статусом </w:t>
      </w:r>
      <w:proofErr w:type="gramStart"/>
      <w:r>
        <w:t>муниципального</w:t>
      </w:r>
      <w:proofErr w:type="gramEnd"/>
      <w:r>
        <w:t xml:space="preserve"> района (далее - район) в соответствии с федеральным законом и законом Нижегородской области.</w:t>
      </w:r>
    </w:p>
    <w:p w:rsidR="003D1970" w:rsidRDefault="003D1970">
      <w:pPr>
        <w:pStyle w:val="ConsPlusNormal"/>
        <w:spacing w:before="220"/>
        <w:ind w:firstLine="540"/>
        <w:jc w:val="both"/>
      </w:pPr>
      <w:r>
        <w:t xml:space="preserve">Полное наименование: </w:t>
      </w:r>
      <w:proofErr w:type="spellStart"/>
      <w:r>
        <w:t>Большемурашкинский</w:t>
      </w:r>
      <w:proofErr w:type="spellEnd"/>
      <w:r>
        <w:t xml:space="preserve"> муниципальный район Нижегородской области.</w:t>
      </w:r>
    </w:p>
    <w:p w:rsidR="003D1970" w:rsidRDefault="003D1970">
      <w:pPr>
        <w:pStyle w:val="ConsPlusNormal"/>
        <w:spacing w:before="220"/>
        <w:ind w:firstLine="540"/>
        <w:jc w:val="both"/>
      </w:pPr>
      <w:r>
        <w:t xml:space="preserve">Сокращенное наименование: </w:t>
      </w:r>
      <w:proofErr w:type="spellStart"/>
      <w:r>
        <w:t>Большемурашкинский</w:t>
      </w:r>
      <w:proofErr w:type="spellEnd"/>
      <w:r>
        <w:t xml:space="preserve"> район Нижегородской области.</w:t>
      </w:r>
    </w:p>
    <w:p w:rsidR="003D1970" w:rsidRDefault="003D1970">
      <w:pPr>
        <w:pStyle w:val="ConsPlusNormal"/>
        <w:spacing w:before="220"/>
        <w:ind w:firstLine="540"/>
        <w:jc w:val="both"/>
      </w:pPr>
      <w:r>
        <w:lastRenderedPageBreak/>
        <w:t xml:space="preserve">2. В </w:t>
      </w:r>
      <w:proofErr w:type="spellStart"/>
      <w:r>
        <w:t>Большемурашкинский</w:t>
      </w:r>
      <w:proofErr w:type="spellEnd"/>
      <w:r>
        <w:t xml:space="preserve"> район входят 1 </w:t>
      </w:r>
      <w:proofErr w:type="gramStart"/>
      <w:r>
        <w:t>городское</w:t>
      </w:r>
      <w:proofErr w:type="gramEnd"/>
      <w:r>
        <w:t xml:space="preserve"> и 3 сельских поселения, объединенные общей территорией.</w:t>
      </w:r>
    </w:p>
    <w:p w:rsidR="003D1970" w:rsidRDefault="003D1970">
      <w:pPr>
        <w:pStyle w:val="ConsPlusNormal"/>
        <w:spacing w:before="220"/>
        <w:ind w:firstLine="540"/>
        <w:jc w:val="both"/>
      </w:pPr>
      <w:r>
        <w:t xml:space="preserve">3. Административным центром района является рабочий поселок </w:t>
      </w:r>
      <w:proofErr w:type="gramStart"/>
      <w:r>
        <w:t>Большое</w:t>
      </w:r>
      <w:proofErr w:type="gramEnd"/>
      <w:r>
        <w:t xml:space="preserve"> Мурашкино.</w:t>
      </w:r>
    </w:p>
    <w:p w:rsidR="003D1970" w:rsidRDefault="003D1970">
      <w:pPr>
        <w:pStyle w:val="ConsPlusNormal"/>
        <w:ind w:firstLine="540"/>
        <w:jc w:val="both"/>
      </w:pPr>
    </w:p>
    <w:p w:rsidR="003D1970" w:rsidRDefault="003D1970">
      <w:pPr>
        <w:pStyle w:val="ConsPlusTitle"/>
        <w:ind w:firstLine="540"/>
        <w:jc w:val="both"/>
        <w:outlineLvl w:val="1"/>
      </w:pPr>
      <w:r>
        <w:t>Статья 2. Состав территории района и его границы</w:t>
      </w:r>
    </w:p>
    <w:p w:rsidR="003D1970" w:rsidRDefault="003D1970">
      <w:pPr>
        <w:pStyle w:val="ConsPlusNormal"/>
        <w:ind w:firstLine="540"/>
        <w:jc w:val="both"/>
      </w:pPr>
    </w:p>
    <w:p w:rsidR="003D1970" w:rsidRDefault="003D1970">
      <w:pPr>
        <w:pStyle w:val="ConsPlusNormal"/>
        <w:ind w:firstLine="540"/>
        <w:jc w:val="both"/>
      </w:pPr>
      <w:r>
        <w:t xml:space="preserve">1. В состав района входят территории следующих </w:t>
      </w:r>
      <w:proofErr w:type="gramStart"/>
      <w:r>
        <w:t>городского</w:t>
      </w:r>
      <w:proofErr w:type="gramEnd"/>
      <w:r>
        <w:t xml:space="preserve"> и сельских поселений: рабочий поселок Большое Мурашкино, </w:t>
      </w:r>
      <w:proofErr w:type="spellStart"/>
      <w:r>
        <w:t>Григоровский</w:t>
      </w:r>
      <w:proofErr w:type="spellEnd"/>
      <w:r>
        <w:t xml:space="preserve">, Советский и </w:t>
      </w:r>
      <w:proofErr w:type="spellStart"/>
      <w:r>
        <w:t>Холязинский</w:t>
      </w:r>
      <w:proofErr w:type="spellEnd"/>
      <w:r>
        <w:t xml:space="preserve"> сельсоветы.</w:t>
      </w:r>
    </w:p>
    <w:p w:rsidR="003D1970" w:rsidRDefault="003D1970">
      <w:pPr>
        <w:pStyle w:val="ConsPlusNormal"/>
        <w:spacing w:before="220"/>
        <w:ind w:firstLine="540"/>
        <w:jc w:val="both"/>
      </w:pPr>
      <w:r>
        <w:t>2. Границы района устанавливаются законом Нижегородской области в соответствии с федеральным законодательством.</w:t>
      </w:r>
    </w:p>
    <w:p w:rsidR="003D1970" w:rsidRDefault="003D1970">
      <w:pPr>
        <w:pStyle w:val="ConsPlusNormal"/>
        <w:spacing w:before="220"/>
        <w:ind w:firstLine="540"/>
        <w:jc w:val="both"/>
      </w:pPr>
      <w:r>
        <w:t xml:space="preserve">3. </w:t>
      </w:r>
      <w:proofErr w:type="gramStart"/>
      <w:r>
        <w:t xml:space="preserve">Изменение границ района,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0" w:history="1">
        <w:r>
          <w:rPr>
            <w:color w:val="0000FF"/>
          </w:rPr>
          <w:t>частью 3 статьи 24</w:t>
        </w:r>
      </w:hyperlink>
      <w:r>
        <w:t xml:space="preserve"> Федерального закона от 06.10.2003 N 131-ФЗ, либо на сходах граждан, проводимых в порядке, предусмотренном </w:t>
      </w:r>
      <w:hyperlink r:id="rId11" w:history="1">
        <w:r>
          <w:rPr>
            <w:color w:val="0000FF"/>
          </w:rPr>
          <w:t>статьей 25.1</w:t>
        </w:r>
      </w:hyperlink>
      <w:r>
        <w:t xml:space="preserve"> Федерального закона от 06.10.2003 N</w:t>
      </w:r>
      <w:proofErr w:type="gramEnd"/>
      <w:r>
        <w:t xml:space="preserve"> 131-ФЗ, с учетом мнения представительных органов соответствующих муниципальных районов.</w:t>
      </w:r>
    </w:p>
    <w:p w:rsidR="003D1970" w:rsidRDefault="003D1970">
      <w:pPr>
        <w:pStyle w:val="ConsPlusNormal"/>
        <w:spacing w:before="220"/>
        <w:ind w:firstLine="540"/>
        <w:jc w:val="both"/>
      </w:pPr>
      <w:r>
        <w:t>4. Изменение границ муниципального района, не влекущее отнесение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w:t>
      </w:r>
    </w:p>
    <w:p w:rsidR="003D1970" w:rsidRDefault="003D1970">
      <w:pPr>
        <w:pStyle w:val="ConsPlusNormal"/>
        <w:spacing w:before="220"/>
        <w:ind w:firstLine="540"/>
        <w:jc w:val="both"/>
      </w:pPr>
      <w:r>
        <w:t xml:space="preserve">5. Преобразование муниципальных образований осуществляется законами Нижегородской области по инициативе населения, органов местного самоуправления, органов государственной власти Нижегородской области, федеральных органов государственной власти в соответствии с Федеральным </w:t>
      </w:r>
      <w:hyperlink r:id="rId12" w:history="1">
        <w:r>
          <w:rPr>
            <w:color w:val="0000FF"/>
          </w:rPr>
          <w:t>законом</w:t>
        </w:r>
      </w:hyperlink>
      <w:r>
        <w:t xml:space="preserve"> от 06.10.2003 N 131-ФЗ.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Нижегородской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представительных органов местного самоуправления, органов государственной власти.</w:t>
      </w:r>
    </w:p>
    <w:p w:rsidR="003D1970" w:rsidRDefault="003D1970">
      <w:pPr>
        <w:pStyle w:val="ConsPlusNormal"/>
        <w:spacing w:before="220"/>
        <w:ind w:firstLine="540"/>
        <w:jc w:val="both"/>
      </w:pPr>
      <w:r>
        <w:t>6.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D1970" w:rsidRDefault="003D1970">
      <w:pPr>
        <w:pStyle w:val="ConsPlusNormal"/>
        <w:ind w:firstLine="540"/>
        <w:jc w:val="both"/>
      </w:pPr>
    </w:p>
    <w:p w:rsidR="003D1970" w:rsidRDefault="003D1970">
      <w:pPr>
        <w:pStyle w:val="ConsPlusTitle"/>
        <w:ind w:firstLine="540"/>
        <w:jc w:val="both"/>
        <w:outlineLvl w:val="1"/>
      </w:pPr>
      <w:r>
        <w:t>Статья 3. Официальные символы района и порядок их использования</w:t>
      </w:r>
    </w:p>
    <w:p w:rsidR="003D1970" w:rsidRDefault="003D1970">
      <w:pPr>
        <w:pStyle w:val="ConsPlusNormal"/>
        <w:ind w:firstLine="540"/>
        <w:jc w:val="both"/>
      </w:pPr>
    </w:p>
    <w:p w:rsidR="003D1970" w:rsidRDefault="003D1970">
      <w:pPr>
        <w:pStyle w:val="ConsPlusNormal"/>
        <w:ind w:firstLine="540"/>
        <w:jc w:val="both"/>
      </w:pPr>
      <w:r>
        <w:t>1. Район имеет герб и гимн, отражающие исторические, культурные, национальные и иные местные традиции и особенности, статус которых устанавливается Земским собранием района.</w:t>
      </w:r>
    </w:p>
    <w:p w:rsidR="003D1970" w:rsidRDefault="003D1970">
      <w:pPr>
        <w:pStyle w:val="ConsPlusNormal"/>
        <w:spacing w:before="220"/>
        <w:ind w:firstLine="540"/>
        <w:jc w:val="both"/>
      </w:pPr>
      <w:r>
        <w:t>2. Порядок официального использования герба и гимна устанавливается решением Земского собрания района.</w:t>
      </w:r>
    </w:p>
    <w:p w:rsidR="003D1970" w:rsidRDefault="003D1970">
      <w:pPr>
        <w:pStyle w:val="ConsPlusNormal"/>
        <w:ind w:firstLine="540"/>
        <w:jc w:val="both"/>
      </w:pPr>
    </w:p>
    <w:p w:rsidR="003D1970" w:rsidRDefault="003D1970">
      <w:pPr>
        <w:pStyle w:val="ConsPlusTitle"/>
        <w:jc w:val="center"/>
        <w:outlineLvl w:val="0"/>
      </w:pPr>
      <w:r>
        <w:t>Глава II. ПРАВОВЫЕ ОСНОВЫ ОРГАНИЗАЦИИ И ОСУЩЕСТВЛЕНИЯ</w:t>
      </w:r>
    </w:p>
    <w:p w:rsidR="003D1970" w:rsidRDefault="003D1970">
      <w:pPr>
        <w:pStyle w:val="ConsPlusTitle"/>
        <w:jc w:val="center"/>
      </w:pPr>
      <w:r>
        <w:t>МЕСТНОГО САМОУПРАВЛЕНИЯ В РАЙОНЕ</w:t>
      </w:r>
    </w:p>
    <w:p w:rsidR="003D1970" w:rsidRDefault="003D1970">
      <w:pPr>
        <w:pStyle w:val="ConsPlusNormal"/>
        <w:ind w:firstLine="540"/>
        <w:jc w:val="both"/>
      </w:pPr>
    </w:p>
    <w:p w:rsidR="003D1970" w:rsidRDefault="003D1970">
      <w:pPr>
        <w:pStyle w:val="ConsPlusTitle"/>
        <w:ind w:firstLine="540"/>
        <w:jc w:val="both"/>
        <w:outlineLvl w:val="1"/>
      </w:pPr>
      <w:r>
        <w:t>Статья 4. Правовая основа местного самоуправления района</w:t>
      </w:r>
    </w:p>
    <w:p w:rsidR="003D1970" w:rsidRDefault="003D1970">
      <w:pPr>
        <w:pStyle w:val="ConsPlusNormal"/>
        <w:ind w:firstLine="540"/>
        <w:jc w:val="both"/>
      </w:pPr>
    </w:p>
    <w:p w:rsidR="003D1970" w:rsidRDefault="003D1970">
      <w:pPr>
        <w:pStyle w:val="ConsPlusNormal"/>
        <w:ind w:firstLine="540"/>
        <w:jc w:val="both"/>
      </w:pPr>
      <w:r>
        <w:t xml:space="preserve">1. </w:t>
      </w:r>
      <w:proofErr w:type="gramStart"/>
      <w:r>
        <w:t xml:space="preserve">Правовую основу местного самоуправления района составляют общепризнанные </w:t>
      </w:r>
      <w:r>
        <w:lastRenderedPageBreak/>
        <w:t xml:space="preserve">принципы и нормы международного права, международные договоры Российской Федерации, </w:t>
      </w:r>
      <w:hyperlink r:id="rId13" w:history="1">
        <w:r>
          <w:rPr>
            <w:color w:val="0000FF"/>
          </w:rPr>
          <w:t>Конституция</w:t>
        </w:r>
      </w:hyperlink>
      <w:r>
        <w:t xml:space="preserve"> Российской Федерации, федеральные конституционные законы, 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w:t>
      </w:r>
      <w:proofErr w:type="gramEnd"/>
      <w:r>
        <w:t xml:space="preserve"> </w:t>
      </w:r>
      <w:proofErr w:type="gramStart"/>
      <w:r>
        <w:t xml:space="preserve">Правительства Российской Федерации, иные нормативные правовые акты федеральных органов исполнительной власти), </w:t>
      </w:r>
      <w:hyperlink r:id="rId15" w:history="1">
        <w:r>
          <w:rPr>
            <w:color w:val="0000FF"/>
          </w:rPr>
          <w:t>Устав</w:t>
        </w:r>
      </w:hyperlink>
      <w:r>
        <w:t xml:space="preserve"> Нижегородской области, законы и иные нормативные правовые акты Нижегородской области, настоящий Устав, решения, принятые на районных референдумах, и иные муниципальные правовые акты района.</w:t>
      </w:r>
      <w:proofErr w:type="gramEnd"/>
    </w:p>
    <w:p w:rsidR="003D1970" w:rsidRDefault="003D1970">
      <w:pPr>
        <w:pStyle w:val="ConsPlusNormal"/>
        <w:spacing w:before="220"/>
        <w:ind w:firstLine="540"/>
        <w:jc w:val="both"/>
      </w:pPr>
      <w:r>
        <w:t xml:space="preserve">2. </w:t>
      </w:r>
      <w:proofErr w:type="gramStart"/>
      <w:r>
        <w:t xml:space="preserve">Местное самоуправление в районе - форма осуществления гражданами Российской Федерации своей власти, обеспечивающая в пределах, установленных </w:t>
      </w:r>
      <w:hyperlink r:id="rId1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Нижегородской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D1970" w:rsidRDefault="003D1970">
      <w:pPr>
        <w:pStyle w:val="ConsPlusNormal"/>
        <w:ind w:firstLine="540"/>
        <w:jc w:val="both"/>
      </w:pPr>
    </w:p>
    <w:p w:rsidR="003D1970" w:rsidRDefault="003D1970">
      <w:pPr>
        <w:pStyle w:val="ConsPlusTitle"/>
        <w:ind w:firstLine="540"/>
        <w:jc w:val="both"/>
        <w:outlineLvl w:val="1"/>
      </w:pPr>
      <w:bookmarkStart w:id="0" w:name="_GoBack"/>
      <w:bookmarkEnd w:id="0"/>
      <w:r>
        <w:t>Статья 5. Вопросы местного значения района</w:t>
      </w:r>
    </w:p>
    <w:p w:rsidR="003D1970" w:rsidRDefault="003D1970">
      <w:pPr>
        <w:pStyle w:val="ConsPlusNormal"/>
        <w:ind w:firstLine="540"/>
        <w:jc w:val="both"/>
      </w:pPr>
    </w:p>
    <w:p w:rsidR="003D1970" w:rsidRDefault="003D1970">
      <w:pPr>
        <w:pStyle w:val="ConsPlusNormal"/>
        <w:ind w:firstLine="540"/>
        <w:jc w:val="both"/>
      </w:pPr>
      <w:r>
        <w:t>1. К вопросам местного значения района относятся:</w:t>
      </w:r>
    </w:p>
    <w:p w:rsidR="003D1970" w:rsidRDefault="003D1970">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3D1970" w:rsidRDefault="003D1970">
      <w:pPr>
        <w:pStyle w:val="ConsPlusNormal"/>
        <w:spacing w:before="220"/>
        <w:ind w:firstLine="540"/>
        <w:jc w:val="both"/>
      </w:pPr>
      <w:r>
        <w:t xml:space="preserve">2) установление, изменение и отмена местных налогов и сборов </w:t>
      </w:r>
      <w:proofErr w:type="gramStart"/>
      <w:r>
        <w:t>муниципального</w:t>
      </w:r>
      <w:proofErr w:type="gramEnd"/>
      <w:r>
        <w:t xml:space="preserve"> района;</w:t>
      </w:r>
    </w:p>
    <w:p w:rsidR="003D1970" w:rsidRDefault="003D1970">
      <w:pPr>
        <w:pStyle w:val="ConsPlusNormal"/>
        <w:spacing w:before="220"/>
        <w:ind w:firstLine="540"/>
        <w:jc w:val="both"/>
      </w:pPr>
      <w:r>
        <w:t xml:space="preserve">3) владение, пользование и распоряжение имуществом, находящимся в муниципальной собственности </w:t>
      </w:r>
      <w:proofErr w:type="gramStart"/>
      <w:r>
        <w:t>муниципального</w:t>
      </w:r>
      <w:proofErr w:type="gramEnd"/>
      <w:r>
        <w:t xml:space="preserve"> района;</w:t>
      </w:r>
    </w:p>
    <w:p w:rsidR="003D1970" w:rsidRDefault="003D1970">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D1970" w:rsidRDefault="003D1970">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3D1970" w:rsidRDefault="003D1970">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D1970" w:rsidRDefault="003D1970">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D1970" w:rsidRDefault="003D1970">
      <w:pPr>
        <w:pStyle w:val="ConsPlusNormal"/>
        <w:spacing w:before="220"/>
        <w:ind w:firstLine="540"/>
        <w:jc w:val="both"/>
      </w:pPr>
      <w:proofErr w:type="gramStart"/>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3D1970" w:rsidRDefault="003D1970">
      <w:pPr>
        <w:pStyle w:val="ConsPlusNormal"/>
        <w:spacing w:before="220"/>
        <w:ind w:firstLine="540"/>
        <w:jc w:val="both"/>
      </w:pPr>
      <w:r>
        <w:t xml:space="preserve">9) участие в предупреждении и ликвидации последствий чрезвычайных ситуаций на </w:t>
      </w:r>
      <w:r>
        <w:lastRenderedPageBreak/>
        <w:t xml:space="preserve">территории </w:t>
      </w:r>
      <w:proofErr w:type="gramStart"/>
      <w:r>
        <w:t>муниципального</w:t>
      </w:r>
      <w:proofErr w:type="gramEnd"/>
      <w:r>
        <w:t xml:space="preserve"> района;</w:t>
      </w:r>
    </w:p>
    <w:p w:rsidR="003D1970" w:rsidRDefault="003D1970">
      <w:pPr>
        <w:pStyle w:val="ConsPlusNormal"/>
        <w:spacing w:before="220"/>
        <w:ind w:firstLine="540"/>
        <w:jc w:val="both"/>
      </w:pPr>
      <w:r>
        <w:t>10) организация охраны общественного порядка на территории муниципального района муниципальной милицией;</w:t>
      </w:r>
    </w:p>
    <w:p w:rsidR="003D1970" w:rsidRDefault="003D1970">
      <w:pPr>
        <w:pStyle w:val="ConsPlusNormal"/>
        <w:spacing w:before="220"/>
        <w:ind w:firstLine="540"/>
        <w:jc w:val="both"/>
      </w:pPr>
      <w: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D1970" w:rsidRDefault="003D1970">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D1970" w:rsidRDefault="003D1970">
      <w:pPr>
        <w:pStyle w:val="ConsPlusNormal"/>
        <w:spacing w:before="220"/>
        <w:ind w:firstLine="540"/>
        <w:jc w:val="both"/>
      </w:pPr>
      <w:r>
        <w:t xml:space="preserve">13) организация мероприятий </w:t>
      </w:r>
      <w:proofErr w:type="spellStart"/>
      <w:r>
        <w:t>межпоселенческого</w:t>
      </w:r>
      <w:proofErr w:type="spellEnd"/>
      <w:r>
        <w:t xml:space="preserve"> характера по охране окружающей среды;</w:t>
      </w:r>
    </w:p>
    <w:p w:rsidR="003D1970" w:rsidRDefault="003D1970">
      <w:pPr>
        <w:pStyle w:val="ConsPlusNormal"/>
        <w:spacing w:before="220"/>
        <w:ind w:firstLine="540"/>
        <w:jc w:val="both"/>
      </w:pPr>
      <w:proofErr w:type="gramStart"/>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D1970" w:rsidRDefault="003D1970">
      <w:pPr>
        <w:pStyle w:val="ConsPlusNormal"/>
        <w:spacing w:before="220"/>
        <w:ind w:firstLine="540"/>
        <w:jc w:val="both"/>
      </w:pPr>
      <w:proofErr w:type="gramStart"/>
      <w: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D1970" w:rsidRDefault="003D1970">
      <w:pPr>
        <w:pStyle w:val="ConsPlusNormal"/>
        <w:spacing w:before="220"/>
        <w:ind w:firstLine="540"/>
        <w:jc w:val="both"/>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D1970" w:rsidRDefault="003D1970">
      <w:pPr>
        <w:pStyle w:val="ConsPlusNormal"/>
        <w:spacing w:before="220"/>
        <w:ind w:firstLine="540"/>
        <w:jc w:val="both"/>
      </w:pPr>
      <w:proofErr w:type="gramStart"/>
      <w: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t xml:space="preserve"> </w:t>
      </w:r>
      <w:proofErr w:type="gramStart"/>
      <w: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t xml:space="preserve"> </w:t>
      </w:r>
      <w:proofErr w:type="gramStart"/>
      <w:r>
        <w:t xml:space="preserve">на земельном участке, уведомления о соответствии или несоответствии построенных или </w:t>
      </w:r>
      <w: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w:t>
      </w:r>
      <w:proofErr w:type="gramEnd"/>
      <w:r>
        <w:t xml:space="preserve"> </w:t>
      </w:r>
      <w:proofErr w:type="gramStart"/>
      <w:r>
        <w:t>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объекта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w:t>
      </w:r>
      <w:proofErr w:type="gramEnd"/>
      <w:r>
        <w:t xml:space="preserve">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7" w:history="1">
        <w:r>
          <w:rPr>
            <w:color w:val="0000FF"/>
          </w:rPr>
          <w:t>кодексом</w:t>
        </w:r>
      </w:hyperlink>
      <w:r>
        <w:t xml:space="preserve"> Российской Федерации;</w:t>
      </w:r>
    </w:p>
    <w:p w:rsidR="003D1970" w:rsidRDefault="003D1970">
      <w:pPr>
        <w:pStyle w:val="ConsPlusNormal"/>
        <w:spacing w:before="220"/>
        <w:ind w:firstLine="540"/>
        <w:jc w:val="both"/>
      </w:pPr>
      <w:proofErr w:type="gramStart"/>
      <w: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8" w:history="1">
        <w:r>
          <w:rPr>
            <w:color w:val="0000FF"/>
          </w:rPr>
          <w:t>законом</w:t>
        </w:r>
      </w:hyperlink>
      <w:r>
        <w:t xml:space="preserve"> от 13 марта 2006 года N 38-ФЗ "О рекламе" (далее - Федеральный закон "О рекламе");</w:t>
      </w:r>
      <w:proofErr w:type="gramEnd"/>
    </w:p>
    <w:p w:rsidR="003D1970" w:rsidRDefault="003D1970">
      <w:pPr>
        <w:pStyle w:val="ConsPlusNormal"/>
        <w:spacing w:before="220"/>
        <w:ind w:firstLine="540"/>
        <w:jc w:val="both"/>
      </w:pPr>
      <w:r>
        <w:t>19) формирование и содержание муниципального архива, включая хранение архивных фондов поселений;</w:t>
      </w:r>
    </w:p>
    <w:p w:rsidR="003D1970" w:rsidRDefault="003D1970">
      <w:pPr>
        <w:pStyle w:val="ConsPlusNormal"/>
        <w:spacing w:before="220"/>
        <w:ind w:firstLine="540"/>
        <w:jc w:val="both"/>
      </w:pPr>
      <w:r>
        <w:t xml:space="preserve">20)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3D1970" w:rsidRDefault="003D1970">
      <w:pPr>
        <w:pStyle w:val="ConsPlusNormal"/>
        <w:spacing w:before="220"/>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1970" w:rsidRDefault="003D1970">
      <w:pPr>
        <w:pStyle w:val="ConsPlusNormal"/>
        <w:spacing w:before="220"/>
        <w:ind w:firstLine="540"/>
        <w:jc w:val="both"/>
      </w:pPr>
      <w:r>
        <w:t xml:space="preserve">22)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3D1970" w:rsidRDefault="003D1970">
      <w:pPr>
        <w:pStyle w:val="ConsPlusNormal"/>
        <w:spacing w:before="220"/>
        <w:ind w:firstLine="540"/>
        <w:jc w:val="both"/>
      </w:pPr>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D1970" w:rsidRDefault="003D1970">
      <w:pPr>
        <w:pStyle w:val="ConsPlusNormal"/>
        <w:spacing w:before="220"/>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D1970" w:rsidRDefault="003D1970">
      <w:pPr>
        <w:pStyle w:val="ConsPlusNormal"/>
        <w:spacing w:before="220"/>
        <w:ind w:firstLine="540"/>
        <w:jc w:val="both"/>
      </w:pPr>
      <w: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D1970" w:rsidRDefault="003D1970">
      <w:pPr>
        <w:pStyle w:val="ConsPlusNormal"/>
        <w:spacing w:before="220"/>
        <w:ind w:firstLine="540"/>
        <w:jc w:val="both"/>
      </w:pPr>
      <w: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D1970" w:rsidRDefault="003D1970">
      <w:pPr>
        <w:pStyle w:val="ConsPlusNormal"/>
        <w:spacing w:before="220"/>
        <w:ind w:firstLine="540"/>
        <w:jc w:val="both"/>
      </w:pPr>
      <w: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D1970" w:rsidRDefault="003D1970">
      <w:pPr>
        <w:pStyle w:val="ConsPlusNormal"/>
        <w:spacing w:before="220"/>
        <w:ind w:firstLine="540"/>
        <w:jc w:val="both"/>
      </w:pPr>
      <w:r>
        <w:t xml:space="preserve">28)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D1970" w:rsidRDefault="003D1970">
      <w:pPr>
        <w:pStyle w:val="ConsPlusNormal"/>
        <w:spacing w:before="220"/>
        <w:ind w:firstLine="540"/>
        <w:jc w:val="both"/>
      </w:pPr>
      <w: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w:t>
      </w:r>
      <w:proofErr w:type="gramStart"/>
      <w:r>
        <w:t>муниципального</w:t>
      </w:r>
      <w:proofErr w:type="gramEnd"/>
      <w:r>
        <w:t xml:space="preserve"> района;</w:t>
      </w:r>
    </w:p>
    <w:p w:rsidR="003D1970" w:rsidRDefault="003D1970">
      <w:pPr>
        <w:pStyle w:val="ConsPlusNormal"/>
        <w:spacing w:before="220"/>
        <w:ind w:firstLine="540"/>
        <w:jc w:val="both"/>
      </w:pPr>
      <w:r>
        <w:t>30) осуществление мероприятий по обеспечению безопасности людей на водных объектах, охране их жизни и здоровья;</w:t>
      </w:r>
    </w:p>
    <w:p w:rsidR="003D1970" w:rsidRDefault="003D1970">
      <w:pPr>
        <w:pStyle w:val="ConsPlusNormal"/>
        <w:spacing w:before="220"/>
        <w:ind w:firstLine="540"/>
        <w:jc w:val="both"/>
      </w:pPr>
      <w: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3D1970" w:rsidRDefault="003D1970">
      <w:pPr>
        <w:pStyle w:val="ConsPlusNormal"/>
        <w:spacing w:before="220"/>
        <w:ind w:firstLine="540"/>
        <w:jc w:val="both"/>
      </w:pPr>
      <w: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D1970" w:rsidRDefault="003D1970">
      <w:pPr>
        <w:pStyle w:val="ConsPlusNormal"/>
        <w:spacing w:before="220"/>
        <w:ind w:firstLine="540"/>
        <w:jc w:val="both"/>
      </w:pPr>
      <w:r>
        <w:t xml:space="preserve">33)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3D1970" w:rsidRDefault="003D1970">
      <w:pPr>
        <w:pStyle w:val="ConsPlusNormal"/>
        <w:spacing w:before="220"/>
        <w:ind w:firstLine="540"/>
        <w:jc w:val="both"/>
      </w:pPr>
      <w: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D1970" w:rsidRDefault="003D1970">
      <w:pPr>
        <w:pStyle w:val="ConsPlusNormal"/>
        <w:spacing w:before="220"/>
        <w:ind w:firstLine="540"/>
        <w:jc w:val="both"/>
      </w:pPr>
      <w:r>
        <w:t>35) осуществление муниципального лесного контроля;</w:t>
      </w:r>
    </w:p>
    <w:p w:rsidR="003D1970" w:rsidRDefault="003D1970">
      <w:pPr>
        <w:pStyle w:val="ConsPlusNormal"/>
        <w:spacing w:before="220"/>
        <w:ind w:firstLine="540"/>
        <w:jc w:val="both"/>
      </w:pPr>
      <w: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D1970" w:rsidRDefault="003D1970">
      <w:pPr>
        <w:pStyle w:val="ConsPlusNormal"/>
        <w:spacing w:before="220"/>
        <w:ind w:firstLine="540"/>
        <w:jc w:val="both"/>
      </w:pPr>
      <w:r>
        <w:t xml:space="preserve">37) осуществление мер по противодействию коррупции в границах </w:t>
      </w:r>
      <w:proofErr w:type="gramStart"/>
      <w:r>
        <w:t>муниципального</w:t>
      </w:r>
      <w:proofErr w:type="gramEnd"/>
      <w:r>
        <w:t xml:space="preserve"> района;</w:t>
      </w:r>
    </w:p>
    <w:p w:rsidR="003D1970" w:rsidRDefault="003D1970">
      <w:pPr>
        <w:pStyle w:val="ConsPlusNormal"/>
        <w:spacing w:before="220"/>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1970" w:rsidRDefault="003D1970">
      <w:pPr>
        <w:pStyle w:val="ConsPlusNormal"/>
        <w:spacing w:before="220"/>
        <w:ind w:firstLine="540"/>
        <w:jc w:val="both"/>
      </w:pPr>
      <w:r>
        <w:t>39) осуществление муниципального земельного контроля на межселенной территории муниципального района;</w:t>
      </w:r>
    </w:p>
    <w:p w:rsidR="003D1970" w:rsidRPr="0020045C" w:rsidRDefault="003D1970">
      <w:pPr>
        <w:pStyle w:val="ConsPlusNormal"/>
        <w:spacing w:before="220"/>
        <w:ind w:firstLine="540"/>
        <w:jc w:val="both"/>
        <w:rPr>
          <w:color w:val="FF0000"/>
        </w:rPr>
      </w:pPr>
      <w:r w:rsidRPr="0020045C">
        <w:rPr>
          <w:color w:val="FF0000"/>
        </w:rPr>
        <w:t xml:space="preserve">40) организация в соответствии с Федеральным </w:t>
      </w:r>
      <w:hyperlink r:id="rId19" w:history="1">
        <w:r w:rsidRPr="0020045C">
          <w:rPr>
            <w:color w:val="FF0000"/>
          </w:rPr>
          <w:t>законом</w:t>
        </w:r>
      </w:hyperlink>
      <w:r w:rsidRPr="0020045C">
        <w:rPr>
          <w:color w:val="FF000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D1970" w:rsidRDefault="003D1970">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20" w:history="1">
        <w:r>
          <w:rPr>
            <w:color w:val="0000FF"/>
          </w:rPr>
          <w:t>законом</w:t>
        </w:r>
      </w:hyperlink>
      <w:r>
        <w:t xml:space="preserve"> "О теплоснабжении";</w:t>
      </w:r>
    </w:p>
    <w:p w:rsidR="003D1970" w:rsidRDefault="003D1970">
      <w:pPr>
        <w:pStyle w:val="ConsPlusNormal"/>
        <w:spacing w:before="220"/>
        <w:ind w:firstLine="540"/>
        <w:jc w:val="both"/>
      </w:pPr>
      <w:r>
        <w:t>42)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3D1970" w:rsidRDefault="003D1970">
      <w:pPr>
        <w:pStyle w:val="ConsPlusNormal"/>
        <w:spacing w:before="220"/>
        <w:ind w:firstLine="540"/>
        <w:jc w:val="both"/>
      </w:pPr>
      <w:r>
        <w:t>43)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3D1970" w:rsidRDefault="003D1970">
      <w:pPr>
        <w:pStyle w:val="ConsPlusNormal"/>
        <w:spacing w:before="220"/>
        <w:ind w:firstLine="540"/>
        <w:jc w:val="both"/>
      </w:pPr>
      <w:r>
        <w:t>44) участие в предупреждении и ликвидации последствий чрезвычайных ситуаций в границах поселений;</w:t>
      </w:r>
    </w:p>
    <w:p w:rsidR="003D1970" w:rsidRDefault="003D1970">
      <w:pPr>
        <w:pStyle w:val="ConsPlusNormal"/>
        <w:spacing w:before="220"/>
        <w:ind w:firstLine="540"/>
        <w:jc w:val="both"/>
      </w:pPr>
      <w:r>
        <w:t>45)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3D1970" w:rsidRDefault="003D1970">
      <w:pPr>
        <w:pStyle w:val="ConsPlusNormal"/>
        <w:spacing w:before="220"/>
        <w:ind w:firstLine="540"/>
        <w:jc w:val="both"/>
      </w:pPr>
      <w:r>
        <w:t>46)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3D1970" w:rsidRDefault="003D1970">
      <w:pPr>
        <w:pStyle w:val="ConsPlusNormal"/>
        <w:spacing w:before="220"/>
        <w:ind w:firstLine="540"/>
        <w:jc w:val="both"/>
      </w:pPr>
      <w:r>
        <w:t>47) осуществление мероприятий по обеспечению безопасности людей на водных объектах, охране их жизни и здоровья.</w:t>
      </w:r>
    </w:p>
    <w:p w:rsidR="003D1970" w:rsidRDefault="003D1970">
      <w:pPr>
        <w:pStyle w:val="ConsPlusNormal"/>
        <w:spacing w:before="220"/>
        <w:ind w:firstLine="540"/>
        <w:jc w:val="both"/>
      </w:pPr>
      <w:r>
        <w:t xml:space="preserve">2. </w:t>
      </w:r>
      <w:proofErr w:type="gramStart"/>
      <w:r>
        <w:t xml:space="preserve">Органы местного самоуправления муниципального района вправе участвовать в осуществлении иных государственных полномочий (не переданных им в соответствии со </w:t>
      </w:r>
      <w:hyperlink r:id="rId21" w:history="1">
        <w:r>
          <w:rPr>
            <w:color w:val="0000FF"/>
          </w:rPr>
          <w:t>статьей 19</w:t>
        </w:r>
      </w:hyperlink>
      <w:r>
        <w:t xml:space="preserve">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proofErr w:type="gramEnd"/>
      <w:r>
        <w:t xml:space="preserve"> субъектов Российской Федерации, только за счет собственных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1970" w:rsidRDefault="003D1970">
      <w:pPr>
        <w:pStyle w:val="ConsPlusNormal"/>
        <w:spacing w:before="220"/>
        <w:ind w:firstLine="540"/>
        <w:jc w:val="both"/>
      </w:pPr>
      <w:r>
        <w:t xml:space="preserve">3.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2" w:history="1">
        <w:r>
          <w:rPr>
            <w:color w:val="0000FF"/>
          </w:rPr>
          <w:t>кодексом</w:t>
        </w:r>
      </w:hyperlink>
      <w:r>
        <w:t xml:space="preserve"> Российской Федерации.</w:t>
      </w:r>
    </w:p>
    <w:p w:rsidR="003D1970" w:rsidRDefault="003D1970">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3D1970" w:rsidRDefault="003D1970">
      <w:pPr>
        <w:pStyle w:val="ConsPlusNormal"/>
        <w:spacing w:before="220"/>
        <w:ind w:firstLine="540"/>
        <w:jc w:val="both"/>
      </w:pPr>
      <w:r>
        <w:t xml:space="preserve">Порядок заключения соглашений определяется уставом </w:t>
      </w:r>
      <w:proofErr w:type="spellStart"/>
      <w:r>
        <w:t>Большемурашкинского</w:t>
      </w:r>
      <w:proofErr w:type="spellEnd"/>
      <w:r>
        <w:t xml:space="preserve"> муниципального района и (или) муниципальным правовым актом Земского собрания </w:t>
      </w:r>
      <w:proofErr w:type="spellStart"/>
      <w:r>
        <w:t>Большемурашкинского</w:t>
      </w:r>
      <w:proofErr w:type="spellEnd"/>
      <w:r>
        <w:t xml:space="preserve"> муниципального района.</w:t>
      </w:r>
    </w:p>
    <w:p w:rsidR="003D1970" w:rsidRDefault="003D1970">
      <w:pPr>
        <w:pStyle w:val="ConsPlusNormal"/>
        <w:ind w:firstLine="540"/>
        <w:jc w:val="both"/>
      </w:pPr>
    </w:p>
    <w:p w:rsidR="003D1970" w:rsidRDefault="003D1970">
      <w:pPr>
        <w:pStyle w:val="ConsPlusTitle"/>
        <w:ind w:firstLine="540"/>
        <w:jc w:val="both"/>
        <w:outlineLvl w:val="1"/>
      </w:pPr>
      <w:r>
        <w:t>Статья 6. Права органов местного самоуправления района на решение вопросов, не отнесенных к вопросам местного значения района</w:t>
      </w:r>
    </w:p>
    <w:p w:rsidR="003D1970" w:rsidRDefault="003D1970">
      <w:pPr>
        <w:pStyle w:val="ConsPlusNormal"/>
        <w:ind w:firstLine="540"/>
        <w:jc w:val="both"/>
      </w:pPr>
    </w:p>
    <w:p w:rsidR="003D1970" w:rsidRDefault="003D1970">
      <w:pPr>
        <w:pStyle w:val="ConsPlusNormal"/>
        <w:ind w:firstLine="540"/>
        <w:jc w:val="both"/>
      </w:pPr>
      <w:r>
        <w:t xml:space="preserve">1. Органы местного самоуправления района имеют право </w:t>
      </w:r>
      <w:proofErr w:type="gramStart"/>
      <w:r>
        <w:t>на</w:t>
      </w:r>
      <w:proofErr w:type="gramEnd"/>
      <w:r>
        <w:t>:</w:t>
      </w:r>
    </w:p>
    <w:p w:rsidR="003D1970" w:rsidRDefault="003D1970">
      <w:pPr>
        <w:pStyle w:val="ConsPlusNormal"/>
        <w:spacing w:before="220"/>
        <w:ind w:firstLine="540"/>
        <w:jc w:val="both"/>
      </w:pPr>
      <w:r>
        <w:t xml:space="preserve">1) создание музеев </w:t>
      </w:r>
      <w:proofErr w:type="gramStart"/>
      <w:r>
        <w:t>муниципального</w:t>
      </w:r>
      <w:proofErr w:type="gramEnd"/>
      <w:r>
        <w:t xml:space="preserve"> района;</w:t>
      </w:r>
    </w:p>
    <w:p w:rsidR="003D1970" w:rsidRDefault="003D1970">
      <w:pPr>
        <w:pStyle w:val="ConsPlusNormal"/>
        <w:spacing w:before="220"/>
        <w:ind w:firstLine="540"/>
        <w:jc w:val="both"/>
      </w:pPr>
      <w:r>
        <w:lastRenderedPageBreak/>
        <w:t>2) участие в осуществлении деятельности по опеке и попечительству;</w:t>
      </w:r>
    </w:p>
    <w:p w:rsidR="003D1970" w:rsidRDefault="003D1970">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D1970" w:rsidRDefault="003D1970">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D1970" w:rsidRDefault="003D1970">
      <w:pPr>
        <w:pStyle w:val="ConsPlusNormal"/>
        <w:spacing w:before="220"/>
        <w:ind w:firstLine="540"/>
        <w:jc w:val="both"/>
      </w:pPr>
      <w:r>
        <w:t>5) создание условий для развития туризма;</w:t>
      </w:r>
    </w:p>
    <w:p w:rsidR="003D1970" w:rsidRDefault="003D1970">
      <w:pPr>
        <w:pStyle w:val="ConsPlusNormal"/>
        <w:spacing w:before="220"/>
        <w:ind w:firstLine="540"/>
        <w:jc w:val="both"/>
      </w:pPr>
      <w:r>
        <w:t xml:space="preserve">6)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3D1970" w:rsidRDefault="003D1970">
      <w:pPr>
        <w:pStyle w:val="ConsPlusNormal"/>
        <w:spacing w:before="220"/>
        <w:ind w:firstLine="540"/>
        <w:jc w:val="both"/>
      </w:pPr>
      <w: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 w:history="1">
        <w:r>
          <w:rPr>
            <w:color w:val="0000FF"/>
          </w:rPr>
          <w:t>законом</w:t>
        </w:r>
      </w:hyperlink>
      <w:r>
        <w:t xml:space="preserve"> от 24 ноября 1995 года N 181-ФЗ "О социальной защите инвалидов в Российской Федерации";</w:t>
      </w:r>
    </w:p>
    <w:p w:rsidR="003D1970" w:rsidRDefault="003D1970">
      <w:pPr>
        <w:pStyle w:val="ConsPlusNormal"/>
        <w:spacing w:before="220"/>
        <w:ind w:firstLine="540"/>
        <w:jc w:val="both"/>
      </w:pPr>
      <w:r>
        <w:t xml:space="preserve">8) осуществление мероприятий, предусмотренных Федеральным </w:t>
      </w:r>
      <w:hyperlink r:id="rId24" w:history="1">
        <w:r>
          <w:rPr>
            <w:color w:val="0000FF"/>
          </w:rPr>
          <w:t>законом</w:t>
        </w:r>
      </w:hyperlink>
      <w:r>
        <w:t xml:space="preserve"> "О донорстве крови и ее компонентов";</w:t>
      </w:r>
    </w:p>
    <w:p w:rsidR="003D1970" w:rsidRDefault="003D1970">
      <w:pPr>
        <w:pStyle w:val="ConsPlusNormal"/>
        <w:spacing w:before="220"/>
        <w:ind w:firstLine="540"/>
        <w:jc w:val="both"/>
      </w:pPr>
      <w:proofErr w:type="gramStart"/>
      <w: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3D1970" w:rsidRDefault="003D1970">
      <w:pPr>
        <w:pStyle w:val="ConsPlusNormal"/>
        <w:spacing w:before="220"/>
        <w:ind w:firstLine="540"/>
        <w:jc w:val="both"/>
      </w:pPr>
      <w:r>
        <w:t xml:space="preserve">10) осуществление мероприятий в сфере профилактики правонарушений, предусмотренных Федеральным </w:t>
      </w:r>
      <w:hyperlink r:id="rId25" w:history="1">
        <w:r>
          <w:rPr>
            <w:color w:val="0000FF"/>
          </w:rPr>
          <w:t>законом</w:t>
        </w:r>
      </w:hyperlink>
      <w:r>
        <w:t xml:space="preserve"> "Об основах системы профилактики правонарушений в Российской Федерации";</w:t>
      </w:r>
    </w:p>
    <w:p w:rsidR="003D1970" w:rsidRDefault="003D1970">
      <w:pPr>
        <w:pStyle w:val="ConsPlusNormal"/>
        <w:spacing w:before="220"/>
        <w:ind w:firstLine="540"/>
        <w:jc w:val="both"/>
      </w:pPr>
      <w: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1970" w:rsidRDefault="003D1970">
      <w:pPr>
        <w:pStyle w:val="ConsPlusNormal"/>
        <w:spacing w:before="220"/>
        <w:ind w:firstLine="540"/>
        <w:jc w:val="both"/>
      </w:pPr>
      <w:r>
        <w:t xml:space="preserve">12) осуществление мероприятий по защите прав потребителей, предусмотренных </w:t>
      </w:r>
      <w:hyperlink r:id="rId26" w:history="1">
        <w:r>
          <w:rPr>
            <w:color w:val="0000FF"/>
          </w:rPr>
          <w:t>Законом</w:t>
        </w:r>
      </w:hyperlink>
      <w:r>
        <w:t xml:space="preserve"> Российской Федерации от 7 февраля 1992 года N 2300-1 "О защите прав потребителей";</w:t>
      </w:r>
    </w:p>
    <w:p w:rsidR="003D1970" w:rsidRDefault="003D1970">
      <w:pPr>
        <w:pStyle w:val="ConsPlusNormal"/>
        <w:spacing w:before="220"/>
        <w:ind w:firstLine="540"/>
        <w:jc w:val="both"/>
      </w:pPr>
      <w: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1970" w:rsidRDefault="003D1970">
      <w:pPr>
        <w:pStyle w:val="ConsPlusNormal"/>
        <w:jc w:val="both"/>
      </w:pPr>
      <w:r>
        <w:t xml:space="preserve">(п. 13 </w:t>
      </w:r>
      <w:proofErr w:type="gramStart"/>
      <w:r>
        <w:t>введен</w:t>
      </w:r>
      <w:proofErr w:type="gramEnd"/>
      <w:r>
        <w:t xml:space="preserve"> </w:t>
      </w:r>
      <w:hyperlink r:id="rId27"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ind w:firstLine="540"/>
        <w:jc w:val="both"/>
      </w:pPr>
    </w:p>
    <w:p w:rsidR="003D1970" w:rsidRDefault="003D1970">
      <w:pPr>
        <w:pStyle w:val="ConsPlusTitle"/>
        <w:ind w:firstLine="540"/>
        <w:jc w:val="both"/>
        <w:outlineLvl w:val="1"/>
      </w:pPr>
      <w:r>
        <w:t>Статья 7. Осуществление органами местного самоуправления района отдельных государственных полномочий</w:t>
      </w:r>
    </w:p>
    <w:p w:rsidR="003D1970" w:rsidRDefault="003D1970">
      <w:pPr>
        <w:pStyle w:val="ConsPlusNormal"/>
        <w:ind w:firstLine="540"/>
        <w:jc w:val="both"/>
      </w:pPr>
    </w:p>
    <w:p w:rsidR="003D1970" w:rsidRDefault="003D1970">
      <w:pPr>
        <w:pStyle w:val="ConsPlusNormal"/>
        <w:ind w:firstLine="540"/>
        <w:jc w:val="both"/>
      </w:pPr>
      <w:r>
        <w:t>1. Органы местного самоуправления района осуществляют переданные им законом области отдельные государственные полномочия и несут ответственность за их осуществление в пределах выделенных району на эти цели материальных ресурсов и финансовых средств.</w:t>
      </w:r>
    </w:p>
    <w:p w:rsidR="003D1970" w:rsidRDefault="003D1970">
      <w:pPr>
        <w:pStyle w:val="ConsPlusNormal"/>
        <w:spacing w:before="220"/>
        <w:ind w:firstLine="540"/>
        <w:jc w:val="both"/>
      </w:pPr>
      <w:r>
        <w:t xml:space="preserve">2. Финансовое обеспечение отдельных государственных полномочий, переданных органам местного самоуправления района законом области, осуществляется за счет субвенций, </w:t>
      </w:r>
      <w:r>
        <w:lastRenderedPageBreak/>
        <w:t>предоставляемых из средств областного бюджета. Земское собрание района может принять решение об использовании собственных материальных ресурсов и финансовых средств района для осуществления органами местного самоуправления района отдельных государственных полномочий.</w:t>
      </w:r>
    </w:p>
    <w:p w:rsidR="003D1970" w:rsidRDefault="003D1970">
      <w:pPr>
        <w:pStyle w:val="ConsPlusNormal"/>
        <w:spacing w:before="220"/>
        <w:ind w:firstLine="540"/>
        <w:jc w:val="both"/>
      </w:pPr>
      <w:r>
        <w:t xml:space="preserve">3. Органы местного самоуправления и должностные лица района обязаны в соответствии с федеральным законом и законами Нижегородской области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3D1970" w:rsidRDefault="003D1970">
      <w:pPr>
        <w:pStyle w:val="ConsPlusNormal"/>
        <w:spacing w:before="220"/>
        <w:ind w:firstLine="540"/>
        <w:jc w:val="both"/>
      </w:pPr>
      <w:r>
        <w:t>4. Органы местного самоуправления вправе участвовать в осуществлении государственных полномочий, не переданных им в соответствии с законодательством,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D1970" w:rsidRDefault="003D1970">
      <w:pPr>
        <w:pStyle w:val="ConsPlusNormal"/>
        <w:spacing w:before="220"/>
        <w:ind w:firstLine="540"/>
        <w:jc w:val="both"/>
      </w:pPr>
      <w:r>
        <w:t xml:space="preserve">5. </w:t>
      </w:r>
      <w:proofErr w:type="gramStart"/>
      <w: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2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D1970" w:rsidRDefault="003D1970">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D1970" w:rsidRDefault="003D1970">
      <w:pPr>
        <w:pStyle w:val="ConsPlusNormal"/>
        <w:ind w:firstLine="540"/>
        <w:jc w:val="both"/>
      </w:pPr>
    </w:p>
    <w:p w:rsidR="003D1970" w:rsidRDefault="003D1970">
      <w:pPr>
        <w:pStyle w:val="ConsPlusTitle"/>
        <w:ind w:firstLine="540"/>
        <w:jc w:val="both"/>
        <w:outlineLvl w:val="1"/>
      </w:pPr>
      <w:r>
        <w:t>Статья 8. Муниципальный контроль</w:t>
      </w:r>
    </w:p>
    <w:p w:rsidR="003D1970" w:rsidRDefault="003D1970">
      <w:pPr>
        <w:pStyle w:val="ConsPlusNormal"/>
        <w:ind w:firstLine="540"/>
        <w:jc w:val="both"/>
      </w:pPr>
    </w:p>
    <w:p w:rsidR="003D1970" w:rsidRDefault="003D1970">
      <w:pPr>
        <w:pStyle w:val="ConsPlusNormal"/>
        <w:ind w:firstLine="540"/>
        <w:jc w:val="both"/>
      </w:pPr>
      <w:r>
        <w:t xml:space="preserve">1. </w:t>
      </w:r>
      <w:proofErr w:type="gramStart"/>
      <w:r>
        <w:t xml:space="preserve">Органы местного самоуправления </w:t>
      </w:r>
      <w:proofErr w:type="spellStart"/>
      <w:r>
        <w:t>Большемурашкинского</w:t>
      </w:r>
      <w:proofErr w:type="spellEnd"/>
      <w:r>
        <w:t xml:space="preserve">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Нижегородской области.</w:t>
      </w:r>
      <w:proofErr w:type="gramEnd"/>
    </w:p>
    <w:p w:rsidR="003D1970" w:rsidRDefault="003D1970">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1970" w:rsidRDefault="003D1970">
      <w:pPr>
        <w:pStyle w:val="ConsPlusNormal"/>
        <w:ind w:firstLine="540"/>
        <w:jc w:val="both"/>
      </w:pPr>
    </w:p>
    <w:p w:rsidR="003D1970" w:rsidRDefault="003D1970">
      <w:pPr>
        <w:pStyle w:val="ConsPlusTitle"/>
        <w:jc w:val="center"/>
        <w:outlineLvl w:val="0"/>
      </w:pPr>
      <w:r>
        <w:t>Глава III. ФОРМЫ НЕПОСРЕДСТВЕННОГО ОСУЩЕСТВЛЕНИЯ НАСЕЛЕНИЕМ</w:t>
      </w:r>
    </w:p>
    <w:p w:rsidR="003D1970" w:rsidRDefault="003D1970">
      <w:pPr>
        <w:pStyle w:val="ConsPlusTitle"/>
        <w:jc w:val="center"/>
      </w:pPr>
      <w:r>
        <w:t>МЕСТНОГО САМОУПРАВЛЕНИЯ И УЧАСТИЯ НАСЕЛЕНИЯ В ОСУЩЕСТВЛЕНИИ</w:t>
      </w:r>
    </w:p>
    <w:p w:rsidR="003D1970" w:rsidRDefault="003D1970">
      <w:pPr>
        <w:pStyle w:val="ConsPlusTitle"/>
        <w:jc w:val="center"/>
      </w:pPr>
      <w:r>
        <w:t>МЕСТНОГО САМОУПРАВЛЕНИЯ</w:t>
      </w:r>
    </w:p>
    <w:p w:rsidR="003D1970" w:rsidRDefault="003D1970">
      <w:pPr>
        <w:pStyle w:val="ConsPlusNormal"/>
        <w:ind w:firstLine="540"/>
        <w:jc w:val="both"/>
      </w:pPr>
    </w:p>
    <w:p w:rsidR="003D1970" w:rsidRDefault="003D1970">
      <w:pPr>
        <w:pStyle w:val="ConsPlusTitle"/>
        <w:ind w:firstLine="540"/>
        <w:jc w:val="both"/>
        <w:outlineLvl w:val="1"/>
      </w:pPr>
      <w:r>
        <w:t>Статья 9. Права граждан на осуществление местного самоуправления</w:t>
      </w:r>
    </w:p>
    <w:p w:rsidR="003D1970" w:rsidRDefault="003D1970">
      <w:pPr>
        <w:pStyle w:val="ConsPlusNormal"/>
        <w:ind w:firstLine="540"/>
        <w:jc w:val="both"/>
      </w:pPr>
    </w:p>
    <w:p w:rsidR="003D1970" w:rsidRDefault="003D1970">
      <w:pPr>
        <w:pStyle w:val="ConsPlusNormal"/>
        <w:ind w:firstLine="540"/>
        <w:jc w:val="both"/>
      </w:pPr>
      <w:r>
        <w:t>Граждане Российской Федерации, проживающие на территории района, осуществляют местное самоуправление путем участия в районных референдумах, в иных формах прямого волеизъявления, а также через выборные и иные органы местного самоуправления.</w:t>
      </w:r>
    </w:p>
    <w:p w:rsidR="003D1970" w:rsidRDefault="003D1970">
      <w:pPr>
        <w:pStyle w:val="ConsPlusNormal"/>
        <w:ind w:firstLine="540"/>
        <w:jc w:val="both"/>
      </w:pPr>
    </w:p>
    <w:p w:rsidR="003D1970" w:rsidRDefault="003D1970">
      <w:pPr>
        <w:pStyle w:val="ConsPlusTitle"/>
        <w:ind w:firstLine="540"/>
        <w:jc w:val="both"/>
        <w:outlineLvl w:val="1"/>
      </w:pPr>
      <w:r>
        <w:t xml:space="preserve">Статья 10. Формы непосредственного осуществления населением района местного </w:t>
      </w:r>
      <w:r>
        <w:lastRenderedPageBreak/>
        <w:t>самоуправления и участия населения района в осуществлении местного самоуправления</w:t>
      </w:r>
    </w:p>
    <w:p w:rsidR="003D1970" w:rsidRDefault="003D1970">
      <w:pPr>
        <w:pStyle w:val="ConsPlusNormal"/>
        <w:ind w:firstLine="540"/>
        <w:jc w:val="both"/>
      </w:pPr>
    </w:p>
    <w:p w:rsidR="003D1970" w:rsidRDefault="003D1970">
      <w:pPr>
        <w:pStyle w:val="ConsPlusNormal"/>
        <w:ind w:firstLine="540"/>
        <w:jc w:val="both"/>
      </w:pPr>
      <w:r>
        <w:t>Формами непосредственного осуществления населением района местного самоуправления являются:</w:t>
      </w:r>
    </w:p>
    <w:p w:rsidR="003D1970" w:rsidRDefault="003D1970">
      <w:pPr>
        <w:pStyle w:val="ConsPlusNormal"/>
        <w:spacing w:before="220"/>
        <w:ind w:firstLine="540"/>
        <w:jc w:val="both"/>
      </w:pPr>
      <w:r>
        <w:t>1) районный (местный) референдум;</w:t>
      </w:r>
    </w:p>
    <w:p w:rsidR="003D1970" w:rsidRDefault="003D1970">
      <w:pPr>
        <w:pStyle w:val="ConsPlusNormal"/>
        <w:spacing w:before="220"/>
        <w:ind w:firstLine="540"/>
        <w:jc w:val="both"/>
      </w:pPr>
      <w:r>
        <w:t>2) голосование по отзыву депутата Земского собрания;</w:t>
      </w:r>
    </w:p>
    <w:p w:rsidR="003D1970" w:rsidRDefault="003D1970">
      <w:pPr>
        <w:pStyle w:val="ConsPlusNormal"/>
        <w:spacing w:before="220"/>
        <w:ind w:firstLine="540"/>
        <w:jc w:val="both"/>
      </w:pPr>
      <w:r>
        <w:t>3) голосование по вопросам изменения границ района, преобразования района;</w:t>
      </w:r>
    </w:p>
    <w:p w:rsidR="003D1970" w:rsidRDefault="003D1970">
      <w:pPr>
        <w:pStyle w:val="ConsPlusNormal"/>
        <w:spacing w:before="220"/>
        <w:ind w:firstLine="540"/>
        <w:jc w:val="both"/>
      </w:pPr>
      <w:r>
        <w:t>4) правотворческая инициатива граждан;</w:t>
      </w:r>
    </w:p>
    <w:p w:rsidR="003D1970" w:rsidRDefault="003D1970">
      <w:pPr>
        <w:pStyle w:val="ConsPlusNormal"/>
        <w:spacing w:before="220"/>
        <w:ind w:firstLine="540"/>
        <w:jc w:val="both"/>
      </w:pPr>
      <w:r>
        <w:t>5) публичные слушания, общественные обсуждения;</w:t>
      </w:r>
    </w:p>
    <w:p w:rsidR="003D1970" w:rsidRDefault="003D1970">
      <w:pPr>
        <w:pStyle w:val="ConsPlusNormal"/>
        <w:spacing w:before="220"/>
        <w:ind w:firstLine="540"/>
        <w:jc w:val="both"/>
      </w:pPr>
      <w:r>
        <w:t>6) собрания граждан;</w:t>
      </w:r>
    </w:p>
    <w:p w:rsidR="003D1970" w:rsidRDefault="003D1970">
      <w:pPr>
        <w:pStyle w:val="ConsPlusNormal"/>
        <w:spacing w:before="220"/>
        <w:ind w:firstLine="540"/>
        <w:jc w:val="both"/>
      </w:pPr>
      <w:r>
        <w:t>7) конференция граждан;</w:t>
      </w:r>
    </w:p>
    <w:p w:rsidR="003D1970" w:rsidRDefault="003D1970">
      <w:pPr>
        <w:pStyle w:val="ConsPlusNormal"/>
        <w:spacing w:before="220"/>
        <w:ind w:firstLine="540"/>
        <w:jc w:val="both"/>
      </w:pPr>
      <w:r>
        <w:t>8) опрос граждан;</w:t>
      </w:r>
    </w:p>
    <w:p w:rsidR="003D1970" w:rsidRDefault="003D1970">
      <w:pPr>
        <w:pStyle w:val="ConsPlusNormal"/>
        <w:spacing w:before="220"/>
        <w:ind w:firstLine="540"/>
        <w:jc w:val="both"/>
      </w:pPr>
      <w:r>
        <w:t>9) обращения граждан в органы местного самоуправления района;</w:t>
      </w:r>
    </w:p>
    <w:p w:rsidR="003D1970" w:rsidRDefault="003D1970">
      <w:pPr>
        <w:pStyle w:val="ConsPlusNormal"/>
        <w:spacing w:before="220"/>
        <w:ind w:firstLine="540"/>
        <w:jc w:val="both"/>
      </w:pPr>
      <w:r>
        <w:t xml:space="preserve">10) иные формы, не противоречащие </w:t>
      </w:r>
      <w:hyperlink r:id="rId30" w:history="1">
        <w:r>
          <w:rPr>
            <w:color w:val="0000FF"/>
          </w:rPr>
          <w:t>Конституции</w:t>
        </w:r>
      </w:hyperlink>
      <w:r>
        <w:t xml:space="preserve"> Российской Федерации, федеральным законам и законам Нижегородской области.</w:t>
      </w:r>
    </w:p>
    <w:p w:rsidR="003D1970" w:rsidRDefault="003D1970">
      <w:pPr>
        <w:pStyle w:val="ConsPlusNormal"/>
        <w:ind w:firstLine="540"/>
        <w:jc w:val="both"/>
      </w:pPr>
    </w:p>
    <w:p w:rsidR="003D1970" w:rsidRDefault="003D1970">
      <w:pPr>
        <w:pStyle w:val="ConsPlusTitle"/>
        <w:ind w:firstLine="540"/>
        <w:jc w:val="both"/>
        <w:outlineLvl w:val="1"/>
      </w:pPr>
      <w:r>
        <w:t>Статья 11. Районный (местный) референдум</w:t>
      </w:r>
    </w:p>
    <w:p w:rsidR="003D1970" w:rsidRDefault="003D1970">
      <w:pPr>
        <w:pStyle w:val="ConsPlusNormal"/>
        <w:ind w:firstLine="540"/>
        <w:jc w:val="both"/>
      </w:pPr>
    </w:p>
    <w:p w:rsidR="003D1970" w:rsidRDefault="003D1970">
      <w:pPr>
        <w:pStyle w:val="ConsPlusNormal"/>
        <w:ind w:firstLine="540"/>
        <w:jc w:val="both"/>
      </w:pPr>
      <w:r>
        <w:t>1. В целях решения непосредственно населением вопросов местного значения проводится районный (местный) референдум.</w:t>
      </w:r>
    </w:p>
    <w:p w:rsidR="003D1970" w:rsidRDefault="003D1970">
      <w:pPr>
        <w:pStyle w:val="ConsPlusNormal"/>
        <w:spacing w:before="220"/>
        <w:ind w:firstLine="540"/>
        <w:jc w:val="both"/>
      </w:pPr>
      <w:r>
        <w:t>2. Районный (местный) референдум проводится на всей территории района.</w:t>
      </w:r>
    </w:p>
    <w:p w:rsidR="003D1970" w:rsidRDefault="003D1970">
      <w:pPr>
        <w:pStyle w:val="ConsPlusNormal"/>
        <w:spacing w:before="220"/>
        <w:ind w:firstLine="540"/>
        <w:jc w:val="both"/>
      </w:pPr>
      <w:r>
        <w:t>3. Решение о назначении местного референдума принимается Земским собранием района:</w:t>
      </w:r>
    </w:p>
    <w:p w:rsidR="003D1970" w:rsidRDefault="003D1970">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D1970" w:rsidRDefault="003D1970">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D1970" w:rsidRDefault="003D1970">
      <w:pPr>
        <w:pStyle w:val="ConsPlusNormal"/>
        <w:spacing w:before="220"/>
        <w:ind w:firstLine="540"/>
        <w:jc w:val="both"/>
      </w:pPr>
      <w:r>
        <w:t>3) по инициативе Земского собрания и главы местного самоуправления, выдвинутой ими совместно.</w:t>
      </w:r>
    </w:p>
    <w:p w:rsidR="003D1970" w:rsidRDefault="003D1970">
      <w:pPr>
        <w:pStyle w:val="ConsPlusNormal"/>
        <w:spacing w:before="220"/>
        <w:ind w:firstLine="540"/>
        <w:jc w:val="both"/>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Нижегородской области и не может превышать 5 процентов от числа участников референдума, зарегистрированных на территории района в соответствии с Федеральным законом.</w:t>
      </w:r>
      <w:proofErr w:type="gramEnd"/>
    </w:p>
    <w:p w:rsidR="003D1970" w:rsidRDefault="003D1970">
      <w:pPr>
        <w:pStyle w:val="ConsPlusNormal"/>
        <w:spacing w:before="220"/>
        <w:ind w:firstLine="540"/>
        <w:jc w:val="both"/>
      </w:pPr>
      <w:r>
        <w:t>5. Земское собрание района обязано назначить местный референдум в течение 30 дней со дня поступления в Земское собрание документов, на основании которых назначается местный референдум.</w:t>
      </w:r>
    </w:p>
    <w:p w:rsidR="003D1970" w:rsidRDefault="003D1970">
      <w:pPr>
        <w:pStyle w:val="ConsPlusNormal"/>
        <w:spacing w:before="220"/>
        <w:ind w:firstLine="540"/>
        <w:jc w:val="both"/>
      </w:pPr>
      <w:r>
        <w:t xml:space="preserve">6. В местном референдуме имеют право участвовать граждане Российской Федерации, </w:t>
      </w:r>
      <w:r>
        <w:lastRenderedPageBreak/>
        <w:t xml:space="preserve">место жительство которых расположено в границах </w:t>
      </w:r>
      <w:proofErr w:type="gramStart"/>
      <w:r>
        <w:t>муниципального</w:t>
      </w:r>
      <w:proofErr w:type="gramEnd"/>
      <w:r>
        <w:t xml:space="preserve"> района, обладающие избирательным правом. Участие граждан Российской Федерации осуществляется на основе всеобщего равного и прямого волеизъявления при тайном голосовании.</w:t>
      </w:r>
    </w:p>
    <w:p w:rsidR="003D1970" w:rsidRDefault="003D1970">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D1970" w:rsidRDefault="003D1970">
      <w:pPr>
        <w:pStyle w:val="ConsPlusNormal"/>
        <w:spacing w:before="220"/>
        <w:ind w:firstLine="540"/>
        <w:jc w:val="both"/>
      </w:pPr>
      <w:r>
        <w:t>7. Принятое на местном референдуме решение подлежит обязательному исполнению на территории района и не нуждается в утверждении органами государственной власти, их должностными лицами или органами местного самоуправления.</w:t>
      </w:r>
    </w:p>
    <w:p w:rsidR="003D1970" w:rsidRDefault="003D1970">
      <w:pPr>
        <w:pStyle w:val="ConsPlusNormal"/>
        <w:spacing w:before="220"/>
        <w:ind w:firstLine="540"/>
        <w:jc w:val="both"/>
      </w:pPr>
      <w: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Нижегородской области.</w:t>
      </w:r>
    </w:p>
    <w:p w:rsidR="003D1970" w:rsidRDefault="003D1970">
      <w:pPr>
        <w:pStyle w:val="ConsPlusNormal"/>
        <w:ind w:firstLine="540"/>
        <w:jc w:val="both"/>
      </w:pPr>
    </w:p>
    <w:p w:rsidR="003D1970" w:rsidRDefault="003D1970">
      <w:pPr>
        <w:pStyle w:val="ConsPlusTitle"/>
        <w:ind w:firstLine="540"/>
        <w:jc w:val="both"/>
        <w:outlineLvl w:val="1"/>
      </w:pPr>
      <w:bookmarkStart w:id="1" w:name="P178"/>
      <w:bookmarkEnd w:id="1"/>
      <w:r>
        <w:t>Статья 12. Голосование по отзыву депутата Земского собрания</w:t>
      </w:r>
    </w:p>
    <w:p w:rsidR="003D1970" w:rsidRDefault="003D1970">
      <w:pPr>
        <w:pStyle w:val="ConsPlusNormal"/>
        <w:ind w:firstLine="540"/>
        <w:jc w:val="both"/>
      </w:pPr>
    </w:p>
    <w:p w:rsidR="003D1970" w:rsidRDefault="003D1970">
      <w:pPr>
        <w:pStyle w:val="ConsPlusNormal"/>
        <w:ind w:firstLine="540"/>
        <w:jc w:val="both"/>
      </w:pPr>
      <w:r>
        <w:t xml:space="preserve">1. Голосование по отзыву депутата Земского собрания проводится по инициативе населения в порядке, установленном федеральными законами, законом Нижегородской области для проведения местного референдума, с учетом особенностей, предусмотренных Федеральным </w:t>
      </w:r>
      <w:hyperlink r:id="rId31" w:history="1">
        <w:r>
          <w:rPr>
            <w:color w:val="0000FF"/>
          </w:rPr>
          <w:t>законом</w:t>
        </w:r>
      </w:hyperlink>
      <w:r>
        <w:t xml:space="preserve"> N 131-ФЗ.</w:t>
      </w:r>
    </w:p>
    <w:p w:rsidR="003D1970" w:rsidRDefault="003D1970">
      <w:pPr>
        <w:pStyle w:val="ConsPlusNormal"/>
        <w:spacing w:before="220"/>
        <w:ind w:firstLine="540"/>
        <w:jc w:val="both"/>
      </w:pPr>
      <w:r>
        <w:t>2. Основаниями для отзыва депутата Земского собрания могут служить только его конкретные противоправные решения или действия (бездействие) в случае их подтверждения в судебном порядке:</w:t>
      </w:r>
    </w:p>
    <w:p w:rsidR="003D1970" w:rsidRDefault="003D1970">
      <w:pPr>
        <w:pStyle w:val="ConsPlusNormal"/>
        <w:spacing w:before="220"/>
        <w:ind w:firstLine="540"/>
        <w:jc w:val="both"/>
      </w:pPr>
      <w:proofErr w:type="gramStart"/>
      <w:r>
        <w:t xml:space="preserve">нарушение общепризнанных принципов и норм международного права, международных договоров Российской Федерации, </w:t>
      </w:r>
      <w:hyperlink r:id="rId32" w:history="1">
        <w:r>
          <w:rPr>
            <w:color w:val="0000FF"/>
          </w:rPr>
          <w:t>Конституции</w:t>
        </w:r>
      </w:hyperlink>
      <w: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федеральных органов исполнительной власти), Устава, законов и иных нормативных правовых актов Нижегородской области, настоящего</w:t>
      </w:r>
      <w:proofErr w:type="gramEnd"/>
      <w:r>
        <w:t xml:space="preserve"> Устава, решений, принятых на местных референдумах граждан, иных муниципальных правовых актов, факт </w:t>
      </w:r>
      <w:proofErr w:type="gramStart"/>
      <w:r>
        <w:t>совершения</w:t>
      </w:r>
      <w:proofErr w:type="gramEnd"/>
      <w:r>
        <w:t xml:space="preserve"> которого установлен соответствующим судом, отзыв по данному основанию не освобождает от иной ответственности, предусмотренной законодательством;</w:t>
      </w:r>
    </w:p>
    <w:p w:rsidR="003D1970" w:rsidRDefault="003D1970">
      <w:pPr>
        <w:pStyle w:val="ConsPlusNormal"/>
        <w:spacing w:before="220"/>
        <w:ind w:firstLine="540"/>
        <w:jc w:val="both"/>
      </w:pPr>
      <w:r>
        <w:t>неоднократное и без уважительных причин неисполнение своих обязанностей, предусмотренных действующим законодательством или настоящим Уставом, установленное соответствующим судом.</w:t>
      </w:r>
    </w:p>
    <w:p w:rsidR="003D1970" w:rsidRDefault="003D1970">
      <w:pPr>
        <w:pStyle w:val="ConsPlusNormal"/>
        <w:spacing w:before="220"/>
        <w:ind w:firstLine="540"/>
        <w:jc w:val="both"/>
      </w:pPr>
      <w:r>
        <w:t xml:space="preserve">3. Условием назначения голосования по отзыву депутата Земского собрания является представление подписей избирателей в поддержку данной инициативы, количество которых является равным количеству подписей участников референдума, установленному </w:t>
      </w:r>
      <w:hyperlink r:id="rId33" w:history="1">
        <w:r>
          <w:rPr>
            <w:color w:val="0000FF"/>
          </w:rPr>
          <w:t>Законом</w:t>
        </w:r>
      </w:hyperlink>
      <w:r>
        <w:t xml:space="preserve"> Нижегородской области "О местном референдуме" для поддержки инициативы проведения местного референдума.</w:t>
      </w:r>
    </w:p>
    <w:p w:rsidR="003D1970" w:rsidRDefault="003D1970">
      <w:pPr>
        <w:pStyle w:val="ConsPlusNormal"/>
        <w:spacing w:before="220"/>
        <w:ind w:firstLine="540"/>
        <w:jc w:val="both"/>
      </w:pPr>
      <w:r>
        <w:t>4. Земское собрание назначает голосование по отзыву депутата Земского собрания в течение 30 дней со дня представления подписей в поддержку соответствующей инициативы и представления судебного решения, которым установлены основания для отзыва выборного должностного лица.</w:t>
      </w:r>
    </w:p>
    <w:p w:rsidR="003D1970" w:rsidRDefault="003D1970">
      <w:pPr>
        <w:pStyle w:val="ConsPlusNormal"/>
        <w:spacing w:before="220"/>
        <w:ind w:firstLine="540"/>
        <w:jc w:val="both"/>
      </w:pPr>
      <w:r>
        <w:t xml:space="preserve">5. Депутат Земского собрания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w:t>
      </w:r>
      <w:r>
        <w:lastRenderedPageBreak/>
        <w:t>массовой информации.</w:t>
      </w:r>
    </w:p>
    <w:p w:rsidR="003D1970" w:rsidRDefault="003D1970">
      <w:pPr>
        <w:pStyle w:val="ConsPlusNormal"/>
        <w:spacing w:before="220"/>
        <w:ind w:firstLine="540"/>
        <w:jc w:val="both"/>
      </w:pPr>
      <w:r>
        <w:t>6. Депутат Земского собрания считается отозванным, если за его отзыв проголосовало не менее половины избирателей, зарегистрированных в избирательном округе.</w:t>
      </w:r>
    </w:p>
    <w:p w:rsidR="003D1970" w:rsidRDefault="003D1970">
      <w:pPr>
        <w:pStyle w:val="ConsPlusNormal"/>
        <w:spacing w:before="220"/>
        <w:ind w:firstLine="540"/>
        <w:jc w:val="both"/>
      </w:pPr>
      <w:r>
        <w:t>7. Итоги голосования по отзыву депутата Земского собрания и принятые решения подлежат официальному опубликованию (обнародованию).</w:t>
      </w:r>
    </w:p>
    <w:p w:rsidR="003D1970" w:rsidRDefault="003D1970">
      <w:pPr>
        <w:pStyle w:val="ConsPlusNormal"/>
        <w:spacing w:before="220"/>
        <w:ind w:firstLine="540"/>
        <w:jc w:val="both"/>
      </w:pPr>
      <w:r>
        <w:t>8. Голосование по отзыву одного и того же депутата не может проводиться ранее чем через год со дня официального опубликования результатов голосования.</w:t>
      </w:r>
    </w:p>
    <w:p w:rsidR="003D1970" w:rsidRDefault="003D1970">
      <w:pPr>
        <w:pStyle w:val="ConsPlusNormal"/>
        <w:ind w:firstLine="540"/>
        <w:jc w:val="both"/>
      </w:pPr>
    </w:p>
    <w:p w:rsidR="003D1970" w:rsidRDefault="003D1970">
      <w:pPr>
        <w:pStyle w:val="ConsPlusTitle"/>
        <w:ind w:firstLine="540"/>
        <w:jc w:val="both"/>
        <w:outlineLvl w:val="1"/>
      </w:pPr>
      <w:r>
        <w:t>Статья 13. Голосование по вопросам изменения границ района, преобразования района</w:t>
      </w:r>
    </w:p>
    <w:p w:rsidR="003D1970" w:rsidRDefault="003D1970">
      <w:pPr>
        <w:pStyle w:val="ConsPlusNormal"/>
        <w:ind w:firstLine="540"/>
        <w:jc w:val="both"/>
      </w:pPr>
    </w:p>
    <w:p w:rsidR="003D1970" w:rsidRDefault="003D1970">
      <w:pPr>
        <w:pStyle w:val="ConsPlusNormal"/>
        <w:ind w:firstLine="540"/>
        <w:jc w:val="both"/>
      </w:pPr>
      <w: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района, преобразования района.</w:t>
      </w:r>
    </w:p>
    <w:p w:rsidR="003D1970" w:rsidRDefault="003D1970">
      <w:pPr>
        <w:pStyle w:val="ConsPlusNormal"/>
        <w:spacing w:before="220"/>
        <w:ind w:firstLine="540"/>
        <w:jc w:val="both"/>
      </w:pPr>
      <w:r>
        <w:t xml:space="preserve">2. Голосование по вопросам изменения границ муниципального района, преобразования муниципального района проводится на всей территории района, назначается Земским собранием и проводится в порядке, установленном федеральным законом и принимаемым в соответствии с ним законом Нижегородской области для проведения местного референдума, с учетом особенностей, предусмотренных Федеральным </w:t>
      </w:r>
      <w:hyperlink r:id="rId34" w:history="1">
        <w:r>
          <w:rPr>
            <w:color w:val="0000FF"/>
          </w:rPr>
          <w:t>законом</w:t>
        </w:r>
      </w:hyperlink>
      <w:r>
        <w:t xml:space="preserve"> от 06.10.2003 N 131-ФЗ.</w:t>
      </w:r>
    </w:p>
    <w:p w:rsidR="003D1970" w:rsidRDefault="003D1970">
      <w:pPr>
        <w:pStyle w:val="ConsPlusNormal"/>
        <w:spacing w:before="220"/>
        <w:ind w:firstLine="540"/>
        <w:jc w:val="both"/>
      </w:pPr>
      <w:r>
        <w:t>При этом положения федерального закона и закона Нижегородской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D1970" w:rsidRDefault="003D1970">
      <w:pPr>
        <w:pStyle w:val="ConsPlusNormal"/>
        <w:spacing w:before="220"/>
        <w:ind w:firstLine="540"/>
        <w:jc w:val="both"/>
      </w:pPr>
      <w:r>
        <w:t>3. Голосование по вопросам изменения границ, преобразования муниципального образования считается состоявшимися, если в нем приняло участие более половины жителей района, обладающих избирательным правом. Согласие населения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D1970" w:rsidRDefault="003D1970">
      <w:pPr>
        <w:pStyle w:val="ConsPlusNormal"/>
        <w:spacing w:before="220"/>
        <w:ind w:firstLine="540"/>
        <w:jc w:val="both"/>
      </w:pPr>
      <w:r>
        <w:t>4.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3D1970" w:rsidRDefault="003D1970">
      <w:pPr>
        <w:pStyle w:val="ConsPlusNormal"/>
        <w:ind w:firstLine="540"/>
        <w:jc w:val="both"/>
      </w:pPr>
    </w:p>
    <w:p w:rsidR="003D1970" w:rsidRDefault="003D1970">
      <w:pPr>
        <w:pStyle w:val="ConsPlusTitle"/>
        <w:ind w:firstLine="540"/>
        <w:jc w:val="both"/>
        <w:outlineLvl w:val="1"/>
      </w:pPr>
      <w:r>
        <w:t>Статья 14. Правотворческая инициатива граждан</w:t>
      </w:r>
    </w:p>
    <w:p w:rsidR="003D1970" w:rsidRDefault="003D1970">
      <w:pPr>
        <w:pStyle w:val="ConsPlusNormal"/>
        <w:ind w:firstLine="540"/>
        <w:jc w:val="both"/>
      </w:pPr>
    </w:p>
    <w:p w:rsidR="003D1970" w:rsidRDefault="003D1970">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D1970" w:rsidRDefault="003D1970">
      <w:pPr>
        <w:pStyle w:val="ConsPlusNormal"/>
        <w:spacing w:before="220"/>
        <w:ind w:firstLine="540"/>
        <w:jc w:val="both"/>
      </w:pPr>
      <w:r>
        <w:t>2. С правотворческой инициативой в Земское собрание может выступить инициативная группа граждан района, обладающих избирательных правом, в порядке, установленном нормативным правовым актом Земского собрания.</w:t>
      </w:r>
    </w:p>
    <w:p w:rsidR="003D1970" w:rsidRDefault="003D1970">
      <w:pPr>
        <w:pStyle w:val="ConsPlusNormal"/>
        <w:spacing w:before="220"/>
        <w:ind w:firstLine="540"/>
        <w:jc w:val="both"/>
      </w:pPr>
      <w:r>
        <w:t>3. Минимальная численность инициативной группы граждан устанавливается нормативным правовым актом Земского собрания и не может превышать три процента от числа жителей района, обладающих избирательным правом.</w:t>
      </w:r>
    </w:p>
    <w:p w:rsidR="003D1970" w:rsidRDefault="003D1970">
      <w:pPr>
        <w:pStyle w:val="ConsPlusNormal"/>
        <w:spacing w:before="220"/>
        <w:ind w:firstLine="540"/>
        <w:jc w:val="both"/>
      </w:pPr>
      <w:r>
        <w:t>4. Порядок внесения проектов муниципальных правовых актов в Земское собрание и администрацию района устанавливается соответствующими нормативными правовыми актами этих органов.</w:t>
      </w:r>
    </w:p>
    <w:p w:rsidR="003D1970" w:rsidRDefault="003D1970">
      <w:pPr>
        <w:pStyle w:val="ConsPlusNormal"/>
        <w:spacing w:before="220"/>
        <w:ind w:firstLine="540"/>
        <w:jc w:val="both"/>
      </w:pPr>
      <w:r>
        <w:t xml:space="preserve">5. Проект муниципального правового акта, внесенный в порядке реализации правотворческой инициативы граждан, подлежит обязательному рассмотрению Земским </w:t>
      </w:r>
      <w:r>
        <w:lastRenderedPageBreak/>
        <w:t>собранием или главой местного самоуправления в соответствии с их компетенцией в течение трех месяцев со дня его внесения.</w:t>
      </w:r>
    </w:p>
    <w:p w:rsidR="003D1970" w:rsidRDefault="003D1970">
      <w:pPr>
        <w:pStyle w:val="ConsPlusNormal"/>
        <w:ind w:firstLine="540"/>
        <w:jc w:val="both"/>
      </w:pPr>
    </w:p>
    <w:p w:rsidR="003D1970" w:rsidRDefault="003D1970">
      <w:pPr>
        <w:pStyle w:val="ConsPlusTitle"/>
        <w:ind w:firstLine="540"/>
        <w:jc w:val="both"/>
        <w:outlineLvl w:val="1"/>
      </w:pPr>
      <w:r>
        <w:t>Статья 14.1 Инициативные проекты</w:t>
      </w:r>
    </w:p>
    <w:p w:rsidR="003D1970" w:rsidRDefault="003D1970">
      <w:pPr>
        <w:pStyle w:val="ConsPlusNormal"/>
        <w:ind w:firstLine="540"/>
        <w:jc w:val="both"/>
      </w:pPr>
      <w:r>
        <w:t>(</w:t>
      </w:r>
      <w:proofErr w:type="gramStart"/>
      <w:r>
        <w:t>введена</w:t>
      </w:r>
      <w:proofErr w:type="gramEnd"/>
      <w:r>
        <w:t xml:space="preserve"> </w:t>
      </w:r>
      <w:hyperlink r:id="rId35"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ind w:firstLine="540"/>
        <w:jc w:val="both"/>
      </w:pPr>
    </w:p>
    <w:p w:rsidR="003D1970" w:rsidRDefault="003D1970">
      <w:pPr>
        <w:pStyle w:val="ConsPlusNormal"/>
        <w:ind w:firstLine="540"/>
        <w:jc w:val="both"/>
      </w:pPr>
      <w:r>
        <w:t xml:space="preserve">В целях реализации мероприятий, имеющих приоритетное значение для жителей </w:t>
      </w:r>
      <w:proofErr w:type="spellStart"/>
      <w:r>
        <w:t>Большемурашкинского</w:t>
      </w:r>
      <w:proofErr w:type="spellEnd"/>
      <w:r>
        <w:t xml:space="preserve"> муниципального района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внесения и рассмотрения инициативного проекта определяется решением Земского собрания </w:t>
      </w:r>
      <w:proofErr w:type="spellStart"/>
      <w:r>
        <w:t>Большемурашкинского</w:t>
      </w:r>
      <w:proofErr w:type="spellEnd"/>
      <w:r>
        <w:t xml:space="preserve"> муниципального района, который должен содержать положения </w:t>
      </w:r>
      <w:hyperlink r:id="rId36" w:history="1">
        <w:r>
          <w:rPr>
            <w:color w:val="0000FF"/>
          </w:rPr>
          <w:t>статьи 26.1</w:t>
        </w:r>
      </w:hyperlink>
      <w:r>
        <w:t xml:space="preserve"> Федерального закона от 06.10.2003 N 131-ФЗ "Об общих принципах организации местного самоуправления в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15. Публичные слушания, общественные обсуждения</w:t>
      </w:r>
    </w:p>
    <w:p w:rsidR="003D1970" w:rsidRDefault="003D1970">
      <w:pPr>
        <w:pStyle w:val="ConsPlusNormal"/>
        <w:ind w:firstLine="540"/>
        <w:jc w:val="both"/>
      </w:pPr>
    </w:p>
    <w:p w:rsidR="003D1970" w:rsidRDefault="003D1970">
      <w:pPr>
        <w:pStyle w:val="ConsPlusNormal"/>
        <w:ind w:firstLine="540"/>
        <w:jc w:val="both"/>
      </w:pPr>
      <w:r>
        <w:t>1. Для обсуждения проектов муниципальных правовых актов по вопросам местного значения с участием жителей района Земским собранием, главой местного самоуправления могут проводиться публичные слушания, общественные обсуждения.</w:t>
      </w:r>
    </w:p>
    <w:p w:rsidR="003D1970" w:rsidRDefault="003D1970">
      <w:pPr>
        <w:pStyle w:val="ConsPlusNormal"/>
        <w:spacing w:before="220"/>
        <w:ind w:firstLine="540"/>
        <w:jc w:val="both"/>
      </w:pPr>
      <w:r>
        <w:t>2. Публичные слушания проводятся по инициативе населения, Земского собрания района, главы местного самоуправления.</w:t>
      </w:r>
    </w:p>
    <w:p w:rsidR="003D1970" w:rsidRDefault="003D1970">
      <w:pPr>
        <w:pStyle w:val="ConsPlusNormal"/>
        <w:spacing w:before="220"/>
        <w:ind w:firstLine="540"/>
        <w:jc w:val="both"/>
      </w:pPr>
      <w:r>
        <w:t>Публичные слушания, общественные обсуждения, проводимые по инициативе населения или Земского собрания района, назначаются Земским собранием, а по инициативе главы местного самоуправления - главой местного самоуправления.</w:t>
      </w:r>
    </w:p>
    <w:p w:rsidR="003D1970" w:rsidRDefault="003D1970">
      <w:pPr>
        <w:pStyle w:val="ConsPlusNormal"/>
        <w:spacing w:before="220"/>
        <w:ind w:firstLine="540"/>
        <w:jc w:val="both"/>
      </w:pPr>
      <w:r>
        <w:t>3. На публичные слушания, общественные обсуждения должны выноситься:</w:t>
      </w:r>
    </w:p>
    <w:p w:rsidR="003D1970" w:rsidRDefault="003D1970">
      <w:pPr>
        <w:pStyle w:val="ConsPlusNormal"/>
        <w:spacing w:before="220"/>
        <w:ind w:firstLine="540"/>
        <w:jc w:val="both"/>
      </w:pPr>
      <w:proofErr w:type="gramStart"/>
      <w: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37" w:history="1">
        <w:r>
          <w:rPr>
            <w:color w:val="0000FF"/>
          </w:rPr>
          <w:t>Конституции</w:t>
        </w:r>
      </w:hyperlink>
      <w:r>
        <w:t xml:space="preserve"> Российской Федерации, федеральных законов, устава Нижегородской области или законов Нижегородской области Российской Федерации в целях приведения данного устава в соответствие с этими нормативными правовыми актами;</w:t>
      </w:r>
      <w:proofErr w:type="gramEnd"/>
    </w:p>
    <w:p w:rsidR="003D1970" w:rsidRDefault="003D1970">
      <w:pPr>
        <w:pStyle w:val="ConsPlusNormal"/>
        <w:spacing w:before="220"/>
        <w:ind w:firstLine="540"/>
        <w:jc w:val="both"/>
      </w:pPr>
      <w:r>
        <w:t>2) проект местного бюджета и отчет о его исполнении;</w:t>
      </w:r>
    </w:p>
    <w:p w:rsidR="003D1970" w:rsidRDefault="003D1970">
      <w:pPr>
        <w:pStyle w:val="ConsPlusNormal"/>
        <w:spacing w:before="220"/>
        <w:ind w:firstLine="540"/>
        <w:jc w:val="both"/>
      </w:pPr>
      <w:r>
        <w:t>3) прое</w:t>
      </w:r>
      <w:proofErr w:type="gramStart"/>
      <w:r>
        <w:t>кт стр</w:t>
      </w:r>
      <w:proofErr w:type="gramEnd"/>
      <w:r>
        <w:t>атегии социально-экономического развития муниципального района;</w:t>
      </w:r>
    </w:p>
    <w:p w:rsidR="003D1970" w:rsidRDefault="003D1970">
      <w:pPr>
        <w:pStyle w:val="ConsPlusNormal"/>
        <w:spacing w:before="220"/>
        <w:ind w:firstLine="540"/>
        <w:jc w:val="both"/>
      </w:pPr>
      <w:r>
        <w:t xml:space="preserve">4) вопросы о преобразовании района, за исключением случаев, если в соответствии со </w:t>
      </w:r>
      <w:hyperlink r:id="rId38"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D1970" w:rsidRDefault="003D1970">
      <w:pPr>
        <w:pStyle w:val="ConsPlusNormal"/>
        <w:spacing w:before="220"/>
        <w:ind w:firstLine="540"/>
        <w:jc w:val="both"/>
      </w:pPr>
      <w:r>
        <w:t xml:space="preserve">4. Решение о проведении публичных слушаний, общественных обсуждений должно приниматься не позже чем за 20 дней до дня рассмотрения Земским собранием или главой местного самоуправления проекта правового акта района. Решение о проведении публичных слушаний, общественных обсуждений с указанием места и времени их проведения, а также проект соответствующего муниципального правового акта подлежат опубликованию (обнародованию) не позднее чем через 10 дней после его принятия. Публичные слушания, общественные обсуждения проводятся не </w:t>
      </w:r>
      <w:proofErr w:type="gramStart"/>
      <w:r>
        <w:t>позднее</w:t>
      </w:r>
      <w:proofErr w:type="gramEnd"/>
      <w:r>
        <w:t xml:space="preserve"> чем за семь дней до дня рассмотрения проекта муниципального правового акта Земским собранием или главой местного </w:t>
      </w:r>
      <w:r>
        <w:lastRenderedPageBreak/>
        <w:t>самоуправления. Результаты публичных слушаний, общественных обсуждений, включая мотивированное обеспечение принятых решений, должны быть опубликованы (обнародованы) не позднее чем через 10 дней после проведения публичных слушаний.</w:t>
      </w:r>
    </w:p>
    <w:p w:rsidR="003D1970" w:rsidRDefault="003D1970">
      <w:pPr>
        <w:pStyle w:val="ConsPlusNormal"/>
        <w:spacing w:before="220"/>
        <w:ind w:firstLine="540"/>
        <w:jc w:val="both"/>
      </w:pPr>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общественные обсуждения по проектам генеральных планов, в том числе по внесению в них изменений (далее - публичные слушания, общественные обсуждения), с участием жителей поселений проводятся в обязательном порядке.</w:t>
      </w:r>
    </w:p>
    <w:p w:rsidR="003D1970" w:rsidRDefault="003D1970">
      <w:pPr>
        <w:pStyle w:val="ConsPlusNormal"/>
        <w:spacing w:before="220"/>
        <w:ind w:firstLine="540"/>
        <w:jc w:val="both"/>
      </w:pPr>
      <w:r>
        <w:t>Срок проведения публичных слушаний,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 определяется настоящим Уставом и нормативно-правовым актом Земского собрания и не может быть менее одного месяца и более трех месяцев.</w:t>
      </w:r>
    </w:p>
    <w:p w:rsidR="003D1970" w:rsidRDefault="003D1970">
      <w:pPr>
        <w:pStyle w:val="ConsPlusNormal"/>
        <w:spacing w:before="220"/>
        <w:ind w:firstLine="540"/>
        <w:jc w:val="both"/>
      </w:pPr>
      <w:r>
        <w:t xml:space="preserve">5. По проектам, указанным в </w:t>
      </w:r>
      <w:hyperlink r:id="rId39" w:history="1">
        <w:r>
          <w:rPr>
            <w:color w:val="0000FF"/>
          </w:rPr>
          <w:t>части 5 статьи 28</w:t>
        </w:r>
      </w:hyperlink>
      <w:r>
        <w:t xml:space="preserve"> Федерального закона от 06.10.2003 N 131-ФЗ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решением Земского собрания района с учетом положений законодательства о градостроительной деятельности.</w:t>
      </w:r>
    </w:p>
    <w:p w:rsidR="003D1970" w:rsidRDefault="003D1970">
      <w:pPr>
        <w:pStyle w:val="ConsPlusNormal"/>
        <w:ind w:firstLine="540"/>
        <w:jc w:val="both"/>
      </w:pPr>
    </w:p>
    <w:p w:rsidR="003D1970" w:rsidRDefault="003D1970">
      <w:pPr>
        <w:pStyle w:val="ConsPlusTitle"/>
        <w:ind w:firstLine="540"/>
        <w:jc w:val="both"/>
        <w:outlineLvl w:val="1"/>
      </w:pPr>
      <w:r>
        <w:t>Статья 16. Собрания граждан</w:t>
      </w:r>
    </w:p>
    <w:p w:rsidR="003D1970" w:rsidRDefault="003D1970">
      <w:pPr>
        <w:pStyle w:val="ConsPlusNormal"/>
        <w:ind w:firstLine="540"/>
        <w:jc w:val="both"/>
      </w:pPr>
    </w:p>
    <w:p w:rsidR="003D1970" w:rsidRDefault="003D1970">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t>самоуправления обсуждения вопросов внесения инициативных проектов</w:t>
      </w:r>
      <w:proofErr w:type="gramEnd"/>
      <w:r>
        <w:t xml:space="preserve"> и их рассмотрения, на части территории района могут проводиться собрания граждан.</w:t>
      </w:r>
    </w:p>
    <w:p w:rsidR="003D1970" w:rsidRDefault="003D1970">
      <w:pPr>
        <w:pStyle w:val="ConsPlusNormal"/>
        <w:jc w:val="both"/>
      </w:pPr>
      <w:r>
        <w:t xml:space="preserve">(в ред. </w:t>
      </w:r>
      <w:hyperlink r:id="rId40" w:history="1">
        <w:r>
          <w:rPr>
            <w:color w:val="0000FF"/>
          </w:rPr>
          <w:t>решения</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spacing w:before="220"/>
        <w:ind w:firstLine="540"/>
        <w:jc w:val="both"/>
      </w:pPr>
      <w:r>
        <w:t>2. Собрание граждан проводится по инициативе населения, Земского собрания, главы местного самоуправления, а также в случаях, предусмотренных уставом территориального общественного самоуправления.</w:t>
      </w:r>
    </w:p>
    <w:p w:rsidR="003D1970" w:rsidRDefault="003D1970">
      <w:pPr>
        <w:pStyle w:val="ConsPlusNormal"/>
        <w:spacing w:before="220"/>
        <w:ind w:firstLine="540"/>
        <w:jc w:val="both"/>
      </w:pPr>
      <w:r>
        <w:t>Собрание граждан, проводимое по инициативе Земского собрания или главы местного самоуправления, назначается соответственно Земским собранием или главой местного самоуправления.</w:t>
      </w:r>
    </w:p>
    <w:p w:rsidR="003D1970" w:rsidRDefault="003D1970">
      <w:pPr>
        <w:pStyle w:val="ConsPlusNormal"/>
        <w:spacing w:before="220"/>
        <w:ind w:firstLine="540"/>
        <w:jc w:val="both"/>
      </w:pPr>
      <w:r>
        <w:t>Собрание граждан, проводимое по инициативе населения, назначается нормативным актом Земского собрания.</w:t>
      </w:r>
    </w:p>
    <w:p w:rsidR="003D1970" w:rsidRDefault="003D197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D1970" w:rsidRDefault="003D1970">
      <w:pPr>
        <w:pStyle w:val="ConsPlusNormal"/>
        <w:jc w:val="both"/>
      </w:pPr>
      <w:r>
        <w:t>(</w:t>
      </w:r>
      <w:proofErr w:type="gramStart"/>
      <w:r>
        <w:t>а</w:t>
      </w:r>
      <w:proofErr w:type="gramEnd"/>
      <w:r>
        <w:t xml:space="preserve">бзац введен </w:t>
      </w:r>
      <w:hyperlink r:id="rId41"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1970" w:rsidRDefault="003D1970">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rsidR="003D1970" w:rsidRDefault="003D1970">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Земского собрания, уставом территориального общественного управления.</w:t>
      </w:r>
    </w:p>
    <w:p w:rsidR="003D1970" w:rsidRDefault="003D1970">
      <w:pPr>
        <w:pStyle w:val="ConsPlusNormal"/>
        <w:spacing w:before="220"/>
        <w:ind w:firstLine="540"/>
        <w:jc w:val="both"/>
      </w:pPr>
      <w:r>
        <w:t>6. Итоги собрания граждан подлежат официальному опубликованию (обнародованию).</w:t>
      </w:r>
    </w:p>
    <w:p w:rsidR="003D1970" w:rsidRDefault="003D1970">
      <w:pPr>
        <w:pStyle w:val="ConsPlusNormal"/>
        <w:ind w:firstLine="540"/>
        <w:jc w:val="both"/>
      </w:pPr>
    </w:p>
    <w:p w:rsidR="003D1970" w:rsidRDefault="003D1970">
      <w:pPr>
        <w:pStyle w:val="ConsPlusTitle"/>
        <w:ind w:firstLine="540"/>
        <w:jc w:val="both"/>
        <w:outlineLvl w:val="1"/>
      </w:pPr>
      <w:r>
        <w:t>Статья 17. Конференция граждан</w:t>
      </w:r>
    </w:p>
    <w:p w:rsidR="003D1970" w:rsidRDefault="003D1970">
      <w:pPr>
        <w:pStyle w:val="ConsPlusNormal"/>
        <w:ind w:firstLine="540"/>
        <w:jc w:val="both"/>
      </w:pPr>
    </w:p>
    <w:p w:rsidR="003D1970" w:rsidRDefault="003D1970">
      <w:pPr>
        <w:pStyle w:val="ConsPlusNormal"/>
        <w:ind w:firstLine="540"/>
        <w:jc w:val="both"/>
      </w:pPr>
      <w:r>
        <w:t>1. Для обсуждения вопросов местного значения, затрагивающих интересы всех жителей района, информирования населения о деятельности органов и должностных лиц местного самоуправления района могут проводиться конференции граждан (собрания делегатов).</w:t>
      </w:r>
    </w:p>
    <w:p w:rsidR="003D1970" w:rsidRDefault="003D1970">
      <w:pPr>
        <w:pStyle w:val="ConsPlusNormal"/>
        <w:spacing w:before="220"/>
        <w:ind w:firstLine="540"/>
        <w:jc w:val="both"/>
      </w:pPr>
      <w:r>
        <w:t>2. Конференция граждан проводится по инициативе, оформленной в виде решения:</w:t>
      </w:r>
    </w:p>
    <w:p w:rsidR="003D1970" w:rsidRDefault="003D1970">
      <w:pPr>
        <w:pStyle w:val="ConsPlusNormal"/>
        <w:spacing w:before="220"/>
        <w:ind w:firstLine="540"/>
        <w:jc w:val="both"/>
      </w:pPr>
      <w:r>
        <w:t>1) представительного органа поселения, входящего в состав района;</w:t>
      </w:r>
    </w:p>
    <w:p w:rsidR="003D1970" w:rsidRDefault="003D1970">
      <w:pPr>
        <w:pStyle w:val="ConsPlusNormal"/>
        <w:spacing w:before="220"/>
        <w:ind w:firstLine="540"/>
        <w:jc w:val="both"/>
      </w:pPr>
      <w:r>
        <w:t>2) Земского собрания района;</w:t>
      </w:r>
    </w:p>
    <w:p w:rsidR="003D1970" w:rsidRDefault="003D1970">
      <w:pPr>
        <w:pStyle w:val="ConsPlusNormal"/>
        <w:spacing w:before="220"/>
        <w:ind w:firstLine="540"/>
        <w:jc w:val="both"/>
      </w:pPr>
      <w:r>
        <w:t>3) главы местного самоуправления.</w:t>
      </w:r>
    </w:p>
    <w:p w:rsidR="003D1970" w:rsidRDefault="003D1970">
      <w:pPr>
        <w:pStyle w:val="ConsPlusNormal"/>
        <w:spacing w:before="220"/>
        <w:ind w:firstLine="540"/>
        <w:jc w:val="both"/>
      </w:pPr>
      <w:r>
        <w:t>3. Избрание делегатов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3D1970" w:rsidRDefault="003D1970">
      <w:pPr>
        <w:pStyle w:val="ConsPlusNormal"/>
        <w:spacing w:before="220"/>
        <w:ind w:firstLine="540"/>
        <w:jc w:val="both"/>
      </w:pPr>
      <w:r>
        <w:t>4. Порядок назначения и проведения конференции граждан устанавливается нормативным правовым актом Земского собрания, уставом территориального общественного управления.</w:t>
      </w:r>
    </w:p>
    <w:p w:rsidR="003D1970" w:rsidRDefault="003D1970">
      <w:pPr>
        <w:pStyle w:val="ConsPlusNormal"/>
        <w:spacing w:before="220"/>
        <w:ind w:firstLine="540"/>
        <w:jc w:val="both"/>
      </w:pPr>
      <w:r>
        <w:t>5. Итоги проведения конференции граждан подлежат официальному опубликованию (обнародованию).</w:t>
      </w:r>
    </w:p>
    <w:p w:rsidR="003D1970" w:rsidRDefault="003D1970">
      <w:pPr>
        <w:pStyle w:val="ConsPlusNormal"/>
        <w:ind w:firstLine="540"/>
        <w:jc w:val="both"/>
      </w:pPr>
    </w:p>
    <w:p w:rsidR="003D1970" w:rsidRDefault="003D1970">
      <w:pPr>
        <w:pStyle w:val="ConsPlusTitle"/>
        <w:ind w:firstLine="540"/>
        <w:jc w:val="both"/>
        <w:outlineLvl w:val="1"/>
      </w:pPr>
      <w:r>
        <w:t>Статья 18. Опрос граждан</w:t>
      </w:r>
    </w:p>
    <w:p w:rsidR="003D1970" w:rsidRDefault="003D1970">
      <w:pPr>
        <w:pStyle w:val="ConsPlusNormal"/>
        <w:ind w:firstLine="540"/>
        <w:jc w:val="both"/>
      </w:pPr>
    </w:p>
    <w:p w:rsidR="003D1970" w:rsidRDefault="003D1970">
      <w:pPr>
        <w:pStyle w:val="ConsPlusNormal"/>
        <w:ind w:firstLine="540"/>
        <w:jc w:val="both"/>
      </w:pPr>
      <w:r>
        <w:t>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w:t>
      </w:r>
    </w:p>
    <w:p w:rsidR="003D1970" w:rsidRDefault="003D1970">
      <w:pPr>
        <w:pStyle w:val="ConsPlusNormal"/>
        <w:spacing w:before="220"/>
        <w:ind w:firstLine="540"/>
        <w:jc w:val="both"/>
      </w:pPr>
      <w:r>
        <w:t>2. Результаты опроса носят рекомендательный характер.</w:t>
      </w:r>
    </w:p>
    <w:p w:rsidR="003D1970" w:rsidRDefault="003D1970">
      <w:pPr>
        <w:pStyle w:val="ConsPlusNormal"/>
        <w:spacing w:before="220"/>
        <w:ind w:firstLine="540"/>
        <w:jc w:val="both"/>
      </w:pPr>
      <w:r>
        <w:t>3. В опросе могут принимать участие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которой предлагается реализовать инициативный проект, достигшие шестнадцатилетнего возраста.</w:t>
      </w:r>
    </w:p>
    <w:p w:rsidR="003D1970" w:rsidRDefault="003D1970">
      <w:pPr>
        <w:pStyle w:val="ConsPlusNormal"/>
        <w:jc w:val="both"/>
      </w:pPr>
      <w:r>
        <w:t>(</w:t>
      </w:r>
      <w:proofErr w:type="gramStart"/>
      <w:r>
        <w:t>в</w:t>
      </w:r>
      <w:proofErr w:type="gramEnd"/>
      <w:r>
        <w:t xml:space="preserve"> ред. </w:t>
      </w:r>
      <w:hyperlink r:id="rId42" w:history="1">
        <w:r>
          <w:rPr>
            <w:color w:val="0000FF"/>
          </w:rPr>
          <w:t>решения</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spacing w:before="220"/>
        <w:ind w:firstLine="540"/>
        <w:jc w:val="both"/>
      </w:pPr>
      <w:r>
        <w:t>4. Опрос граждан проводится по инициативе:</w:t>
      </w:r>
    </w:p>
    <w:p w:rsidR="003D1970" w:rsidRDefault="003D1970">
      <w:pPr>
        <w:pStyle w:val="ConsPlusNormal"/>
        <w:spacing w:before="220"/>
        <w:ind w:firstLine="540"/>
        <w:jc w:val="both"/>
      </w:pPr>
      <w:r>
        <w:t>1) Земского собрания или главы местного самоуправления - по вопросам местного значения;</w:t>
      </w:r>
    </w:p>
    <w:p w:rsidR="003D1970" w:rsidRDefault="003D1970">
      <w:pPr>
        <w:pStyle w:val="ConsPlusNormal"/>
        <w:spacing w:before="220"/>
        <w:ind w:firstLine="540"/>
        <w:jc w:val="both"/>
      </w:pPr>
      <w:r>
        <w:t>2) органов государственной власти Нижегородской области - для учета мнения граждан об изменении целевого назначения земель района для объектов регионального и межрегионального значения;</w:t>
      </w:r>
    </w:p>
    <w:p w:rsidR="003D1970" w:rsidRDefault="003D1970">
      <w:pPr>
        <w:pStyle w:val="ConsPlusNormal"/>
        <w:spacing w:before="220"/>
        <w:ind w:firstLine="540"/>
        <w:jc w:val="both"/>
      </w:pPr>
      <w:r>
        <w:t xml:space="preserve">3) жителей муниципального образования или его части, в которой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3D1970" w:rsidRDefault="003D1970">
      <w:pPr>
        <w:pStyle w:val="ConsPlusNormal"/>
        <w:jc w:val="both"/>
      </w:pPr>
      <w:r>
        <w:t xml:space="preserve">(п. 3 </w:t>
      </w:r>
      <w:proofErr w:type="gramStart"/>
      <w:r>
        <w:t>введен</w:t>
      </w:r>
      <w:proofErr w:type="gramEnd"/>
      <w:r>
        <w:t xml:space="preserve"> </w:t>
      </w:r>
      <w:hyperlink r:id="rId43"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spacing w:before="220"/>
        <w:ind w:firstLine="540"/>
        <w:jc w:val="both"/>
      </w:pPr>
      <w:r>
        <w:t xml:space="preserve">5. Решение о назначении опроса граждан принимается Земским собранием района. Для проведения опроса граждан может использоваться официальный сайт администрации </w:t>
      </w:r>
      <w:proofErr w:type="spellStart"/>
      <w:r>
        <w:t>Большемурашкинского</w:t>
      </w:r>
      <w:proofErr w:type="spellEnd"/>
      <w:r>
        <w:t xml:space="preserve"> муниципального района в информационно-телекоммуникационной сети "Интернет". В решении Земского собрания района о назначении опроса граждан устанавливаются:</w:t>
      </w:r>
    </w:p>
    <w:p w:rsidR="003D1970" w:rsidRDefault="003D1970">
      <w:pPr>
        <w:pStyle w:val="ConsPlusNormal"/>
        <w:spacing w:before="220"/>
        <w:ind w:firstLine="540"/>
        <w:jc w:val="both"/>
      </w:pPr>
      <w:r>
        <w:t>1) дата и сроки проведения опроса;</w:t>
      </w:r>
    </w:p>
    <w:p w:rsidR="003D1970" w:rsidRDefault="003D1970">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3D1970" w:rsidRDefault="003D1970">
      <w:pPr>
        <w:pStyle w:val="ConsPlusNormal"/>
        <w:spacing w:before="220"/>
        <w:ind w:firstLine="540"/>
        <w:jc w:val="both"/>
      </w:pPr>
      <w:r>
        <w:t>3) методика проведения опроса;</w:t>
      </w:r>
    </w:p>
    <w:p w:rsidR="003D1970" w:rsidRDefault="003D1970">
      <w:pPr>
        <w:pStyle w:val="ConsPlusNormal"/>
        <w:spacing w:before="220"/>
        <w:ind w:firstLine="540"/>
        <w:jc w:val="both"/>
      </w:pPr>
      <w:r>
        <w:t>4) форма опросного листа;</w:t>
      </w:r>
    </w:p>
    <w:p w:rsidR="003D1970" w:rsidRDefault="003D1970">
      <w:pPr>
        <w:pStyle w:val="ConsPlusNormal"/>
        <w:spacing w:before="220"/>
        <w:ind w:firstLine="540"/>
        <w:jc w:val="both"/>
      </w:pPr>
      <w:r>
        <w:t>5) минимальная численность жителей района, участвующих в опросе;</w:t>
      </w:r>
    </w:p>
    <w:p w:rsidR="003D1970" w:rsidRDefault="003D1970">
      <w:pPr>
        <w:pStyle w:val="ConsPlusNormal"/>
        <w:spacing w:before="220"/>
        <w:ind w:firstLine="540"/>
        <w:jc w:val="both"/>
      </w:pPr>
      <w:r>
        <w:t xml:space="preserve">6) порядок идентификации участников опроса в случае проведения опроса граждан с использованием официального сайта администрации </w:t>
      </w:r>
      <w:proofErr w:type="spellStart"/>
      <w:r>
        <w:t>Большемурашкинского</w:t>
      </w:r>
      <w:proofErr w:type="spellEnd"/>
      <w:r>
        <w:t xml:space="preserve"> муниципального района в информационно-телекоммуникационной сети "Интернет".</w:t>
      </w:r>
    </w:p>
    <w:p w:rsidR="003D1970" w:rsidRDefault="003D1970">
      <w:pPr>
        <w:pStyle w:val="ConsPlusNormal"/>
        <w:jc w:val="both"/>
      </w:pPr>
      <w:r>
        <w:t xml:space="preserve">(часть 5 в ред. </w:t>
      </w:r>
      <w:hyperlink r:id="rId44" w:history="1">
        <w:r>
          <w:rPr>
            <w:color w:val="0000FF"/>
          </w:rPr>
          <w:t>решения</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3D1970" w:rsidRDefault="003D197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района;</w:t>
      </w:r>
    </w:p>
    <w:p w:rsidR="003D1970" w:rsidRDefault="003D1970">
      <w:pPr>
        <w:pStyle w:val="ConsPlusNormal"/>
        <w:spacing w:before="220"/>
        <w:ind w:firstLine="540"/>
        <w:jc w:val="both"/>
      </w:pPr>
      <w: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3D1970" w:rsidRDefault="003D1970">
      <w:pPr>
        <w:pStyle w:val="ConsPlusNormal"/>
        <w:jc w:val="both"/>
      </w:pPr>
      <w:r>
        <w:t xml:space="preserve">(часть 6 введена </w:t>
      </w:r>
      <w:hyperlink r:id="rId45"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ind w:firstLine="540"/>
        <w:jc w:val="both"/>
      </w:pPr>
    </w:p>
    <w:p w:rsidR="003D1970" w:rsidRDefault="003D1970">
      <w:pPr>
        <w:pStyle w:val="ConsPlusTitle"/>
        <w:ind w:firstLine="540"/>
        <w:jc w:val="both"/>
        <w:outlineLvl w:val="1"/>
      </w:pPr>
      <w:r>
        <w:t>Статья 19. Обращения граждан в органы местного самоуправления района</w:t>
      </w:r>
    </w:p>
    <w:p w:rsidR="003D1970" w:rsidRDefault="003D1970">
      <w:pPr>
        <w:pStyle w:val="ConsPlusNormal"/>
        <w:ind w:firstLine="540"/>
        <w:jc w:val="both"/>
      </w:pPr>
    </w:p>
    <w:p w:rsidR="003D1970" w:rsidRDefault="003D1970">
      <w:pPr>
        <w:pStyle w:val="ConsPlusNormal"/>
        <w:ind w:firstLine="540"/>
        <w:jc w:val="both"/>
      </w:pPr>
      <w:r>
        <w:t>1. Граждане имеют право на индивидуальные и коллективные обращения в Земское собрание, главе местного самоуправления, в администрацию района.</w:t>
      </w:r>
    </w:p>
    <w:p w:rsidR="003D1970" w:rsidRDefault="003D197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6" w:history="1">
        <w:r>
          <w:rPr>
            <w:color w:val="0000FF"/>
          </w:rPr>
          <w:t>законом</w:t>
        </w:r>
      </w:hyperlink>
      <w:r>
        <w:t xml:space="preserve"> от 2 мая 2006 года N 59-ФЗ "О порядке рассмотрения обращений граждан Российской Федерации".</w:t>
      </w:r>
    </w:p>
    <w:p w:rsidR="003D1970" w:rsidRDefault="003D197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округа несут ответственность в соответствии с законодательством Российской Федерации.</w:t>
      </w:r>
    </w:p>
    <w:p w:rsidR="003D1970" w:rsidRDefault="003D1970">
      <w:pPr>
        <w:pStyle w:val="ConsPlusNormal"/>
        <w:spacing w:before="220"/>
        <w:ind w:firstLine="540"/>
        <w:jc w:val="both"/>
      </w:pPr>
      <w:r>
        <w:t>4. В Земском собрании и администрации района устанавливается порядок работы по рассмотрению обращений граждан должностными лицами соответствующих органов в соответствии с законом Нижегородской области.</w:t>
      </w:r>
    </w:p>
    <w:p w:rsidR="003D1970" w:rsidRDefault="003D1970">
      <w:pPr>
        <w:pStyle w:val="ConsPlusNormal"/>
        <w:ind w:firstLine="540"/>
        <w:jc w:val="both"/>
      </w:pPr>
    </w:p>
    <w:p w:rsidR="003D1970" w:rsidRDefault="003D1970">
      <w:pPr>
        <w:pStyle w:val="ConsPlusTitle"/>
        <w:jc w:val="center"/>
        <w:outlineLvl w:val="0"/>
      </w:pPr>
      <w:r>
        <w:t>Глава IV. ОРГАНЫ МЕСТНОГО САМОУПРАВЛЕНИЯ И ДОЛЖНОСТНЫЕ ЛИЦА</w:t>
      </w:r>
    </w:p>
    <w:p w:rsidR="003D1970" w:rsidRDefault="003D1970">
      <w:pPr>
        <w:pStyle w:val="ConsPlusTitle"/>
        <w:jc w:val="center"/>
      </w:pPr>
      <w:r>
        <w:t>МЕСТНОГО САМОУПРАВЛЕНИЯ РАЙОНА</w:t>
      </w:r>
    </w:p>
    <w:p w:rsidR="003D1970" w:rsidRDefault="003D1970">
      <w:pPr>
        <w:pStyle w:val="ConsPlusNormal"/>
        <w:ind w:firstLine="540"/>
        <w:jc w:val="both"/>
      </w:pPr>
    </w:p>
    <w:p w:rsidR="003D1970" w:rsidRDefault="003D1970">
      <w:pPr>
        <w:pStyle w:val="ConsPlusTitle"/>
        <w:ind w:firstLine="540"/>
        <w:jc w:val="both"/>
        <w:outlineLvl w:val="1"/>
      </w:pPr>
      <w:r>
        <w:t>Статья 20. Органы местного самоуправления района</w:t>
      </w:r>
    </w:p>
    <w:p w:rsidR="003D1970" w:rsidRDefault="003D1970">
      <w:pPr>
        <w:pStyle w:val="ConsPlusNormal"/>
        <w:ind w:firstLine="540"/>
        <w:jc w:val="both"/>
      </w:pPr>
    </w:p>
    <w:p w:rsidR="003D1970" w:rsidRDefault="003D1970">
      <w:pPr>
        <w:pStyle w:val="ConsPlusNormal"/>
        <w:ind w:firstLine="540"/>
        <w:jc w:val="both"/>
      </w:pPr>
      <w:r>
        <w:t>1. Структуру органов местного самоуправления района составляют:</w:t>
      </w:r>
    </w:p>
    <w:p w:rsidR="003D1970" w:rsidRDefault="003D1970">
      <w:pPr>
        <w:pStyle w:val="ConsPlusNormal"/>
        <w:spacing w:before="220"/>
        <w:ind w:firstLine="540"/>
        <w:jc w:val="both"/>
      </w:pPr>
      <w:r>
        <w:t>1) представительный орган района - Земское собрание района;</w:t>
      </w:r>
    </w:p>
    <w:p w:rsidR="003D1970" w:rsidRDefault="003D1970">
      <w:pPr>
        <w:pStyle w:val="ConsPlusNormal"/>
        <w:spacing w:before="220"/>
        <w:ind w:firstLine="540"/>
        <w:jc w:val="both"/>
      </w:pPr>
      <w:r>
        <w:t>2) глава района - глава местного самоуправления;</w:t>
      </w:r>
    </w:p>
    <w:p w:rsidR="003D1970" w:rsidRDefault="003D1970">
      <w:pPr>
        <w:pStyle w:val="ConsPlusNormal"/>
        <w:spacing w:before="220"/>
        <w:ind w:firstLine="540"/>
        <w:jc w:val="both"/>
      </w:pPr>
      <w:r>
        <w:t>3) исполнительно-распорядительный орган - администрация района.</w:t>
      </w:r>
    </w:p>
    <w:p w:rsidR="003D1970" w:rsidRDefault="003D1970">
      <w:pPr>
        <w:pStyle w:val="ConsPlusNormal"/>
        <w:spacing w:before="220"/>
        <w:ind w:firstLine="540"/>
        <w:jc w:val="both"/>
      </w:pPr>
      <w:r>
        <w:t>2. Указанные в части 1 настоящей статьи органы местного самоуправления обладают собственными полномочиями по решению вопросов местного значения.</w:t>
      </w:r>
    </w:p>
    <w:p w:rsidR="003D1970" w:rsidRDefault="003D1970">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D1970" w:rsidRDefault="003D1970">
      <w:pPr>
        <w:pStyle w:val="ConsPlusNormal"/>
        <w:spacing w:before="220"/>
        <w:ind w:firstLine="540"/>
        <w:jc w:val="both"/>
      </w:pPr>
      <w:r>
        <w:t>4. Органы местного самоуправления района не входят в систему органов государственной власти.</w:t>
      </w:r>
    </w:p>
    <w:p w:rsidR="003D1970" w:rsidRDefault="003D1970">
      <w:pPr>
        <w:pStyle w:val="ConsPlusNormal"/>
        <w:spacing w:before="220"/>
        <w:ind w:firstLine="540"/>
        <w:jc w:val="both"/>
      </w:pPr>
      <w:proofErr w:type="gramStart"/>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47" w:history="1">
        <w:r>
          <w:rPr>
            <w:color w:val="0000FF"/>
          </w:rPr>
          <w:t>частью 2.1 статьи 36</w:t>
        </w:r>
      </w:hyperlink>
      <w:r>
        <w:t xml:space="preserve">, </w:t>
      </w:r>
      <w:hyperlink r:id="rId48" w:history="1">
        <w:r>
          <w:rPr>
            <w:color w:val="0000FF"/>
          </w:rPr>
          <w:t>статьями 74</w:t>
        </w:r>
      </w:hyperlink>
      <w:r>
        <w:t xml:space="preserve"> и </w:t>
      </w:r>
      <w:hyperlink r:id="rId49" w:history="1">
        <w:r>
          <w:rPr>
            <w:color w:val="0000FF"/>
          </w:rPr>
          <w:t>74.1</w:t>
        </w:r>
      </w:hyperlink>
      <w:r>
        <w:t xml:space="preserve"> Федерального закона от 06.10.2003 N 131-ФЗ "Об общих принципах организации местного самоуправления в Российской Федерации".</w:t>
      </w:r>
      <w:proofErr w:type="gramEnd"/>
    </w:p>
    <w:p w:rsidR="003D1970" w:rsidRDefault="003D1970">
      <w:pPr>
        <w:pStyle w:val="ConsPlusNormal"/>
        <w:spacing w:before="220"/>
        <w:ind w:firstLine="540"/>
        <w:jc w:val="both"/>
      </w:pPr>
      <w:r>
        <w:t>5. Изменение структуры органов местного самоуправления района осуществляется не иначе как путем внесения изменений в настоящий Устав.</w:t>
      </w:r>
    </w:p>
    <w:p w:rsidR="003D1970" w:rsidRDefault="003D1970">
      <w:pPr>
        <w:pStyle w:val="ConsPlusNormal"/>
        <w:spacing w:before="220"/>
        <w:ind w:firstLine="540"/>
        <w:jc w:val="both"/>
      </w:pPr>
      <w:r>
        <w:t>6. Решение Земского собрания об изменении структуры органов местного самоуправления вступает в силу не ранее чем по истечении срока полномочий Земского собрания, принявшего указанное решение.</w:t>
      </w:r>
    </w:p>
    <w:p w:rsidR="003D1970" w:rsidRDefault="003D1970">
      <w:pPr>
        <w:pStyle w:val="ConsPlusNormal"/>
        <w:spacing w:before="220"/>
        <w:ind w:firstLine="540"/>
        <w:jc w:val="both"/>
      </w:pPr>
      <w:r>
        <w:t>7. Финансирование расходов на содержание органов местного самоуправления района осуществляется исключительно за счет собственных доходов бюджета района (местного бюджета).</w:t>
      </w:r>
    </w:p>
    <w:p w:rsidR="003D1970" w:rsidRDefault="003D1970">
      <w:pPr>
        <w:pStyle w:val="ConsPlusNormal"/>
        <w:ind w:firstLine="540"/>
        <w:jc w:val="both"/>
      </w:pPr>
    </w:p>
    <w:p w:rsidR="003D1970" w:rsidRDefault="003D1970">
      <w:pPr>
        <w:pStyle w:val="ConsPlusTitle"/>
        <w:ind w:firstLine="540"/>
        <w:jc w:val="both"/>
        <w:outlineLvl w:val="1"/>
      </w:pPr>
      <w:r>
        <w:t>Статья 21. Порядок формирования Земского собрания</w:t>
      </w:r>
    </w:p>
    <w:p w:rsidR="003D1970" w:rsidRDefault="003D1970">
      <w:pPr>
        <w:pStyle w:val="ConsPlusNormal"/>
        <w:ind w:firstLine="540"/>
        <w:jc w:val="both"/>
      </w:pPr>
    </w:p>
    <w:p w:rsidR="003D1970" w:rsidRDefault="003D1970">
      <w:pPr>
        <w:pStyle w:val="ConsPlusNormal"/>
        <w:ind w:firstLine="540"/>
        <w:jc w:val="both"/>
      </w:pPr>
      <w:r>
        <w:t xml:space="preserve">1. Формирование Земского собрания района осуществляется в порядке, установленном </w:t>
      </w:r>
      <w:hyperlink r:id="rId50" w:history="1">
        <w:r>
          <w:rPr>
            <w:color w:val="0000FF"/>
          </w:rPr>
          <w:t>пунктом 1 части 4 статьи 35</w:t>
        </w:r>
      </w:hyperlink>
      <w:r>
        <w:t xml:space="preserve"> Федерального закона от 06.10.2003 N 131-ФЗ "Об общих принципах организации местного самоуправления в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22. Представительный орган района - Земское собрание</w:t>
      </w:r>
    </w:p>
    <w:p w:rsidR="003D1970" w:rsidRDefault="003D1970">
      <w:pPr>
        <w:pStyle w:val="ConsPlusNormal"/>
        <w:ind w:firstLine="540"/>
        <w:jc w:val="both"/>
      </w:pPr>
    </w:p>
    <w:p w:rsidR="003D1970" w:rsidRDefault="003D1970">
      <w:pPr>
        <w:pStyle w:val="ConsPlusNormal"/>
        <w:ind w:firstLine="540"/>
        <w:jc w:val="both"/>
      </w:pPr>
      <w:r>
        <w:t>1. Земское собрание состоит из 16 депутатов, в том числе:</w:t>
      </w:r>
    </w:p>
    <w:p w:rsidR="003D1970" w:rsidRDefault="003D1970">
      <w:pPr>
        <w:pStyle w:val="ConsPlusNormal"/>
        <w:spacing w:before="220"/>
        <w:ind w:firstLine="540"/>
        <w:jc w:val="both"/>
      </w:pPr>
      <w:r>
        <w:t xml:space="preserve">- из глав местного самоуправления поселений, входящих в состав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 из депутатов сельских и поселкового Советов с равной нормой представительства независимо от численности населения поселений - 3 депутата.</w:t>
      </w:r>
    </w:p>
    <w:p w:rsidR="003D1970" w:rsidRDefault="003D1970">
      <w:pPr>
        <w:pStyle w:val="ConsPlusNormal"/>
        <w:spacing w:before="220"/>
        <w:ind w:firstLine="540"/>
        <w:jc w:val="both"/>
      </w:pPr>
      <w:r>
        <w:t>2. Земское собрание приступает к исполнению своих полномочий после избрания (делегирования) не менее двух третей от установленного частью 1 настоящей статьи числа депутатов Земского собрания.</w:t>
      </w:r>
    </w:p>
    <w:p w:rsidR="003D1970" w:rsidRDefault="003D1970">
      <w:pPr>
        <w:pStyle w:val="ConsPlusNormal"/>
        <w:spacing w:before="220"/>
        <w:ind w:firstLine="540"/>
        <w:jc w:val="both"/>
      </w:pPr>
      <w:r>
        <w:lastRenderedPageBreak/>
        <w:t xml:space="preserve">3. Земское собрание </w:t>
      </w:r>
      <w:proofErr w:type="spellStart"/>
      <w:r>
        <w:t>Большемурашкинского</w:t>
      </w:r>
      <w:proofErr w:type="spellEnd"/>
      <w:r>
        <w:t xml:space="preserve"> муниципального района является постоянно действующим органом и обладает правами юридического лица в соответствии с федеральным законодательством.</w:t>
      </w:r>
    </w:p>
    <w:p w:rsidR="003D1970" w:rsidRDefault="003D1970">
      <w:pPr>
        <w:pStyle w:val="ConsPlusNormal"/>
        <w:spacing w:before="220"/>
        <w:ind w:firstLine="540"/>
        <w:jc w:val="both"/>
      </w:pPr>
      <w:r>
        <w:t>4. Расходы на обеспечение деятельности Земского собрания предусматриваются в бюджете района отдельной строкой в соответствии с классификацией расходов бюджетов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23. Компетенция Земского собрания</w:t>
      </w:r>
    </w:p>
    <w:p w:rsidR="003D1970" w:rsidRDefault="003D1970">
      <w:pPr>
        <w:pStyle w:val="ConsPlusNormal"/>
        <w:ind w:firstLine="540"/>
        <w:jc w:val="both"/>
      </w:pPr>
    </w:p>
    <w:p w:rsidR="003D1970" w:rsidRDefault="003D1970">
      <w:pPr>
        <w:pStyle w:val="ConsPlusNormal"/>
        <w:ind w:firstLine="540"/>
        <w:jc w:val="both"/>
      </w:pPr>
      <w:r>
        <w:t>К компетенции Земского собрания относится:</w:t>
      </w:r>
    </w:p>
    <w:p w:rsidR="003D1970" w:rsidRDefault="003D1970">
      <w:pPr>
        <w:pStyle w:val="ConsPlusNormal"/>
        <w:spacing w:before="220"/>
        <w:ind w:firstLine="540"/>
        <w:jc w:val="both"/>
      </w:pPr>
      <w:r>
        <w:t>1) принятие устава района, внесение в него изменений и дополнений;</w:t>
      </w:r>
    </w:p>
    <w:p w:rsidR="003D1970" w:rsidRDefault="003D1970">
      <w:pPr>
        <w:pStyle w:val="ConsPlusNormal"/>
        <w:spacing w:before="220"/>
        <w:ind w:firstLine="540"/>
        <w:jc w:val="both"/>
      </w:pPr>
      <w:r>
        <w:t>2) установление официальных символов района;</w:t>
      </w:r>
    </w:p>
    <w:p w:rsidR="003D1970" w:rsidRDefault="003D1970">
      <w:pPr>
        <w:pStyle w:val="ConsPlusNormal"/>
        <w:spacing w:before="220"/>
        <w:ind w:firstLine="540"/>
        <w:jc w:val="both"/>
      </w:pPr>
      <w:r>
        <w:t>3) утверждение районного бюджета и отчета о его исполнении;</w:t>
      </w:r>
    </w:p>
    <w:p w:rsidR="003D1970" w:rsidRDefault="003D1970">
      <w:pPr>
        <w:pStyle w:val="ConsPlusNormal"/>
        <w:spacing w:before="220"/>
        <w:ind w:firstLine="540"/>
        <w:jc w:val="both"/>
      </w:pPr>
      <w:r>
        <w:t>4) установление, изменение и отмена местных (районных) налогов и сборов в соответствии с законодательством Российской Федерации о налогах и сборах;</w:t>
      </w:r>
    </w:p>
    <w:p w:rsidR="003D1970" w:rsidRDefault="003D1970">
      <w:pPr>
        <w:pStyle w:val="ConsPlusNormal"/>
        <w:spacing w:before="220"/>
        <w:ind w:firstLine="540"/>
        <w:jc w:val="both"/>
      </w:pPr>
      <w:r>
        <w:t>5) утверждение стратегии социально-экономического развития муниципального района;</w:t>
      </w:r>
    </w:p>
    <w:p w:rsidR="003D1970" w:rsidRDefault="003D1970">
      <w:pPr>
        <w:pStyle w:val="ConsPlusNormal"/>
        <w:spacing w:before="220"/>
        <w:ind w:firstLine="540"/>
        <w:jc w:val="both"/>
      </w:pPr>
      <w:r>
        <w:t>6) определение порядка управления и распоряжения имуществом, находящимся в муниципальной собственности района;</w:t>
      </w:r>
    </w:p>
    <w:p w:rsidR="003D1970" w:rsidRDefault="003D1970">
      <w:pPr>
        <w:pStyle w:val="ConsPlusNormal"/>
        <w:spacing w:before="220"/>
        <w:ind w:firstLine="540"/>
        <w:jc w:val="both"/>
      </w:pPr>
      <w:r>
        <w:t>7) определение порядка приватизации муниципального имущества в соответствии с федеральным законодательством;</w:t>
      </w:r>
    </w:p>
    <w:p w:rsidR="003D1970" w:rsidRDefault="003D1970">
      <w:pPr>
        <w:pStyle w:val="ConsPlusNormal"/>
        <w:spacing w:before="220"/>
        <w:ind w:firstLine="540"/>
        <w:jc w:val="both"/>
      </w:pPr>
      <w:r>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предусмотренными федеральными законами;</w:t>
      </w:r>
    </w:p>
    <w:p w:rsidR="003D1970" w:rsidRDefault="003D1970">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местного самоуправления;</w:t>
      </w:r>
    </w:p>
    <w:p w:rsidR="003D1970" w:rsidRDefault="003D1970">
      <w:pPr>
        <w:pStyle w:val="ConsPlusNormal"/>
        <w:spacing w:before="220"/>
        <w:ind w:firstLine="540"/>
        <w:jc w:val="both"/>
      </w:pPr>
      <w:r>
        <w:t>10) определение порядка участия района в организациях межмуниципального сотрудничества;</w:t>
      </w:r>
    </w:p>
    <w:p w:rsidR="003D1970" w:rsidRDefault="003D1970">
      <w:pPr>
        <w:pStyle w:val="ConsPlusNormal"/>
        <w:spacing w:before="220"/>
        <w:ind w:firstLine="540"/>
        <w:jc w:val="both"/>
      </w:pPr>
      <w:r>
        <w:t xml:space="preserve">11) </w:t>
      </w:r>
      <w:proofErr w:type="gramStart"/>
      <w:r>
        <w:t>контроль за</w:t>
      </w:r>
      <w:proofErr w:type="gramEnd"/>
      <w:r>
        <w:t xml:space="preserve">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3D1970" w:rsidRDefault="003D1970">
      <w:pPr>
        <w:pStyle w:val="ConsPlusNormal"/>
        <w:spacing w:before="220"/>
        <w:ind w:firstLine="540"/>
        <w:jc w:val="both"/>
      </w:pPr>
      <w:r>
        <w:t>12) принятие решения о проведении районного референдума, назначении муниципальных выборов;</w:t>
      </w:r>
    </w:p>
    <w:p w:rsidR="003D1970" w:rsidRDefault="003D1970">
      <w:pPr>
        <w:pStyle w:val="ConsPlusNormal"/>
        <w:spacing w:before="220"/>
        <w:ind w:firstLine="540"/>
        <w:jc w:val="both"/>
      </w:pPr>
      <w:r>
        <w:t>13) назначение и определение порядка проведения конференций и собраний граждан;</w:t>
      </w:r>
    </w:p>
    <w:p w:rsidR="003D1970" w:rsidRDefault="003D1970">
      <w:pPr>
        <w:pStyle w:val="ConsPlusNormal"/>
        <w:spacing w:before="220"/>
        <w:ind w:firstLine="540"/>
        <w:jc w:val="both"/>
      </w:pPr>
      <w:r>
        <w:t>14) принятие предусмотренных настоящим Уставом решений, связанных с изменением границ района, а также с преобразованием района;</w:t>
      </w:r>
    </w:p>
    <w:p w:rsidR="003D1970" w:rsidRDefault="003D1970">
      <w:pPr>
        <w:pStyle w:val="ConsPlusNormal"/>
        <w:spacing w:before="220"/>
        <w:ind w:firstLine="540"/>
        <w:jc w:val="both"/>
      </w:pPr>
      <w:r>
        <w:t>15) утверждение структуры администрации по представлению главы местного самоуправления, принятие положения об администрации района;</w:t>
      </w:r>
    </w:p>
    <w:p w:rsidR="003D1970" w:rsidRDefault="003D1970">
      <w:pPr>
        <w:pStyle w:val="ConsPlusNormal"/>
        <w:spacing w:before="220"/>
        <w:ind w:firstLine="540"/>
        <w:jc w:val="both"/>
      </w:pPr>
      <w:r>
        <w:t>16) осуществление права законодательной инициативы в Законодательном Собрании Нижегородской области;</w:t>
      </w:r>
    </w:p>
    <w:p w:rsidR="003D1970" w:rsidRDefault="003D1970">
      <w:pPr>
        <w:pStyle w:val="ConsPlusNormal"/>
        <w:spacing w:before="220"/>
        <w:ind w:firstLine="540"/>
        <w:jc w:val="both"/>
      </w:pPr>
      <w:r>
        <w:lastRenderedPageBreak/>
        <w:t>17) установление правил проведения открытого конкурса по размещению муниципального заказа, финансируемого за счет местного бюджета района, на выполнение работ (оказание услуг), внесение в них изменений и дополнений;</w:t>
      </w:r>
    </w:p>
    <w:p w:rsidR="003D1970" w:rsidRDefault="003D1970">
      <w:pPr>
        <w:pStyle w:val="ConsPlusNormal"/>
        <w:spacing w:before="220"/>
        <w:ind w:firstLine="540"/>
        <w:jc w:val="both"/>
      </w:pPr>
      <w:r>
        <w:t>18) принятие решений о целях, формах, суммах долгосрочных заимствований, выпуске местных займов;</w:t>
      </w:r>
    </w:p>
    <w:p w:rsidR="003D1970" w:rsidRDefault="003D1970">
      <w:pPr>
        <w:pStyle w:val="ConsPlusNormal"/>
        <w:spacing w:before="220"/>
        <w:ind w:firstLine="540"/>
        <w:jc w:val="both"/>
      </w:pPr>
      <w:r>
        <w:t>19) учреждение печатного средства массовой информации для опубликования муниципальных правовых актов, иной официальной информации;</w:t>
      </w:r>
    </w:p>
    <w:p w:rsidR="003D1970" w:rsidRDefault="003D1970">
      <w:pPr>
        <w:pStyle w:val="ConsPlusNormal"/>
        <w:spacing w:before="220"/>
        <w:ind w:firstLine="540"/>
        <w:jc w:val="both"/>
      </w:pPr>
      <w:r>
        <w:t>20) принятие решения об удалении главы местного самоуправления в отставку;</w:t>
      </w:r>
    </w:p>
    <w:p w:rsidR="003D1970" w:rsidRDefault="003D1970">
      <w:pPr>
        <w:pStyle w:val="ConsPlusNormal"/>
        <w:spacing w:before="220"/>
        <w:ind w:firstLine="540"/>
        <w:jc w:val="both"/>
      </w:pPr>
      <w:r>
        <w:t>21) утверждение порядка проведения конкурса по отбору кандидатур на должность главы местного самоуправления района;</w:t>
      </w:r>
    </w:p>
    <w:p w:rsidR="003D1970" w:rsidRDefault="003D1970">
      <w:pPr>
        <w:pStyle w:val="ConsPlusNormal"/>
        <w:spacing w:before="220"/>
        <w:ind w:firstLine="540"/>
        <w:jc w:val="both"/>
      </w:pPr>
      <w:r>
        <w:t>22) назначение и определение порядка проведения публичных слушаний, общественных обсуждений и опросов граждан;</w:t>
      </w:r>
    </w:p>
    <w:p w:rsidR="003D1970" w:rsidRDefault="003D1970">
      <w:pPr>
        <w:pStyle w:val="ConsPlusNormal"/>
        <w:spacing w:before="220"/>
        <w:ind w:firstLine="540"/>
        <w:jc w:val="both"/>
      </w:pPr>
      <w:r>
        <w:t>23) определение порядка управления и распоряжения земельными участками, находящимися в собственности района;</w:t>
      </w:r>
    </w:p>
    <w:p w:rsidR="003D1970" w:rsidRDefault="003D1970">
      <w:pPr>
        <w:pStyle w:val="ConsPlusNormal"/>
        <w:spacing w:before="220"/>
        <w:ind w:firstLine="540"/>
        <w:jc w:val="both"/>
      </w:pPr>
      <w:r>
        <w:t>24) формирование контрольного органа муниципального района, определение порядка его работы и полномочий;</w:t>
      </w:r>
    </w:p>
    <w:p w:rsidR="003D1970" w:rsidRDefault="003D1970">
      <w:pPr>
        <w:pStyle w:val="ConsPlusNormal"/>
        <w:spacing w:before="220"/>
        <w:ind w:firstLine="540"/>
        <w:jc w:val="both"/>
      </w:pPr>
      <w:r>
        <w:t>25) утверждение Реестра должностей муниципальных служащих, дополнений и изменений к нему в соответствии с законодательством;</w:t>
      </w:r>
    </w:p>
    <w:p w:rsidR="003D1970" w:rsidRDefault="003D1970">
      <w:pPr>
        <w:pStyle w:val="ConsPlusNormal"/>
        <w:spacing w:before="220"/>
        <w:ind w:firstLine="540"/>
        <w:jc w:val="both"/>
      </w:pPr>
      <w:r>
        <w:t>26) принятие в соответствии с законодательством решений, регулирующих условия и порядок прохождения муниципальной службы, устанавливающих дополнительные социальные гарантии муниципальным служащим района;</w:t>
      </w:r>
    </w:p>
    <w:p w:rsidR="003D1970" w:rsidRDefault="003D1970">
      <w:pPr>
        <w:pStyle w:val="ConsPlusNormal"/>
        <w:spacing w:before="220"/>
        <w:ind w:firstLine="540"/>
        <w:jc w:val="both"/>
      </w:pPr>
      <w:r>
        <w:t>27) учреждение почетных званий, премий, наград Земского собрания и утверждение Положений о них;</w:t>
      </w:r>
    </w:p>
    <w:p w:rsidR="003D1970" w:rsidRDefault="003D1970">
      <w:pPr>
        <w:pStyle w:val="ConsPlusNormal"/>
        <w:spacing w:before="220"/>
        <w:ind w:firstLine="540"/>
        <w:jc w:val="both"/>
      </w:pPr>
      <w:r>
        <w:t>28) осуществление иных полномочий, отнесенных к ведению Земского собрания федеральными законами, законами Нижегородской области, настоящим Уставом.</w:t>
      </w:r>
    </w:p>
    <w:p w:rsidR="003D1970" w:rsidRDefault="003D1970">
      <w:pPr>
        <w:pStyle w:val="ConsPlusNormal"/>
        <w:spacing w:before="220"/>
        <w:ind w:firstLine="540"/>
        <w:jc w:val="both"/>
      </w:pPr>
      <w:r>
        <w:t>Управление и (или) распоряжение представительным органом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представительного органа района и депутатов.</w:t>
      </w:r>
    </w:p>
    <w:p w:rsidR="003D1970" w:rsidRDefault="003D1970">
      <w:pPr>
        <w:pStyle w:val="ConsPlusNormal"/>
        <w:spacing w:before="220"/>
        <w:ind w:firstLine="540"/>
        <w:jc w:val="both"/>
      </w:pPr>
      <w:r>
        <w:t>Земское собрание района заслушивает ежегодные отчеты главы местного самоуправления, председателя Земского собрания о результатах их деятельности, деятельности местной администрации.</w:t>
      </w:r>
    </w:p>
    <w:p w:rsidR="003D1970" w:rsidRDefault="003D1970">
      <w:pPr>
        <w:pStyle w:val="ConsPlusNormal"/>
        <w:ind w:firstLine="540"/>
        <w:jc w:val="both"/>
      </w:pPr>
    </w:p>
    <w:p w:rsidR="003D1970" w:rsidRDefault="003D1970">
      <w:pPr>
        <w:pStyle w:val="ConsPlusTitle"/>
        <w:ind w:firstLine="540"/>
        <w:jc w:val="both"/>
        <w:outlineLvl w:val="1"/>
      </w:pPr>
      <w:r>
        <w:t>Статья 24. Досрочное прекращение полномочий Земского собрания</w:t>
      </w:r>
    </w:p>
    <w:p w:rsidR="003D1970" w:rsidRDefault="003D1970">
      <w:pPr>
        <w:pStyle w:val="ConsPlusNormal"/>
        <w:ind w:firstLine="540"/>
        <w:jc w:val="both"/>
      </w:pPr>
    </w:p>
    <w:p w:rsidR="003D1970" w:rsidRDefault="003D1970">
      <w:pPr>
        <w:pStyle w:val="ConsPlusNormal"/>
        <w:ind w:firstLine="540"/>
        <w:jc w:val="both"/>
      </w:pPr>
      <w:r>
        <w:t xml:space="preserve">1. Полномочия Земского собрания могут быть досрочно прекращены в случаях, предусмотренных </w:t>
      </w:r>
      <w:hyperlink r:id="rId51"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а также в случаях:</w:t>
      </w:r>
    </w:p>
    <w:p w:rsidR="003D1970" w:rsidRDefault="003D1970">
      <w:pPr>
        <w:pStyle w:val="ConsPlusNormal"/>
        <w:spacing w:before="220"/>
        <w:ind w:firstLine="540"/>
        <w:jc w:val="both"/>
      </w:pPr>
      <w:proofErr w:type="gramStart"/>
      <w:r>
        <w:t>1)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Земского собрания;</w:t>
      </w:r>
      <w:proofErr w:type="gramEnd"/>
    </w:p>
    <w:p w:rsidR="003D1970" w:rsidRDefault="003D1970">
      <w:pPr>
        <w:pStyle w:val="ConsPlusNormal"/>
        <w:spacing w:before="220"/>
        <w:ind w:firstLine="540"/>
        <w:jc w:val="both"/>
      </w:pPr>
      <w:r>
        <w:lastRenderedPageBreak/>
        <w:t>2) вступления в силу решения областного суда о неправомочности данного состава депутатов Земского собрания района, в том числе в связи со сложением депутатами своих полномочий;</w:t>
      </w:r>
    </w:p>
    <w:p w:rsidR="003D1970" w:rsidRDefault="003D1970">
      <w:pPr>
        <w:pStyle w:val="ConsPlusNormal"/>
        <w:spacing w:before="220"/>
        <w:ind w:firstLine="540"/>
        <w:jc w:val="both"/>
      </w:pPr>
      <w:r>
        <w:t xml:space="preserve">3) преобразования района в соответствии со </w:t>
      </w:r>
      <w:hyperlink r:id="rId52"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D1970" w:rsidRDefault="003D1970">
      <w:pPr>
        <w:pStyle w:val="ConsPlusNormal"/>
        <w:spacing w:before="220"/>
        <w:ind w:firstLine="540"/>
        <w:jc w:val="both"/>
      </w:pPr>
      <w:r>
        <w:t>4) в случае увеличения численности избирателей более чем на 25 процентов, произошедшего вследствие изменения границ муниципального образования или объединения с городским округом.</w:t>
      </w:r>
    </w:p>
    <w:p w:rsidR="003D1970" w:rsidRDefault="003D1970">
      <w:pPr>
        <w:pStyle w:val="ConsPlusNormal"/>
        <w:spacing w:before="220"/>
        <w:ind w:firstLine="540"/>
        <w:jc w:val="both"/>
      </w:pPr>
      <w:r>
        <w:t>2. Досрочное прекращение полномочий Земского собрания влечет досрочное прекращение полномочий его депутатов.</w:t>
      </w:r>
    </w:p>
    <w:p w:rsidR="003D1970" w:rsidRDefault="003D1970">
      <w:pPr>
        <w:pStyle w:val="ConsPlusNormal"/>
        <w:spacing w:before="220"/>
        <w:ind w:firstLine="540"/>
        <w:jc w:val="both"/>
      </w:pPr>
      <w:r>
        <w:t xml:space="preserve">3. В случае досрочного прекращения полномочий Земского собрания района, сформированного в соответствии с </w:t>
      </w:r>
      <w:hyperlink r:id="rId53" w:history="1">
        <w:r>
          <w:rPr>
            <w:color w:val="0000FF"/>
          </w:rPr>
          <w:t>пунктом 1 части 4 статьи 35</w:t>
        </w:r>
      </w:hyperlink>
      <w:r>
        <w:t xml:space="preserve"> Федерального закона от 06.10.2003 N 131-ФЗ "Об общих принципах организации местного самоуправления в Российской Федерации", представительные органы соответствующих поселений обязаны в течение одного месяца избрать в состав Земского собрания района других депутатов.</w:t>
      </w:r>
    </w:p>
    <w:p w:rsidR="003D1970" w:rsidRDefault="003D1970">
      <w:pPr>
        <w:pStyle w:val="ConsPlusNormal"/>
        <w:spacing w:before="220"/>
        <w:ind w:firstLine="540"/>
        <w:jc w:val="both"/>
      </w:pPr>
      <w:r>
        <w:t>Вновь сформированный представительный орган района собирается на первое заседание не позднее 30 дней со дня избрания представительного органа района в правомочном составе.</w:t>
      </w:r>
    </w:p>
    <w:p w:rsidR="003D1970" w:rsidRDefault="003D1970">
      <w:pPr>
        <w:pStyle w:val="ConsPlusNormal"/>
        <w:ind w:firstLine="540"/>
        <w:jc w:val="both"/>
      </w:pPr>
    </w:p>
    <w:p w:rsidR="003D1970" w:rsidRDefault="003D1970">
      <w:pPr>
        <w:pStyle w:val="ConsPlusTitle"/>
        <w:ind w:firstLine="540"/>
        <w:jc w:val="both"/>
        <w:outlineLvl w:val="1"/>
      </w:pPr>
      <w:r>
        <w:t>Статья 25. Председатель Земского собрания</w:t>
      </w:r>
    </w:p>
    <w:p w:rsidR="003D1970" w:rsidRDefault="003D1970">
      <w:pPr>
        <w:pStyle w:val="ConsPlusNormal"/>
        <w:ind w:firstLine="540"/>
        <w:jc w:val="both"/>
      </w:pPr>
    </w:p>
    <w:p w:rsidR="003D1970" w:rsidRDefault="003D1970">
      <w:pPr>
        <w:pStyle w:val="ConsPlusNormal"/>
        <w:ind w:firstLine="540"/>
        <w:jc w:val="both"/>
      </w:pPr>
      <w:r>
        <w:t xml:space="preserve">1. Председатель Земского собрания избирается депутатами из своего состава открытым голосованием большинством голосов от установленной численности депутатов Земского собрания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2. Председатель Земского собрания может осуществлять свои полномочия на постоянной или на непостоянной основе.</w:t>
      </w:r>
    </w:p>
    <w:p w:rsidR="003D1970" w:rsidRDefault="003D1970">
      <w:pPr>
        <w:pStyle w:val="ConsPlusNormal"/>
        <w:spacing w:before="220"/>
        <w:ind w:firstLine="540"/>
        <w:jc w:val="both"/>
      </w:pPr>
      <w:r>
        <w:t>3. Решение об осуществлении полномочий председателя Земского собрания на постоянной или на непостоянной основе принимается Земским собранием в день избрания председателя.</w:t>
      </w:r>
    </w:p>
    <w:p w:rsidR="003D1970" w:rsidRDefault="003D1970">
      <w:pPr>
        <w:pStyle w:val="ConsPlusNormal"/>
        <w:spacing w:before="220"/>
        <w:ind w:firstLine="540"/>
        <w:jc w:val="both"/>
      </w:pPr>
      <w:r>
        <w:t xml:space="preserve">4. Председатель Земского собрания избирается на первом заседании Земского собрания </w:t>
      </w:r>
      <w:proofErr w:type="spellStart"/>
      <w:r>
        <w:t>Большемурашкинского</w:t>
      </w:r>
      <w:proofErr w:type="spellEnd"/>
      <w:r>
        <w:t xml:space="preserve"> муниципального района, но не позднее 30 дней со дня формирования представительного органа муниципального образования в правомочном составе или в течение 15 дней со дня досрочного прекращения полномочий действующего председателя Земского собрания.</w:t>
      </w:r>
    </w:p>
    <w:p w:rsidR="003D1970" w:rsidRDefault="003D1970">
      <w:pPr>
        <w:pStyle w:val="ConsPlusNormal"/>
        <w:spacing w:before="220"/>
        <w:ind w:firstLine="540"/>
        <w:jc w:val="both"/>
      </w:pPr>
      <w:r>
        <w:t xml:space="preserve">5. Для проведения голосования по вопросам избрания председателя Земского собрания, определения их результатов Земское собрание </w:t>
      </w:r>
      <w:proofErr w:type="spellStart"/>
      <w:r>
        <w:t>Большемурашкинского</w:t>
      </w:r>
      <w:proofErr w:type="spellEnd"/>
      <w:r>
        <w:t xml:space="preserve"> муниципального района избирает из своего состава счетную комиссию в количестве не менее трех человек. Порядок работы счетной комиссии по избранию председателя Земского собрания определяется регламентом Земского собрания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Земское собрание </w:t>
      </w:r>
      <w:proofErr w:type="spellStart"/>
      <w:r>
        <w:t>Большемурашкинского</w:t>
      </w:r>
      <w:proofErr w:type="spellEnd"/>
      <w:r>
        <w:t xml:space="preserve"> муниципального района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Земского собрания </w:t>
      </w:r>
      <w:proofErr w:type="spellStart"/>
      <w:r>
        <w:t>Большемурашкинского</w:t>
      </w:r>
      <w:proofErr w:type="spellEnd"/>
      <w:r>
        <w:t xml:space="preserve"> муниципального района. Кандидатам предоставляется слово для выступления и ответов на вопросы.</w:t>
      </w:r>
    </w:p>
    <w:p w:rsidR="003D1970" w:rsidRDefault="003D1970">
      <w:pPr>
        <w:pStyle w:val="ConsPlusNormal"/>
        <w:spacing w:before="220"/>
        <w:ind w:firstLine="540"/>
        <w:jc w:val="both"/>
      </w:pPr>
      <w:r>
        <w:lastRenderedPageBreak/>
        <w:t xml:space="preserve">Если член счетной комиссии включен в число кандидатов, то решением Земского собрания </w:t>
      </w:r>
      <w:proofErr w:type="spellStart"/>
      <w:r>
        <w:t>Большемурашкинского</w:t>
      </w:r>
      <w:proofErr w:type="spellEnd"/>
      <w:r>
        <w:t xml:space="preserve"> муниципального района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Земского собрания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Открытое голосование осуществляется депутатом поднятием руки.</w:t>
      </w:r>
    </w:p>
    <w:p w:rsidR="003D1970" w:rsidRDefault="003D1970">
      <w:pPr>
        <w:pStyle w:val="ConsPlusNormal"/>
        <w:spacing w:before="220"/>
        <w:ind w:firstLine="540"/>
        <w:jc w:val="both"/>
      </w:pPr>
      <w:r>
        <w:t>При проведении голосования каждый депутат может голосовать только за одного кандидата на должность Председателя Земского собрания.</w:t>
      </w:r>
    </w:p>
    <w:p w:rsidR="003D1970" w:rsidRDefault="003D1970">
      <w:pPr>
        <w:pStyle w:val="ConsPlusNormal"/>
        <w:spacing w:before="220"/>
        <w:ind w:firstLine="540"/>
        <w:jc w:val="both"/>
      </w:pPr>
      <w:r>
        <w:t xml:space="preserve">Избранным на должность Председателя Земского собрания считается кандидат, за которого проголосовало большинство от установленной численности депутатов Земского собрания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 xml:space="preserve">В случае если на должность Председателя Земского </w:t>
      </w:r>
      <w:proofErr w:type="gramStart"/>
      <w:r>
        <w:t>собрания было выдвинуто более двух кандидатов и ни один из них не набрал</w:t>
      </w:r>
      <w:proofErr w:type="gramEnd"/>
      <w:r>
        <w:t xml:space="preserve"> требуемого для избрания числа голосов, проводится второй тур голосования по двум кандидатам, получившим наибольшее число голосов.</w:t>
      </w:r>
    </w:p>
    <w:p w:rsidR="003D1970" w:rsidRDefault="003D1970">
      <w:pPr>
        <w:pStyle w:val="ConsPlusNormal"/>
        <w:spacing w:before="220"/>
        <w:ind w:firstLine="540"/>
        <w:jc w:val="both"/>
      </w:pPr>
      <w:r>
        <w:t xml:space="preserve">Избранным на должность Председателя Земского собрания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 xml:space="preserve">Результаты голосования вносятся в протокол об итогах голосования, который подписывается членами счетной комиссии и утверждается Земским собранием </w:t>
      </w:r>
      <w:proofErr w:type="spellStart"/>
      <w:r>
        <w:t>Большемурашкинского</w:t>
      </w:r>
      <w:proofErr w:type="spellEnd"/>
      <w:r>
        <w:t xml:space="preserve"> муниципального района открытым голосованием большинством голосов от числа избранных депутатов Земского собрания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 xml:space="preserve">В случае если во втором туре голосования Председатель Земского собрания не будет избран, процедура выборов </w:t>
      </w:r>
      <w:proofErr w:type="gramStart"/>
      <w:r>
        <w:t>повторяется</w:t>
      </w:r>
      <w:proofErr w:type="gramEnd"/>
      <w:r>
        <w:t xml:space="preserve"> начиная с выдвижения кандидатур. При повторном выдвижении предлагаются новые или те же кандидатуры.</w:t>
      </w:r>
    </w:p>
    <w:p w:rsidR="003D1970" w:rsidRDefault="003D1970">
      <w:pPr>
        <w:pStyle w:val="ConsPlusNormal"/>
        <w:spacing w:before="220"/>
        <w:ind w:firstLine="540"/>
        <w:jc w:val="both"/>
      </w:pPr>
      <w:r>
        <w:t xml:space="preserve">6. Избрание Председателя Земского собрания оформляется решением Земского собрания </w:t>
      </w:r>
      <w:proofErr w:type="spellStart"/>
      <w:r>
        <w:t>Большемурашкинского</w:t>
      </w:r>
      <w:proofErr w:type="spellEnd"/>
      <w:r>
        <w:t xml:space="preserve"> муниципального района, которое подлежит опубликованию.</w:t>
      </w:r>
    </w:p>
    <w:p w:rsidR="003D1970" w:rsidRDefault="003D1970">
      <w:pPr>
        <w:pStyle w:val="ConsPlusNormal"/>
        <w:spacing w:before="220"/>
        <w:ind w:firstLine="540"/>
        <w:jc w:val="both"/>
      </w:pPr>
      <w:r>
        <w:t>7. Полномочия Председателя Земского собрания определяются настоящим Уставом в соответствии с федеральными законами и законами Нижегородской области и начинаются со дня его вступления в должность и прекращаются в день вступления в должность вновь избранного Председателя Земского собрания.</w:t>
      </w:r>
    </w:p>
    <w:p w:rsidR="003D1970" w:rsidRDefault="003D1970">
      <w:pPr>
        <w:pStyle w:val="ConsPlusNormal"/>
        <w:spacing w:before="220"/>
        <w:ind w:firstLine="540"/>
        <w:jc w:val="both"/>
      </w:pPr>
      <w:r>
        <w:t>8. Акты Председателя Земского собрания, носящие нормативный характер, издаются в форме постановлений, акты Председателя Земского собрания по вопросам организации деятельности Земского собрания - в форме распоряжений.</w:t>
      </w:r>
    </w:p>
    <w:p w:rsidR="003D1970" w:rsidRDefault="003D1970">
      <w:pPr>
        <w:pStyle w:val="ConsPlusNormal"/>
        <w:spacing w:before="220"/>
        <w:ind w:firstLine="540"/>
        <w:jc w:val="both"/>
      </w:pPr>
      <w:r>
        <w:t>9. Председатель Земского собрания в своей деятельности подконтролен и подотчетен Земскому собранию.</w:t>
      </w:r>
    </w:p>
    <w:p w:rsidR="003D1970" w:rsidRDefault="003D1970">
      <w:pPr>
        <w:pStyle w:val="ConsPlusNormal"/>
        <w:spacing w:before="220"/>
        <w:ind w:firstLine="540"/>
        <w:jc w:val="both"/>
      </w:pPr>
      <w:r>
        <w:t>Председатель Земского собрания района представляет Земскому собранию ежегодные отчеты о результатах своей деятельности.</w:t>
      </w:r>
    </w:p>
    <w:p w:rsidR="003D1970" w:rsidRDefault="003D1970">
      <w:pPr>
        <w:pStyle w:val="ConsPlusNormal"/>
        <w:spacing w:before="220"/>
        <w:ind w:firstLine="540"/>
        <w:jc w:val="both"/>
      </w:pPr>
      <w:r>
        <w:t>10. Председателю Земского собрания, осуществляющему свои полномочия на постоянной основе, предоставляются гарантии:</w:t>
      </w:r>
    </w:p>
    <w:p w:rsidR="003D1970" w:rsidRDefault="003D1970">
      <w:pPr>
        <w:pStyle w:val="ConsPlusNormal"/>
        <w:spacing w:before="220"/>
        <w:ind w:firstLine="540"/>
        <w:jc w:val="both"/>
      </w:pPr>
      <w:r>
        <w:t>1) обеспечение условий для осуществления своих полномочий;</w:t>
      </w:r>
    </w:p>
    <w:p w:rsidR="003D1970" w:rsidRDefault="003D1970">
      <w:pPr>
        <w:pStyle w:val="ConsPlusNormal"/>
        <w:spacing w:before="220"/>
        <w:ind w:firstLine="540"/>
        <w:jc w:val="both"/>
      </w:pPr>
      <w:r>
        <w:t>2) реализация права правотворческой инициативы;</w:t>
      </w:r>
    </w:p>
    <w:p w:rsidR="003D1970" w:rsidRDefault="003D1970">
      <w:pPr>
        <w:pStyle w:val="ConsPlusNormal"/>
        <w:spacing w:before="220"/>
        <w:ind w:firstLine="540"/>
        <w:jc w:val="both"/>
      </w:pPr>
      <w:r>
        <w:lastRenderedPageBreak/>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D1970" w:rsidRDefault="003D1970">
      <w:pPr>
        <w:pStyle w:val="ConsPlusNormal"/>
        <w:spacing w:before="220"/>
        <w:ind w:firstLine="540"/>
        <w:jc w:val="both"/>
      </w:pPr>
      <w:r>
        <w:t>4) реализация права на обращение;</w:t>
      </w:r>
    </w:p>
    <w:p w:rsidR="003D1970" w:rsidRDefault="003D1970">
      <w:pPr>
        <w:pStyle w:val="ConsPlusNormal"/>
        <w:spacing w:before="220"/>
        <w:ind w:firstLine="540"/>
        <w:jc w:val="both"/>
      </w:pPr>
      <w:r>
        <w:t>5) реализация права на получение информации;</w:t>
      </w:r>
    </w:p>
    <w:p w:rsidR="003D1970" w:rsidRDefault="003D1970">
      <w:pPr>
        <w:pStyle w:val="ConsPlusNormal"/>
        <w:spacing w:before="220"/>
        <w:ind w:firstLine="540"/>
        <w:jc w:val="both"/>
      </w:pPr>
      <w:r>
        <w:t>6) обеспечение условий для работы с избирателями;</w:t>
      </w:r>
    </w:p>
    <w:p w:rsidR="003D1970" w:rsidRDefault="003D1970">
      <w:pPr>
        <w:pStyle w:val="ConsPlusNormal"/>
        <w:spacing w:before="220"/>
        <w:ind w:firstLine="540"/>
        <w:jc w:val="both"/>
      </w:pPr>
      <w:r>
        <w:t>7) предоставление ежегодного оплачиваемого отпуска;</w:t>
      </w:r>
    </w:p>
    <w:p w:rsidR="003D1970" w:rsidRDefault="003D1970">
      <w:pPr>
        <w:pStyle w:val="ConsPlusNormal"/>
        <w:spacing w:before="220"/>
        <w:ind w:firstLine="540"/>
        <w:jc w:val="both"/>
      </w:pPr>
      <w:r>
        <w:t>8) реализация права на депутатский запрос;</w:t>
      </w:r>
    </w:p>
    <w:p w:rsidR="003D1970" w:rsidRDefault="003D1970">
      <w:pPr>
        <w:pStyle w:val="ConsPlusNormal"/>
        <w:spacing w:before="220"/>
        <w:ind w:firstLine="540"/>
        <w:jc w:val="both"/>
      </w:pPr>
      <w:r>
        <w:t>9) медицинское страхование и социальное страхование;</w:t>
      </w:r>
    </w:p>
    <w:p w:rsidR="003D1970" w:rsidRDefault="003D1970">
      <w:pPr>
        <w:pStyle w:val="ConsPlusNormal"/>
        <w:spacing w:before="220"/>
        <w:ind w:firstLine="540"/>
        <w:jc w:val="both"/>
      </w:pPr>
      <w:r>
        <w:t>10) право на дополнительное профессиональное образование;</w:t>
      </w:r>
    </w:p>
    <w:p w:rsidR="003D1970" w:rsidRDefault="003D1970">
      <w:pPr>
        <w:pStyle w:val="ConsPlusNormal"/>
        <w:spacing w:before="220"/>
        <w:ind w:firstLine="540"/>
        <w:jc w:val="both"/>
      </w:pPr>
      <w:r>
        <w:t>11) возмещение расходов;</w:t>
      </w:r>
    </w:p>
    <w:p w:rsidR="003D1970" w:rsidRDefault="003D1970">
      <w:pPr>
        <w:pStyle w:val="ConsPlusNormal"/>
        <w:spacing w:before="220"/>
        <w:ind w:firstLine="540"/>
        <w:jc w:val="both"/>
      </w:pPr>
      <w:r>
        <w:t>12) оплата труда;</w:t>
      </w:r>
    </w:p>
    <w:p w:rsidR="003D1970" w:rsidRDefault="003D1970">
      <w:pPr>
        <w:pStyle w:val="ConsPlusNormal"/>
        <w:spacing w:before="220"/>
        <w:ind w:firstLine="540"/>
        <w:jc w:val="both"/>
      </w:pPr>
      <w:r>
        <w:t>13) гарантии прав при прекращении его полномочий;</w:t>
      </w:r>
    </w:p>
    <w:p w:rsidR="003D1970" w:rsidRDefault="003D1970">
      <w:pPr>
        <w:pStyle w:val="ConsPlusNormal"/>
        <w:spacing w:before="220"/>
        <w:ind w:firstLine="540"/>
        <w:jc w:val="both"/>
      </w:pPr>
      <w:r>
        <w:t>14) гарантии прав при изменении основы осуществления им своих полномочий;</w:t>
      </w:r>
    </w:p>
    <w:p w:rsidR="003D1970" w:rsidRDefault="003D1970">
      <w:pPr>
        <w:pStyle w:val="ConsPlusNormal"/>
        <w:spacing w:before="220"/>
        <w:ind w:firstLine="540"/>
        <w:jc w:val="both"/>
      </w:pPr>
      <w:r>
        <w:t>15) гарантии прав при его отставке по собственному желанию;</w:t>
      </w:r>
    </w:p>
    <w:p w:rsidR="003D1970" w:rsidRDefault="003D1970">
      <w:pPr>
        <w:pStyle w:val="ConsPlusNormal"/>
        <w:spacing w:before="220"/>
        <w:ind w:firstLine="540"/>
        <w:jc w:val="both"/>
      </w:pPr>
      <w:r>
        <w:t>16) пенсионное обеспечение лиц, замещавших выборные муниципальные должности;</w:t>
      </w:r>
    </w:p>
    <w:p w:rsidR="003D1970" w:rsidRDefault="003D1970">
      <w:pPr>
        <w:pStyle w:val="ConsPlusNormal"/>
        <w:spacing w:before="220"/>
        <w:ind w:firstLine="540"/>
        <w:jc w:val="both"/>
      </w:pPr>
      <w:r>
        <w:t>17) компенсационные выплаты в случае причинения вреда жизни и здоровью;</w:t>
      </w:r>
    </w:p>
    <w:p w:rsidR="003D1970" w:rsidRDefault="003D1970">
      <w:pPr>
        <w:pStyle w:val="ConsPlusNormal"/>
        <w:spacing w:before="220"/>
        <w:ind w:firstLine="540"/>
        <w:jc w:val="both"/>
      </w:pPr>
      <w:r>
        <w:t>18) содействие в последующем трудоустройстве лица;</w:t>
      </w:r>
    </w:p>
    <w:p w:rsidR="003D1970" w:rsidRDefault="003D1970">
      <w:pPr>
        <w:pStyle w:val="ConsPlusNormal"/>
        <w:spacing w:before="220"/>
        <w:ind w:firstLine="540"/>
        <w:jc w:val="both"/>
      </w:pPr>
      <w:r>
        <w:t>19) иные гарантии, предусмотренные Уставом района.</w:t>
      </w:r>
    </w:p>
    <w:p w:rsidR="003D1970" w:rsidRDefault="003D1970">
      <w:pPr>
        <w:pStyle w:val="ConsPlusNormal"/>
        <w:spacing w:before="220"/>
        <w:ind w:firstLine="540"/>
        <w:jc w:val="both"/>
      </w:pPr>
      <w:bookmarkStart w:id="2" w:name="P399"/>
      <w:bookmarkEnd w:id="2"/>
      <w:r>
        <w:t>11. Председателю Земского собрания, осуществляющему свои полномочия на постоянной основе и в этот период достигшему пенсионного возраста или потерявшему трудоспособность, в связи с прекращением полномочий выплачивается единовременное денежное пособие, равное трехкратному размеру его ежемесячного денежного вознаграждения, в следующих случаях:</w:t>
      </w:r>
    </w:p>
    <w:p w:rsidR="003D1970" w:rsidRDefault="003D1970">
      <w:pPr>
        <w:pStyle w:val="ConsPlusNormal"/>
        <w:spacing w:before="220"/>
        <w:ind w:firstLine="540"/>
        <w:jc w:val="both"/>
      </w:pPr>
      <w:r>
        <w:t xml:space="preserve">1) окончание срока полномочий и </w:t>
      </w:r>
      <w:proofErr w:type="spellStart"/>
      <w:r>
        <w:t>неизбрание</w:t>
      </w:r>
      <w:proofErr w:type="spellEnd"/>
      <w:r>
        <w:t xml:space="preserve"> на должность на новый срок полномочий;</w:t>
      </w:r>
    </w:p>
    <w:p w:rsidR="003D1970" w:rsidRDefault="003D1970">
      <w:pPr>
        <w:pStyle w:val="ConsPlusNormal"/>
        <w:spacing w:before="220"/>
        <w:ind w:firstLine="540"/>
        <w:jc w:val="both"/>
      </w:pPr>
      <w:r>
        <w:t>2) досрочное прекращение полномочий в случаях:</w:t>
      </w:r>
    </w:p>
    <w:p w:rsidR="003D1970" w:rsidRDefault="003D1970">
      <w:pPr>
        <w:pStyle w:val="ConsPlusNormal"/>
        <w:spacing w:before="220"/>
        <w:ind w:firstLine="540"/>
        <w:jc w:val="both"/>
      </w:pPr>
      <w:r>
        <w:t>а) досрочного прекращения полномочий Земского собрания района в случае принятия решения о самороспуске;</w:t>
      </w:r>
    </w:p>
    <w:p w:rsidR="003D1970" w:rsidRDefault="003D1970">
      <w:pPr>
        <w:pStyle w:val="ConsPlusNormal"/>
        <w:spacing w:before="220"/>
        <w:ind w:firstLine="540"/>
        <w:jc w:val="both"/>
      </w:pPr>
      <w:r>
        <w:t>б) преобразования муниципального района;</w:t>
      </w:r>
    </w:p>
    <w:p w:rsidR="003D1970" w:rsidRDefault="003D1970">
      <w:pPr>
        <w:pStyle w:val="ConsPlusNormal"/>
        <w:spacing w:before="220"/>
        <w:ind w:firstLine="540"/>
        <w:jc w:val="both"/>
      </w:pPr>
      <w:r>
        <w:t>г)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D1970" w:rsidRDefault="003D1970">
      <w:pPr>
        <w:pStyle w:val="ConsPlusNormal"/>
        <w:spacing w:before="220"/>
        <w:ind w:firstLine="540"/>
        <w:jc w:val="both"/>
      </w:pPr>
      <w:r>
        <w:t>д) отставки по собственному желанию, если он проработал в этой должности не менее года.</w:t>
      </w:r>
    </w:p>
    <w:p w:rsidR="003D1970" w:rsidRDefault="003D1970">
      <w:pPr>
        <w:pStyle w:val="ConsPlusNonformat"/>
        <w:spacing w:before="200"/>
        <w:jc w:val="both"/>
      </w:pPr>
      <w:r>
        <w:t xml:space="preserve">    12.  Указанные  в  </w:t>
      </w:r>
      <w:hyperlink w:anchor="P399" w:history="1">
        <w:r>
          <w:rPr>
            <w:color w:val="0000FF"/>
          </w:rPr>
          <w:t>части  11</w:t>
        </w:r>
      </w:hyperlink>
      <w:r>
        <w:t xml:space="preserve"> настоящей статьи гарантии не применяются </w:t>
      </w:r>
      <w:proofErr w:type="gramStart"/>
      <w:r>
        <w:t>в</w:t>
      </w:r>
      <w:proofErr w:type="gramEnd"/>
    </w:p>
    <w:p w:rsidR="003D1970" w:rsidRDefault="003D1970">
      <w:pPr>
        <w:pStyle w:val="ConsPlusNonformat"/>
        <w:jc w:val="both"/>
      </w:pPr>
      <w:proofErr w:type="gramStart"/>
      <w:r>
        <w:t>случае</w:t>
      </w:r>
      <w:proofErr w:type="gramEnd"/>
      <w:r>
        <w:t xml:space="preserve">    прекращения    полномочий    Председателя    Земского   собрания,</w:t>
      </w:r>
    </w:p>
    <w:p w:rsidR="003D1970" w:rsidRDefault="003D1970">
      <w:pPr>
        <w:pStyle w:val="ConsPlusNonformat"/>
        <w:jc w:val="both"/>
      </w:pPr>
      <w:r>
        <w:t xml:space="preserve">                            1</w:t>
      </w:r>
    </w:p>
    <w:p w:rsidR="003D1970" w:rsidRDefault="003D1970">
      <w:pPr>
        <w:pStyle w:val="ConsPlusNonformat"/>
        <w:jc w:val="both"/>
      </w:pPr>
      <w:proofErr w:type="gramStart"/>
      <w:r>
        <w:t>предусмотренных</w:t>
      </w:r>
      <w:proofErr w:type="gramEnd"/>
      <w:r>
        <w:t xml:space="preserve">   </w:t>
      </w:r>
      <w:hyperlink r:id="rId54" w:history="1">
        <w:r>
          <w:rPr>
            <w:color w:val="0000FF"/>
          </w:rPr>
          <w:t>частью   1    статьи   17</w:t>
        </w:r>
      </w:hyperlink>
      <w:r>
        <w:t xml:space="preserve">  Закона  Нижегородской  области</w:t>
      </w:r>
    </w:p>
    <w:p w:rsidR="003D1970" w:rsidRDefault="003D1970">
      <w:pPr>
        <w:pStyle w:val="ConsPlusNonformat"/>
        <w:jc w:val="both"/>
      </w:pPr>
      <w:r>
        <w:lastRenderedPageBreak/>
        <w:t>от 03.10.2008 N 133-З "О гарантиях осуществления полномочий депутата, члена</w:t>
      </w:r>
    </w:p>
    <w:p w:rsidR="003D1970" w:rsidRDefault="003D1970">
      <w:pPr>
        <w:pStyle w:val="ConsPlusNonformat"/>
        <w:jc w:val="both"/>
      </w:pPr>
      <w:r>
        <w:t>выборного  органа  местного  самоуправления,  выборного  должностного  лица</w:t>
      </w:r>
    </w:p>
    <w:p w:rsidR="003D1970" w:rsidRDefault="003D1970">
      <w:pPr>
        <w:pStyle w:val="ConsPlusNonformat"/>
        <w:jc w:val="both"/>
      </w:pPr>
      <w:r>
        <w:t>местного самоуправления в Нижегородской области".</w:t>
      </w:r>
    </w:p>
    <w:p w:rsidR="003D1970" w:rsidRDefault="003D1970">
      <w:pPr>
        <w:pStyle w:val="ConsPlusNormal"/>
        <w:ind w:firstLine="540"/>
        <w:jc w:val="both"/>
      </w:pPr>
      <w:r>
        <w:t>13. К гарантиям осуществления полномочий Председателя Земского собрания, осуществляющего свои полномочия на непостоянной основе, относятся следующие гарантии:</w:t>
      </w:r>
    </w:p>
    <w:p w:rsidR="003D1970" w:rsidRDefault="003D1970">
      <w:pPr>
        <w:pStyle w:val="ConsPlusNormal"/>
        <w:spacing w:before="220"/>
        <w:ind w:firstLine="540"/>
        <w:jc w:val="both"/>
      </w:pPr>
      <w:r>
        <w:t>1) обеспечение условий своих полномочий;</w:t>
      </w:r>
    </w:p>
    <w:p w:rsidR="003D1970" w:rsidRDefault="003D1970">
      <w:pPr>
        <w:pStyle w:val="ConsPlusNormal"/>
        <w:spacing w:before="220"/>
        <w:ind w:firstLine="540"/>
        <w:jc w:val="both"/>
      </w:pPr>
      <w:r>
        <w:t>2) реализация права правотворческой инициативы;</w:t>
      </w:r>
    </w:p>
    <w:p w:rsidR="003D1970" w:rsidRDefault="003D1970">
      <w:pPr>
        <w:pStyle w:val="ConsPlusNormal"/>
        <w:spacing w:before="220"/>
        <w:ind w:firstLine="540"/>
        <w:jc w:val="both"/>
      </w:pPr>
      <w: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D1970" w:rsidRDefault="003D1970">
      <w:pPr>
        <w:pStyle w:val="ConsPlusNormal"/>
        <w:spacing w:before="220"/>
        <w:ind w:firstLine="540"/>
        <w:jc w:val="both"/>
      </w:pPr>
      <w:r>
        <w:t>4) реализация права на обращение;</w:t>
      </w:r>
    </w:p>
    <w:p w:rsidR="003D1970" w:rsidRDefault="003D1970">
      <w:pPr>
        <w:pStyle w:val="ConsPlusNormal"/>
        <w:spacing w:before="220"/>
        <w:ind w:firstLine="540"/>
        <w:jc w:val="both"/>
      </w:pPr>
      <w:r>
        <w:t>5) реализация права на получение информации;</w:t>
      </w:r>
    </w:p>
    <w:p w:rsidR="003D1970" w:rsidRDefault="003D1970">
      <w:pPr>
        <w:pStyle w:val="ConsPlusNormal"/>
        <w:spacing w:before="220"/>
        <w:ind w:firstLine="540"/>
        <w:jc w:val="both"/>
      </w:pPr>
      <w:r>
        <w:t>6) обеспечение условий для работы с избирателями;</w:t>
      </w:r>
    </w:p>
    <w:p w:rsidR="003D1970" w:rsidRDefault="003D1970">
      <w:pPr>
        <w:pStyle w:val="ConsPlusNormal"/>
        <w:spacing w:before="220"/>
        <w:ind w:firstLine="540"/>
        <w:jc w:val="both"/>
      </w:pPr>
      <w:r>
        <w:t>7) реализация права на депутатский запрос;</w:t>
      </w:r>
    </w:p>
    <w:p w:rsidR="003D1970" w:rsidRDefault="003D1970">
      <w:pPr>
        <w:pStyle w:val="ConsPlusNormal"/>
        <w:spacing w:before="220"/>
        <w:ind w:firstLine="540"/>
        <w:jc w:val="both"/>
      </w:pPr>
      <w:r>
        <w:t>8) возмещение расходов;</w:t>
      </w:r>
    </w:p>
    <w:p w:rsidR="003D1970" w:rsidRDefault="003D1970">
      <w:pPr>
        <w:pStyle w:val="ConsPlusNormal"/>
        <w:spacing w:before="220"/>
        <w:ind w:firstLine="540"/>
        <w:jc w:val="both"/>
      </w:pPr>
      <w:r>
        <w:t xml:space="preserve">9) гарантии прав при прекращении его полномочий (за исключением гарантий, предусмотренных </w:t>
      </w:r>
      <w:hyperlink r:id="rId55" w:history="1">
        <w:r>
          <w:rPr>
            <w:color w:val="0000FF"/>
          </w:rPr>
          <w:t>частями 1</w:t>
        </w:r>
      </w:hyperlink>
      <w:r>
        <w:t xml:space="preserve"> - </w:t>
      </w:r>
      <w:hyperlink r:id="rId56" w:history="1">
        <w:r>
          <w:rPr>
            <w:color w:val="0000FF"/>
          </w:rPr>
          <w:t>3 статьи 17</w:t>
        </w:r>
      </w:hyperlink>
      <w:r>
        <w:t xml:space="preserve"> Закона Нижегородской области от 03.10.2008 N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3D1970" w:rsidRDefault="003D1970">
      <w:pPr>
        <w:pStyle w:val="ConsPlusNormal"/>
        <w:spacing w:before="220"/>
        <w:ind w:firstLine="540"/>
        <w:jc w:val="both"/>
      </w:pPr>
      <w:r>
        <w:t>10) гарантии прав при изменении основы осуществления им своих полномочий;</w:t>
      </w:r>
    </w:p>
    <w:p w:rsidR="003D1970" w:rsidRDefault="003D1970">
      <w:pPr>
        <w:pStyle w:val="ConsPlusNormal"/>
        <w:spacing w:before="220"/>
        <w:ind w:firstLine="540"/>
        <w:jc w:val="both"/>
      </w:pPr>
      <w:r>
        <w:t>11) гарантии прав при его отставке по собственному желанию;</w:t>
      </w:r>
    </w:p>
    <w:p w:rsidR="003D1970" w:rsidRDefault="003D1970">
      <w:pPr>
        <w:pStyle w:val="ConsPlusNormal"/>
        <w:spacing w:before="220"/>
        <w:ind w:firstLine="540"/>
        <w:jc w:val="both"/>
      </w:pPr>
      <w:r>
        <w:t>12) иные гарантии, предусмотренные Уставом района.</w:t>
      </w:r>
    </w:p>
    <w:p w:rsidR="003D1970" w:rsidRDefault="003D1970">
      <w:pPr>
        <w:pStyle w:val="ConsPlusNormal"/>
        <w:spacing w:before="220"/>
        <w:ind w:firstLine="540"/>
        <w:jc w:val="both"/>
      </w:pPr>
      <w:r>
        <w:t>14. Порядок предоставления гарантий, установленных настоящим Уставом, за счет средств бюджета района, а также порядок их финансирования и размеры денежных выплат, связанных с обеспечением гарантий осуществления полномочий Председателя Земского собрания, устанавливаются решениями Земского собрания.</w:t>
      </w:r>
    </w:p>
    <w:p w:rsidR="003D1970" w:rsidRDefault="003D1970">
      <w:pPr>
        <w:pStyle w:val="ConsPlusNormal"/>
        <w:spacing w:before="220"/>
        <w:ind w:firstLine="540"/>
        <w:jc w:val="both"/>
      </w:pPr>
      <w:r>
        <w:t xml:space="preserve">15. Председатель Земского собрания должен соблюдать ограничения, запреты, исполнять обязанности, которые установлены Федеральным </w:t>
      </w:r>
      <w:hyperlink r:id="rId57"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Председателя Земского собрания прекращаются досрочно в случае несоблюдения ограничений, запретов, неисполнения обязанностей, установленных Федеральным </w:t>
      </w:r>
      <w:hyperlink r:id="rId58" w:history="1">
        <w:r>
          <w:rPr>
            <w:color w:val="0000FF"/>
          </w:rPr>
          <w:t>законом</w:t>
        </w:r>
      </w:hyperlink>
      <w:r>
        <w:t xml:space="preserve"> от 25 декабря 2008 года N 273-ФЗ "О противодействии коррупции", Федеральным </w:t>
      </w:r>
      <w:hyperlink r:id="rId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 w:history="1">
        <w:r>
          <w:rPr>
            <w:color w:val="0000FF"/>
          </w:rPr>
          <w:t>законом</w:t>
        </w:r>
      </w:hyperlink>
      <w:r>
        <w:t xml:space="preserve"> от 7 мая 2013 года N 79-ФЗ "О запрете</w:t>
      </w:r>
      <w:proofErr w:type="gramEnd"/>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D1970" w:rsidRDefault="003D1970">
      <w:pPr>
        <w:pStyle w:val="ConsPlusNormal"/>
        <w:spacing w:before="220"/>
        <w:ind w:firstLine="540"/>
        <w:jc w:val="both"/>
      </w:pPr>
      <w:r>
        <w:t xml:space="preserve">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Земского собрания, </w:t>
      </w:r>
      <w:r>
        <w:lastRenderedPageBreak/>
        <w:t>проводится по решению Губернатора Нижегородской области в порядке, установленном законом Нижегородской области.</w:t>
      </w:r>
    </w:p>
    <w:p w:rsidR="003D1970" w:rsidRDefault="003D1970">
      <w:pPr>
        <w:pStyle w:val="ConsPlusNormal"/>
        <w:spacing w:before="220"/>
        <w:ind w:firstLine="540"/>
        <w:jc w:val="both"/>
      </w:pPr>
      <w:r>
        <w:t xml:space="preserve">17. </w:t>
      </w:r>
      <w:proofErr w:type="gramStart"/>
      <w:r>
        <w:t xml:space="preserve">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w:t>
      </w:r>
      <w:hyperlink r:id="rId62" w:history="1">
        <w:r>
          <w:rPr>
            <w:color w:val="0000FF"/>
          </w:rPr>
          <w:t>законом</w:t>
        </w:r>
      </w:hyperlink>
      <w:r>
        <w:t xml:space="preserve"> от 25 декабря 2008 года N 273-ФЗ "О противодействии коррупции", Федеральным </w:t>
      </w:r>
      <w:hyperlink r:id="rId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4"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Председателя Земского собрания или применении в отношении указанного лица иной меры ответственности в</w:t>
      </w:r>
      <w:proofErr w:type="gramEnd"/>
      <w:r>
        <w:t xml:space="preserve"> орган местного самоуправления, уполномоченный принимать соответствующее решение, или в суд.</w:t>
      </w:r>
    </w:p>
    <w:p w:rsidR="003D1970" w:rsidRDefault="003D1970">
      <w:pPr>
        <w:pStyle w:val="ConsPlusNormal"/>
        <w:spacing w:before="220"/>
        <w:ind w:firstLine="540"/>
        <w:jc w:val="both"/>
      </w:pPr>
      <w:bookmarkStart w:id="3" w:name="P430"/>
      <w:bookmarkEnd w:id="3"/>
      <w:r>
        <w:t>18. К Председателю Земского собрания,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D1970" w:rsidRDefault="003D1970">
      <w:pPr>
        <w:pStyle w:val="ConsPlusNormal"/>
        <w:spacing w:before="220"/>
        <w:ind w:firstLine="540"/>
        <w:jc w:val="both"/>
      </w:pPr>
      <w:r>
        <w:t>1) предупреждение;</w:t>
      </w:r>
    </w:p>
    <w:p w:rsidR="003D1970" w:rsidRDefault="003D1970">
      <w:pPr>
        <w:pStyle w:val="ConsPlusNormal"/>
        <w:spacing w:before="220"/>
        <w:ind w:firstLine="540"/>
        <w:jc w:val="both"/>
      </w:pPr>
      <w:r>
        <w:t>2) освобождение Председателя от должности в Земском собрании с лишением права занимать должности в Земском собрании до прекращения срока его полномочий;</w:t>
      </w:r>
    </w:p>
    <w:p w:rsidR="003D1970" w:rsidRDefault="003D197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D1970" w:rsidRDefault="003D1970">
      <w:pPr>
        <w:pStyle w:val="ConsPlusNormal"/>
        <w:spacing w:before="220"/>
        <w:ind w:firstLine="540"/>
        <w:jc w:val="both"/>
      </w:pPr>
      <w:r>
        <w:t>4) запрет занимать должности в Земском собрании до прекращения срока его полномочий;</w:t>
      </w:r>
    </w:p>
    <w:p w:rsidR="003D1970" w:rsidRDefault="003D1970">
      <w:pPr>
        <w:pStyle w:val="ConsPlusNormal"/>
        <w:spacing w:before="220"/>
        <w:ind w:firstLine="540"/>
        <w:jc w:val="both"/>
      </w:pPr>
      <w:r>
        <w:t>5) запрет исполнять полномочия на постоянной основе до прекращения срока его полномочий.</w:t>
      </w:r>
    </w:p>
    <w:p w:rsidR="003D1970" w:rsidRDefault="003D1970">
      <w:pPr>
        <w:pStyle w:val="ConsPlusNormal"/>
        <w:spacing w:before="220"/>
        <w:ind w:firstLine="540"/>
        <w:jc w:val="both"/>
      </w:pPr>
      <w:r>
        <w:t xml:space="preserve">19. Порядок принятия решения о применении к Председателю Земского собрания мер ответственности, указанных в </w:t>
      </w:r>
      <w:hyperlink w:anchor="P430" w:history="1">
        <w:r>
          <w:rPr>
            <w:color w:val="0000FF"/>
          </w:rPr>
          <w:t>части 18</w:t>
        </w:r>
      </w:hyperlink>
      <w:r>
        <w:t xml:space="preserve"> 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26. Полномочия председателя Земского собрания</w:t>
      </w:r>
    </w:p>
    <w:p w:rsidR="003D1970" w:rsidRDefault="003D1970">
      <w:pPr>
        <w:pStyle w:val="ConsPlusNormal"/>
        <w:ind w:firstLine="540"/>
        <w:jc w:val="both"/>
      </w:pPr>
    </w:p>
    <w:p w:rsidR="003D1970" w:rsidRDefault="003D1970">
      <w:pPr>
        <w:pStyle w:val="ConsPlusNormal"/>
        <w:ind w:firstLine="540"/>
        <w:jc w:val="both"/>
      </w:pPr>
      <w:r>
        <w:t>Председатель Земского собрания осуществляет следующие полномочия:</w:t>
      </w:r>
    </w:p>
    <w:p w:rsidR="003D1970" w:rsidRDefault="003D1970">
      <w:pPr>
        <w:pStyle w:val="ConsPlusNormal"/>
        <w:spacing w:before="220"/>
        <w:ind w:firstLine="540"/>
        <w:jc w:val="both"/>
      </w:pPr>
      <w:r>
        <w:t>1) издает в пределах своих полномочий правовые акты и подписывает их;</w:t>
      </w:r>
    </w:p>
    <w:p w:rsidR="003D1970" w:rsidRDefault="003D1970">
      <w:pPr>
        <w:pStyle w:val="ConsPlusNormal"/>
        <w:spacing w:before="220"/>
        <w:ind w:firstLine="540"/>
        <w:jc w:val="both"/>
      </w:pPr>
      <w:r>
        <w:t>2) вправе требовать созыва внеочередного заседания Земского собрания;</w:t>
      </w:r>
    </w:p>
    <w:p w:rsidR="003D1970" w:rsidRDefault="003D1970">
      <w:pPr>
        <w:pStyle w:val="ConsPlusNormal"/>
        <w:spacing w:before="220"/>
        <w:ind w:firstLine="540"/>
        <w:jc w:val="both"/>
      </w:pPr>
      <w:r>
        <w:t>3) обладает правом внесения в Земское собрание проектов муниципальных правовых актов;</w:t>
      </w:r>
    </w:p>
    <w:p w:rsidR="003D1970" w:rsidRDefault="003D1970">
      <w:pPr>
        <w:pStyle w:val="ConsPlusNormal"/>
        <w:spacing w:before="220"/>
        <w:ind w:firstLine="540"/>
        <w:jc w:val="both"/>
      </w:pPr>
      <w:r>
        <w:t>4) вносит на рассмотрение Земского собрания изменения в устав района;</w:t>
      </w:r>
    </w:p>
    <w:p w:rsidR="003D1970" w:rsidRDefault="003D1970">
      <w:pPr>
        <w:pStyle w:val="ConsPlusNormal"/>
        <w:spacing w:before="220"/>
        <w:ind w:firstLine="540"/>
        <w:jc w:val="both"/>
      </w:pPr>
      <w:r>
        <w:t>5)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3D1970" w:rsidRDefault="003D1970">
      <w:pPr>
        <w:pStyle w:val="ConsPlusNormal"/>
        <w:spacing w:before="220"/>
        <w:ind w:firstLine="540"/>
        <w:jc w:val="both"/>
      </w:pPr>
      <w:r>
        <w:lastRenderedPageBreak/>
        <w:t>6) осуществляет руководство подготовкой заседаний Земского собрания и вопросов, вносимых на рассмотрение Земского собрания;</w:t>
      </w:r>
    </w:p>
    <w:p w:rsidR="003D1970" w:rsidRDefault="003D1970">
      <w:pPr>
        <w:pStyle w:val="ConsPlusNormal"/>
        <w:spacing w:before="220"/>
        <w:ind w:firstLine="540"/>
        <w:jc w:val="both"/>
      </w:pPr>
      <w:r>
        <w:t>7) созывает заседания Земского собрания, доводит до сведения депутатов Земского собрания время и место их проведения, а также проект повестки дня;</w:t>
      </w:r>
    </w:p>
    <w:p w:rsidR="003D1970" w:rsidRDefault="003D1970">
      <w:pPr>
        <w:pStyle w:val="ConsPlusNormal"/>
        <w:spacing w:before="220"/>
        <w:ind w:firstLine="540"/>
        <w:jc w:val="both"/>
      </w:pPr>
      <w:r>
        <w:t>8) издает постановления и распоряжения по вопросам организации деятельности Земского собрания;</w:t>
      </w:r>
    </w:p>
    <w:p w:rsidR="003D1970" w:rsidRDefault="003D1970">
      <w:pPr>
        <w:pStyle w:val="ConsPlusNormal"/>
        <w:spacing w:before="220"/>
        <w:ind w:firstLine="540"/>
        <w:jc w:val="both"/>
      </w:pPr>
      <w:r>
        <w:t>9) ведет заседания Земского собрания;</w:t>
      </w:r>
    </w:p>
    <w:p w:rsidR="003D1970" w:rsidRDefault="003D1970">
      <w:pPr>
        <w:pStyle w:val="ConsPlusNormal"/>
        <w:spacing w:before="220"/>
        <w:ind w:firstLine="540"/>
        <w:jc w:val="both"/>
      </w:pPr>
      <w:r>
        <w:t>10) осуществляет общее руководство работой аппарата Земского собрания;</w:t>
      </w:r>
    </w:p>
    <w:p w:rsidR="003D1970" w:rsidRDefault="003D1970">
      <w:pPr>
        <w:pStyle w:val="ConsPlusNormal"/>
        <w:spacing w:before="220"/>
        <w:ind w:firstLine="540"/>
        <w:jc w:val="both"/>
      </w:pPr>
      <w:r>
        <w:t>11) оказывает содействие депутатам Земского собрания в осуществлении ими своих полномочий, организует обеспечение их необходимой информацией;</w:t>
      </w:r>
    </w:p>
    <w:p w:rsidR="003D1970" w:rsidRDefault="003D1970">
      <w:pPr>
        <w:pStyle w:val="ConsPlusNormal"/>
        <w:spacing w:before="220"/>
        <w:ind w:firstLine="540"/>
        <w:jc w:val="both"/>
      </w:pPr>
      <w:r>
        <w:t>12) принимает меры по обеспечению гласности и учету общественного мнения о работе Земского собрания;</w:t>
      </w:r>
    </w:p>
    <w:p w:rsidR="003D1970" w:rsidRDefault="003D1970">
      <w:pPr>
        <w:pStyle w:val="ConsPlusNormal"/>
        <w:spacing w:before="220"/>
        <w:ind w:firstLine="540"/>
        <w:jc w:val="both"/>
      </w:pPr>
      <w:r>
        <w:t>13) подписывает протоколы заседаний и другие документы Земского собрания;</w:t>
      </w:r>
    </w:p>
    <w:p w:rsidR="003D1970" w:rsidRDefault="003D1970">
      <w:pPr>
        <w:pStyle w:val="ConsPlusNormal"/>
        <w:spacing w:before="220"/>
        <w:ind w:firstLine="540"/>
        <w:jc w:val="both"/>
      </w:pPr>
      <w:r>
        <w:t>14) в соответствии с законодательством о труде пользуется правом найма и увольнения работников аппарата Земского собрания, применяет меры дисциплинарной, материальной и иной ответственности к работникам аппарата, решает вопросы об их поощрении;</w:t>
      </w:r>
    </w:p>
    <w:p w:rsidR="003D1970" w:rsidRDefault="003D1970">
      <w:pPr>
        <w:pStyle w:val="ConsPlusNormal"/>
        <w:spacing w:before="220"/>
        <w:ind w:firstLine="540"/>
        <w:jc w:val="both"/>
      </w:pPr>
      <w:r>
        <w:t>15) координирует деятельность постоянных комиссий, депутатских групп;</w:t>
      </w:r>
    </w:p>
    <w:p w:rsidR="003D1970" w:rsidRDefault="003D1970">
      <w:pPr>
        <w:pStyle w:val="ConsPlusNormal"/>
        <w:spacing w:before="220"/>
        <w:ind w:firstLine="540"/>
        <w:jc w:val="both"/>
      </w:pPr>
      <w:r>
        <w:t>16) открывает и закрывает расчетные счета Земского собрания в банках;</w:t>
      </w:r>
    </w:p>
    <w:p w:rsidR="003D1970" w:rsidRDefault="003D1970">
      <w:pPr>
        <w:pStyle w:val="ConsPlusNormal"/>
        <w:spacing w:before="220"/>
        <w:ind w:firstLine="540"/>
        <w:jc w:val="both"/>
      </w:pPr>
      <w:r>
        <w:t>17) является распорядителем бюджетных средств по расходам, предусмотренным отдельной строкой в бюджете района на подготовку и проведение заседаний Земского собрания, работу аппарата и его содержание, и по другим расходам, связанным с деятельностью Земского собрания и депутатов;</w:t>
      </w:r>
    </w:p>
    <w:p w:rsidR="003D1970" w:rsidRDefault="003D1970">
      <w:pPr>
        <w:pStyle w:val="ConsPlusNormal"/>
        <w:spacing w:before="220"/>
        <w:ind w:firstLine="540"/>
        <w:jc w:val="both"/>
      </w:pPr>
      <w:r>
        <w:t>18) осуществляет иные полномочия в соответствии с федеральным законодательством, законодательством Нижегородской области и принятым в соответствии с ними регламентом Земского собрания.</w:t>
      </w:r>
    </w:p>
    <w:p w:rsidR="003D1970" w:rsidRDefault="003D1970">
      <w:pPr>
        <w:pStyle w:val="ConsPlusNormal"/>
        <w:ind w:firstLine="540"/>
        <w:jc w:val="both"/>
      </w:pPr>
    </w:p>
    <w:p w:rsidR="003D1970" w:rsidRDefault="003D1970">
      <w:pPr>
        <w:pStyle w:val="ConsPlusTitle"/>
        <w:ind w:firstLine="540"/>
        <w:jc w:val="both"/>
        <w:outlineLvl w:val="1"/>
      </w:pPr>
      <w:r>
        <w:t>Статья 27. Досрочное прекращение полномочий председателя Земского собрания</w:t>
      </w:r>
    </w:p>
    <w:p w:rsidR="003D1970" w:rsidRDefault="003D1970">
      <w:pPr>
        <w:pStyle w:val="ConsPlusNormal"/>
        <w:ind w:firstLine="540"/>
        <w:jc w:val="both"/>
      </w:pPr>
    </w:p>
    <w:p w:rsidR="003D1970" w:rsidRDefault="003D1970">
      <w:pPr>
        <w:pStyle w:val="ConsPlusNormal"/>
        <w:ind w:firstLine="540"/>
        <w:jc w:val="both"/>
      </w:pPr>
      <w:r>
        <w:t>Полномочия председателя Земского собрания прекращаются досрочно в случае:</w:t>
      </w:r>
    </w:p>
    <w:p w:rsidR="003D1970" w:rsidRDefault="003D1970">
      <w:pPr>
        <w:pStyle w:val="ConsPlusNormal"/>
        <w:spacing w:before="220"/>
        <w:ind w:firstLine="540"/>
        <w:jc w:val="both"/>
      </w:pPr>
      <w:r>
        <w:t>1) смерти;</w:t>
      </w:r>
    </w:p>
    <w:p w:rsidR="003D1970" w:rsidRDefault="003D1970">
      <w:pPr>
        <w:pStyle w:val="ConsPlusNormal"/>
        <w:spacing w:before="220"/>
        <w:ind w:firstLine="540"/>
        <w:jc w:val="both"/>
      </w:pPr>
      <w:r>
        <w:t>2) отставки по собственному желанию;</w:t>
      </w:r>
    </w:p>
    <w:p w:rsidR="003D1970" w:rsidRDefault="003D1970">
      <w:pPr>
        <w:pStyle w:val="ConsPlusNormal"/>
        <w:spacing w:before="220"/>
        <w:ind w:firstLine="540"/>
        <w:jc w:val="both"/>
      </w:pPr>
      <w:r>
        <w:t>3) признания судом недееспособным или ограниченно дееспособным;</w:t>
      </w:r>
    </w:p>
    <w:p w:rsidR="003D1970" w:rsidRDefault="003D1970">
      <w:pPr>
        <w:pStyle w:val="ConsPlusNormal"/>
        <w:spacing w:before="220"/>
        <w:ind w:firstLine="540"/>
        <w:jc w:val="both"/>
      </w:pPr>
      <w:r>
        <w:t>4) признания судом безвестно отсутствующим или объявления умершим;</w:t>
      </w:r>
    </w:p>
    <w:p w:rsidR="003D1970" w:rsidRDefault="003D1970">
      <w:pPr>
        <w:pStyle w:val="ConsPlusNormal"/>
        <w:spacing w:before="220"/>
        <w:ind w:firstLine="540"/>
        <w:jc w:val="both"/>
      </w:pPr>
      <w:r>
        <w:t>5) вступления в отношении его в законную силу обвинительного приговора суда;</w:t>
      </w:r>
    </w:p>
    <w:p w:rsidR="003D1970" w:rsidRDefault="003D1970">
      <w:pPr>
        <w:pStyle w:val="ConsPlusNormal"/>
        <w:spacing w:before="220"/>
        <w:ind w:firstLine="540"/>
        <w:jc w:val="both"/>
      </w:pPr>
      <w:r>
        <w:t>6) выезда за пределы Российской Федерации на постоянное место жительства;</w:t>
      </w:r>
    </w:p>
    <w:p w:rsidR="003D1970" w:rsidRDefault="003D1970">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w:t>
      </w:r>
    </w:p>
    <w:p w:rsidR="003D1970" w:rsidRDefault="003D1970">
      <w:pPr>
        <w:pStyle w:val="ConsPlusNormal"/>
        <w:spacing w:before="220"/>
        <w:ind w:firstLine="540"/>
        <w:jc w:val="both"/>
      </w:pPr>
      <w:proofErr w:type="gramStart"/>
      <w: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3D1970" w:rsidRDefault="003D1970">
      <w:pPr>
        <w:pStyle w:val="ConsPlusNormal"/>
        <w:spacing w:before="220"/>
        <w:ind w:firstLine="540"/>
        <w:jc w:val="both"/>
      </w:pPr>
      <w:r>
        <w:t>9) отзыва избирателями;</w:t>
      </w:r>
    </w:p>
    <w:p w:rsidR="003D1970" w:rsidRDefault="003D1970">
      <w:pPr>
        <w:pStyle w:val="ConsPlusNormal"/>
        <w:spacing w:before="220"/>
        <w:ind w:firstLine="540"/>
        <w:jc w:val="both"/>
      </w:pPr>
      <w:r>
        <w:t>10) досрочного прекращения полномочий соответствующего органа местного самоуправления;</w:t>
      </w:r>
    </w:p>
    <w:p w:rsidR="003D1970" w:rsidRDefault="003D1970">
      <w:pPr>
        <w:pStyle w:val="ConsPlusNormal"/>
        <w:spacing w:before="220"/>
        <w:ind w:firstLine="540"/>
        <w:jc w:val="both"/>
      </w:pPr>
      <w:r>
        <w:t>11) призыва на военную службу или направления на заменяющую ее альтернативную гражданскую службу;</w:t>
      </w:r>
    </w:p>
    <w:p w:rsidR="003D1970" w:rsidRDefault="003D1970">
      <w:pPr>
        <w:pStyle w:val="ConsPlusNormal"/>
        <w:spacing w:before="220"/>
        <w:ind w:firstLine="540"/>
        <w:jc w:val="both"/>
      </w:pPr>
      <w:r>
        <w:t xml:space="preserve">12) в иных случаях, установленных Федеральным </w:t>
      </w:r>
      <w:hyperlink r:id="rId65" w:history="1">
        <w:r>
          <w:rPr>
            <w:color w:val="0000FF"/>
          </w:rPr>
          <w:t>законом</w:t>
        </w:r>
      </w:hyperlink>
      <w:r>
        <w:t xml:space="preserve"> от 06.10.2003 N 131-ФЗ и иными федеральными законами.</w:t>
      </w:r>
    </w:p>
    <w:p w:rsidR="003D1970" w:rsidRDefault="003D1970">
      <w:pPr>
        <w:pStyle w:val="ConsPlusNormal"/>
        <w:ind w:firstLine="540"/>
        <w:jc w:val="both"/>
      </w:pPr>
    </w:p>
    <w:p w:rsidR="003D1970" w:rsidRDefault="003D1970">
      <w:pPr>
        <w:pStyle w:val="ConsPlusTitle"/>
        <w:ind w:firstLine="540"/>
        <w:jc w:val="both"/>
        <w:outlineLvl w:val="1"/>
      </w:pPr>
      <w:r>
        <w:t>Статья 28. Заместитель председателя Земского собрания</w:t>
      </w:r>
    </w:p>
    <w:p w:rsidR="003D1970" w:rsidRDefault="003D1970">
      <w:pPr>
        <w:pStyle w:val="ConsPlusNormal"/>
        <w:ind w:firstLine="540"/>
        <w:jc w:val="both"/>
      </w:pPr>
    </w:p>
    <w:p w:rsidR="003D1970" w:rsidRDefault="003D1970">
      <w:pPr>
        <w:pStyle w:val="ConsPlusNormal"/>
        <w:ind w:firstLine="540"/>
        <w:jc w:val="both"/>
      </w:pPr>
      <w:r>
        <w:t>1. Из числа депутатов Земского собрания на срок его полномочий открытым голосованием избирается заместитель председателя Земского собрания.</w:t>
      </w:r>
    </w:p>
    <w:p w:rsidR="003D1970" w:rsidRDefault="003D1970">
      <w:pPr>
        <w:pStyle w:val="ConsPlusNormal"/>
        <w:spacing w:before="220"/>
        <w:ind w:firstLine="540"/>
        <w:jc w:val="both"/>
      </w:pPr>
      <w:r>
        <w:t>2. Порядок избрания заместителя председателя Земского собрания аналогичен порядку избрания председателя Земского собрания.</w:t>
      </w:r>
    </w:p>
    <w:p w:rsidR="003D1970" w:rsidRDefault="003D1970">
      <w:pPr>
        <w:pStyle w:val="ConsPlusNormal"/>
        <w:spacing w:before="220"/>
        <w:ind w:firstLine="540"/>
        <w:jc w:val="both"/>
      </w:pPr>
      <w:r>
        <w:t>3. Заместитель председателя Земского собрания исполняет обязанность председателя Земского собрания в случае его отсутствия, невозможности осуществления им своих полномочий, досрочного прекращения полномочий, применения к нему по решению суда мер процессуального принуждения в виде заключения под стражу, временного отстранения от должности.</w:t>
      </w:r>
    </w:p>
    <w:p w:rsidR="003D1970" w:rsidRDefault="003D1970">
      <w:pPr>
        <w:pStyle w:val="ConsPlusNormal"/>
        <w:ind w:firstLine="540"/>
        <w:jc w:val="both"/>
      </w:pPr>
    </w:p>
    <w:p w:rsidR="003D1970" w:rsidRDefault="003D1970">
      <w:pPr>
        <w:pStyle w:val="ConsPlusTitle"/>
        <w:ind w:firstLine="540"/>
        <w:jc w:val="both"/>
        <w:outlineLvl w:val="1"/>
      </w:pPr>
      <w:r>
        <w:t>Статья 29. Заседания Земского собрания</w:t>
      </w:r>
    </w:p>
    <w:p w:rsidR="003D1970" w:rsidRDefault="003D1970">
      <w:pPr>
        <w:pStyle w:val="ConsPlusNormal"/>
        <w:ind w:firstLine="540"/>
        <w:jc w:val="both"/>
      </w:pPr>
    </w:p>
    <w:p w:rsidR="003D1970" w:rsidRDefault="003D1970">
      <w:pPr>
        <w:pStyle w:val="ConsPlusNormal"/>
        <w:ind w:firstLine="540"/>
        <w:jc w:val="both"/>
      </w:pPr>
      <w:r>
        <w:t xml:space="preserve">1. Первое заседание вновь избранного Земского собрания проводится не </w:t>
      </w:r>
      <w:proofErr w:type="gramStart"/>
      <w:r>
        <w:t>позднее</w:t>
      </w:r>
      <w:proofErr w:type="gramEnd"/>
      <w:r>
        <w:t xml:space="preserve"> чем на тридцатый день после его формирования в правомочном составе. Созывает и готовит его председатель Земского собрания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w:t>
      </w:r>
    </w:p>
    <w:p w:rsidR="003D1970" w:rsidRDefault="003D1970">
      <w:pPr>
        <w:pStyle w:val="ConsPlusNormal"/>
        <w:spacing w:before="220"/>
        <w:ind w:firstLine="540"/>
        <w:jc w:val="both"/>
      </w:pPr>
      <w:r>
        <w:t>2. Земское собрание на заседаниях решает вопросы, отнесенные к его компетенции.</w:t>
      </w:r>
    </w:p>
    <w:p w:rsidR="003D1970" w:rsidRDefault="003D1970">
      <w:pPr>
        <w:pStyle w:val="ConsPlusNormal"/>
        <w:spacing w:before="220"/>
        <w:ind w:firstLine="540"/>
        <w:jc w:val="both"/>
      </w:pPr>
      <w:r>
        <w:t>3. Очередные заседания созываются председателем Земского собрания не реже одного раза в три месяца. Внеочередные созываются председателем Земского собрания по собственной инициативе, по инициативе главы местного самоуправления района или по инициативе не менее одной трети депутатов Земского собрания.</w:t>
      </w:r>
    </w:p>
    <w:p w:rsidR="003D1970" w:rsidRDefault="003D1970">
      <w:pPr>
        <w:pStyle w:val="ConsPlusNormal"/>
        <w:spacing w:before="220"/>
        <w:ind w:firstLine="540"/>
        <w:jc w:val="both"/>
      </w:pPr>
      <w:r>
        <w:t>4. Заседание Земского собрания не может считаться правомочным, если на нем присутствует менее 50 процентов от числа избранных депутатов.</w:t>
      </w:r>
    </w:p>
    <w:p w:rsidR="003D1970" w:rsidRDefault="003D1970">
      <w:pPr>
        <w:pStyle w:val="ConsPlusNormal"/>
        <w:ind w:firstLine="540"/>
        <w:jc w:val="both"/>
      </w:pPr>
    </w:p>
    <w:p w:rsidR="003D1970" w:rsidRDefault="003D1970">
      <w:pPr>
        <w:pStyle w:val="ConsPlusTitle"/>
        <w:ind w:firstLine="540"/>
        <w:jc w:val="both"/>
        <w:outlineLvl w:val="1"/>
      </w:pPr>
      <w:r>
        <w:t>Статья 30. Комиссии Земского собрания</w:t>
      </w:r>
    </w:p>
    <w:p w:rsidR="003D1970" w:rsidRDefault="003D1970">
      <w:pPr>
        <w:pStyle w:val="ConsPlusNormal"/>
        <w:ind w:firstLine="540"/>
        <w:jc w:val="both"/>
      </w:pPr>
    </w:p>
    <w:p w:rsidR="003D1970" w:rsidRDefault="003D1970">
      <w:pPr>
        <w:pStyle w:val="ConsPlusNormal"/>
        <w:ind w:firstLine="540"/>
        <w:jc w:val="both"/>
      </w:pPr>
      <w:r>
        <w:t xml:space="preserve">1. Из числа депутатов Земского собрания на срок его полномочий образуются комиссии для предварительного рассмотрения и подготовки вопросов, относящихся к ведению Земского </w:t>
      </w:r>
      <w:r>
        <w:lastRenderedPageBreak/>
        <w:t>собрания.</w:t>
      </w:r>
    </w:p>
    <w:p w:rsidR="003D1970" w:rsidRDefault="003D1970">
      <w:pPr>
        <w:pStyle w:val="ConsPlusNormal"/>
        <w:spacing w:before="220"/>
        <w:ind w:firstLine="540"/>
        <w:jc w:val="both"/>
      </w:pPr>
      <w:r>
        <w:t>2. Земское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Земского собрания.</w:t>
      </w:r>
    </w:p>
    <w:p w:rsidR="003D1970" w:rsidRDefault="003D1970">
      <w:pPr>
        <w:pStyle w:val="ConsPlusNormal"/>
        <w:spacing w:before="220"/>
        <w:ind w:firstLine="540"/>
        <w:jc w:val="both"/>
      </w:pPr>
      <w:r>
        <w:t>3. Количественный и персональный состав комиссий определяется на основании личных заявлений депутатов и утверждается Земским собранием.</w:t>
      </w:r>
    </w:p>
    <w:p w:rsidR="003D1970" w:rsidRDefault="003D1970">
      <w:pPr>
        <w:pStyle w:val="ConsPlusNormal"/>
        <w:spacing w:before="220"/>
        <w:ind w:firstLine="540"/>
        <w:jc w:val="both"/>
      </w:pPr>
      <w:r>
        <w:t>4. Структура, порядок формирования, полномочия и организация работы комиссий определяются Регламентом Земского собрания и Положением о постоянных комиссиях Земского собрания.</w:t>
      </w:r>
    </w:p>
    <w:p w:rsidR="003D1970" w:rsidRDefault="003D1970">
      <w:pPr>
        <w:pStyle w:val="ConsPlusNormal"/>
        <w:ind w:firstLine="540"/>
        <w:jc w:val="both"/>
      </w:pPr>
    </w:p>
    <w:p w:rsidR="003D1970" w:rsidRDefault="003D1970">
      <w:pPr>
        <w:pStyle w:val="ConsPlusTitle"/>
        <w:ind w:firstLine="540"/>
        <w:jc w:val="both"/>
        <w:outlineLvl w:val="1"/>
      </w:pPr>
      <w:r>
        <w:t>Статья 31. Депутат Земского собрания</w:t>
      </w:r>
    </w:p>
    <w:p w:rsidR="003D1970" w:rsidRDefault="003D1970">
      <w:pPr>
        <w:pStyle w:val="ConsPlusNormal"/>
        <w:ind w:firstLine="540"/>
        <w:jc w:val="both"/>
      </w:pPr>
    </w:p>
    <w:p w:rsidR="003D1970" w:rsidRDefault="003D1970">
      <w:pPr>
        <w:pStyle w:val="ConsPlusNormal"/>
        <w:ind w:firstLine="540"/>
        <w:jc w:val="both"/>
      </w:pPr>
      <w:r>
        <w:t>1. Депутатом Земского собрания может быть избран и делегирован гражданин, достигший на день голосования 18 лет и обладающий избирательным правом.</w:t>
      </w:r>
    </w:p>
    <w:p w:rsidR="003D1970" w:rsidRDefault="003D1970">
      <w:pPr>
        <w:pStyle w:val="ConsPlusNormal"/>
        <w:spacing w:before="220"/>
        <w:ind w:firstLine="540"/>
        <w:jc w:val="both"/>
      </w:pPr>
      <w:r>
        <w:t>2. Депутату Земского собрания гарантируются условия для беспрепятственного и эффективного осуществления депутатских полномочий, защита его прав, чести и достоинства.</w:t>
      </w:r>
    </w:p>
    <w:p w:rsidR="003D1970" w:rsidRDefault="003D1970">
      <w:pPr>
        <w:pStyle w:val="ConsPlusNormal"/>
        <w:spacing w:before="220"/>
        <w:ind w:firstLine="540"/>
        <w:jc w:val="both"/>
      </w:pPr>
      <w:r>
        <w:t xml:space="preserve">При осуществлении своих полномочий депутат руководствуется государственными интересами и интересами района, организует свою работу в соответствии с </w:t>
      </w:r>
      <w:hyperlink r:id="rId66" w:history="1">
        <w:r>
          <w:rPr>
            <w:color w:val="0000FF"/>
          </w:rPr>
          <w:t>Конституцией</w:t>
        </w:r>
      </w:hyperlink>
      <w:r>
        <w:t xml:space="preserve">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w:t>
      </w:r>
    </w:p>
    <w:p w:rsidR="003D1970" w:rsidRDefault="003D1970">
      <w:pPr>
        <w:pStyle w:val="ConsPlusNormal"/>
        <w:spacing w:before="220"/>
        <w:ind w:firstLine="540"/>
        <w:jc w:val="both"/>
      </w:pPr>
      <w:r>
        <w:t>3. Депутаты Земского собрания избираются (делегируются) на срок полномочий представительных органов поселений, входящих в состав муниципального района. Полномочия депутата начинаются со дня его избрания (делегирования) и прекращаются со дня начала работы Земского собрания нового созыва.</w:t>
      </w:r>
    </w:p>
    <w:p w:rsidR="003D1970" w:rsidRDefault="003D1970">
      <w:pPr>
        <w:pStyle w:val="ConsPlusNormal"/>
        <w:spacing w:before="220"/>
        <w:ind w:firstLine="540"/>
        <w:jc w:val="both"/>
      </w:pPr>
      <w:r>
        <w:t>4. Депутат Земского собрания может осуществлять свои полномочия на постоянной или на непостоянной основе.</w:t>
      </w:r>
    </w:p>
    <w:p w:rsidR="003D1970" w:rsidRDefault="003D1970">
      <w:pPr>
        <w:pStyle w:val="ConsPlusNormal"/>
        <w:spacing w:before="220"/>
        <w:ind w:firstLine="540"/>
        <w:jc w:val="both"/>
      </w:pPr>
      <w:r>
        <w:t>Решение об осуществлении полномочий депутата Земского собрания на постоянной или на непостоянной основе принимается Земским собранием.</w:t>
      </w:r>
    </w:p>
    <w:p w:rsidR="003D1970" w:rsidRDefault="003D1970">
      <w:pPr>
        <w:pStyle w:val="ConsPlusNormal"/>
        <w:spacing w:before="220"/>
        <w:ind w:firstLine="540"/>
        <w:jc w:val="both"/>
      </w:pPr>
      <w:r>
        <w:t>На постоянной основе могут работать не более 10 процентов депутатов от установленной численности Земского собрания.</w:t>
      </w:r>
    </w:p>
    <w:p w:rsidR="003D1970" w:rsidRDefault="003D1970">
      <w:pPr>
        <w:pStyle w:val="ConsPlusNormal"/>
        <w:spacing w:before="220"/>
        <w:ind w:firstLine="540"/>
        <w:jc w:val="both"/>
      </w:pPr>
      <w:r>
        <w:t>5. Депутаты информируют избирателей о своей деятельности и отчитываются перед ними не менее 2 раз в год.</w:t>
      </w:r>
    </w:p>
    <w:p w:rsidR="003D1970" w:rsidRDefault="003D1970">
      <w:pPr>
        <w:pStyle w:val="ConsPlusNormal"/>
        <w:spacing w:before="220"/>
        <w:ind w:firstLine="540"/>
        <w:jc w:val="both"/>
      </w:pPr>
      <w:r>
        <w:t>6. Порядок и основания прекращения полномочий депутатов Земского собрания определяются настоящим Уставом в соответствии с федеральным законодательством.</w:t>
      </w:r>
    </w:p>
    <w:p w:rsidR="003D1970" w:rsidRDefault="003D1970">
      <w:pPr>
        <w:pStyle w:val="ConsPlusNormal"/>
        <w:spacing w:before="220"/>
        <w:ind w:firstLine="540"/>
        <w:jc w:val="both"/>
      </w:pPr>
      <w:r>
        <w:t>7. К гарантиям осуществления полномочий депутата, осуществляющего свои полномочия на постоянной основе, относятся:</w:t>
      </w:r>
    </w:p>
    <w:p w:rsidR="003D1970" w:rsidRDefault="003D1970">
      <w:pPr>
        <w:pStyle w:val="ConsPlusNormal"/>
        <w:spacing w:before="220"/>
        <w:ind w:firstLine="540"/>
        <w:jc w:val="both"/>
      </w:pPr>
      <w:r>
        <w:t>1) обеспечение условий для осуществления депутатом своих полномочий;</w:t>
      </w:r>
    </w:p>
    <w:p w:rsidR="003D1970" w:rsidRDefault="003D1970">
      <w:pPr>
        <w:pStyle w:val="ConsPlusNormal"/>
        <w:spacing w:before="220"/>
        <w:ind w:firstLine="540"/>
        <w:jc w:val="both"/>
      </w:pPr>
      <w:r>
        <w:t>2) реализация права правотворческой инициативы депутата;</w:t>
      </w:r>
    </w:p>
    <w:p w:rsidR="003D1970" w:rsidRDefault="003D1970">
      <w:pPr>
        <w:pStyle w:val="ConsPlusNormal"/>
        <w:spacing w:before="220"/>
        <w:ind w:firstLine="540"/>
        <w:jc w:val="both"/>
      </w:pPr>
      <w: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D1970" w:rsidRDefault="003D1970">
      <w:pPr>
        <w:pStyle w:val="ConsPlusNormal"/>
        <w:spacing w:before="220"/>
        <w:ind w:firstLine="540"/>
        <w:jc w:val="both"/>
      </w:pPr>
      <w:r>
        <w:lastRenderedPageBreak/>
        <w:t>4) реализация права депутата на обращение;</w:t>
      </w:r>
    </w:p>
    <w:p w:rsidR="003D1970" w:rsidRDefault="003D1970">
      <w:pPr>
        <w:pStyle w:val="ConsPlusNormal"/>
        <w:spacing w:before="220"/>
        <w:ind w:firstLine="540"/>
        <w:jc w:val="both"/>
      </w:pPr>
      <w:r>
        <w:t>5) реализация права депутата на получение информации;</w:t>
      </w:r>
    </w:p>
    <w:p w:rsidR="003D1970" w:rsidRDefault="003D1970">
      <w:pPr>
        <w:pStyle w:val="ConsPlusNormal"/>
        <w:spacing w:before="220"/>
        <w:ind w:firstLine="540"/>
        <w:jc w:val="both"/>
      </w:pPr>
      <w:r>
        <w:t>6) обеспечение депутату условий для работы с избирателями;</w:t>
      </w:r>
    </w:p>
    <w:p w:rsidR="003D1970" w:rsidRDefault="003D1970">
      <w:pPr>
        <w:pStyle w:val="ConsPlusNormal"/>
        <w:spacing w:before="220"/>
        <w:ind w:firstLine="540"/>
        <w:jc w:val="both"/>
      </w:pPr>
      <w:r>
        <w:t>7) предоставление ежегодного оплачиваемого отпуска депутату;</w:t>
      </w:r>
    </w:p>
    <w:p w:rsidR="003D1970" w:rsidRDefault="003D1970">
      <w:pPr>
        <w:pStyle w:val="ConsPlusNormal"/>
        <w:spacing w:before="220"/>
        <w:ind w:firstLine="540"/>
        <w:jc w:val="both"/>
      </w:pPr>
      <w:r>
        <w:t>8) реализация права на депутатский запрос;</w:t>
      </w:r>
    </w:p>
    <w:p w:rsidR="003D1970" w:rsidRDefault="003D1970">
      <w:pPr>
        <w:pStyle w:val="ConsPlusNormal"/>
        <w:spacing w:before="220"/>
        <w:ind w:firstLine="540"/>
        <w:jc w:val="both"/>
      </w:pPr>
      <w:r>
        <w:t>9) медицинское страхование и социальное страхование депутата;</w:t>
      </w:r>
    </w:p>
    <w:p w:rsidR="003D1970" w:rsidRDefault="003D1970">
      <w:pPr>
        <w:pStyle w:val="ConsPlusNormal"/>
        <w:spacing w:before="220"/>
        <w:ind w:firstLine="540"/>
        <w:jc w:val="both"/>
      </w:pPr>
      <w:r>
        <w:t>10) право на дополнительное профессиональное образование депутата;</w:t>
      </w:r>
    </w:p>
    <w:p w:rsidR="003D1970" w:rsidRDefault="003D1970">
      <w:pPr>
        <w:pStyle w:val="ConsPlusNormal"/>
        <w:spacing w:before="220"/>
        <w:ind w:firstLine="540"/>
        <w:jc w:val="both"/>
      </w:pPr>
      <w:r>
        <w:t>11) возмещение расходов депутата;</w:t>
      </w:r>
    </w:p>
    <w:p w:rsidR="003D1970" w:rsidRDefault="003D1970">
      <w:pPr>
        <w:pStyle w:val="ConsPlusNormal"/>
        <w:spacing w:before="220"/>
        <w:ind w:firstLine="540"/>
        <w:jc w:val="both"/>
      </w:pPr>
      <w:r>
        <w:t>12) оплата труда депутата;</w:t>
      </w:r>
    </w:p>
    <w:p w:rsidR="003D1970" w:rsidRDefault="003D1970">
      <w:pPr>
        <w:pStyle w:val="ConsPlusNormal"/>
        <w:spacing w:before="220"/>
        <w:ind w:firstLine="540"/>
        <w:jc w:val="both"/>
      </w:pPr>
      <w:r>
        <w:t>13) гарантии прав депутата при прекращении его полномочий;</w:t>
      </w:r>
    </w:p>
    <w:p w:rsidR="003D1970" w:rsidRDefault="003D1970">
      <w:pPr>
        <w:pStyle w:val="ConsPlusNormal"/>
        <w:spacing w:before="220"/>
        <w:ind w:firstLine="540"/>
        <w:jc w:val="both"/>
      </w:pPr>
      <w:r>
        <w:t>14) гарантии прав депутата при изменении основы осуществления им своих полномочий;</w:t>
      </w:r>
    </w:p>
    <w:p w:rsidR="003D1970" w:rsidRDefault="003D1970">
      <w:pPr>
        <w:pStyle w:val="ConsPlusNormal"/>
        <w:spacing w:before="220"/>
        <w:ind w:firstLine="540"/>
        <w:jc w:val="both"/>
      </w:pPr>
      <w:r>
        <w:t>15) гарантии прав депутата при его отставке по собственному желанию;</w:t>
      </w:r>
    </w:p>
    <w:p w:rsidR="003D1970" w:rsidRDefault="003D1970">
      <w:pPr>
        <w:pStyle w:val="ConsPlusNormal"/>
        <w:spacing w:before="220"/>
        <w:ind w:firstLine="540"/>
        <w:jc w:val="both"/>
      </w:pPr>
      <w:r>
        <w:t>16) пенсионное обеспечение лиц, замещавших выборные муниципальные должности;</w:t>
      </w:r>
    </w:p>
    <w:p w:rsidR="003D1970" w:rsidRDefault="003D1970">
      <w:pPr>
        <w:pStyle w:val="ConsPlusNormal"/>
        <w:spacing w:before="220"/>
        <w:ind w:firstLine="540"/>
        <w:jc w:val="both"/>
      </w:pPr>
      <w:r>
        <w:t>17) компенсационные выплаты в случае причинения вреда жизни и здоровью депутата;</w:t>
      </w:r>
    </w:p>
    <w:p w:rsidR="003D1970" w:rsidRDefault="003D1970">
      <w:pPr>
        <w:pStyle w:val="ConsPlusNormal"/>
        <w:spacing w:before="220"/>
        <w:ind w:firstLine="540"/>
        <w:jc w:val="both"/>
      </w:pPr>
      <w:r>
        <w:t>18) содействие в последующем трудоустройстве лица, замещавшего должность депутата;</w:t>
      </w:r>
    </w:p>
    <w:p w:rsidR="003D1970" w:rsidRDefault="003D1970">
      <w:pPr>
        <w:pStyle w:val="ConsPlusNormal"/>
        <w:spacing w:before="220"/>
        <w:ind w:firstLine="540"/>
        <w:jc w:val="both"/>
      </w:pPr>
      <w:r>
        <w:t>19) иные гарантии, предусмотренные уставом муниципального образования.</w:t>
      </w:r>
    </w:p>
    <w:p w:rsidR="003D1970" w:rsidRDefault="003D1970">
      <w:pPr>
        <w:pStyle w:val="ConsPlusNormal"/>
        <w:spacing w:before="220"/>
        <w:ind w:firstLine="540"/>
        <w:jc w:val="both"/>
      </w:pPr>
      <w:r>
        <w:t>8. К гарантиям осуществления полномочий депутата, осуществляющего свои полномочия на непостоянной основе, относятся:</w:t>
      </w:r>
    </w:p>
    <w:p w:rsidR="003D1970" w:rsidRDefault="003D1970">
      <w:pPr>
        <w:pStyle w:val="ConsPlusNormal"/>
        <w:spacing w:before="220"/>
        <w:ind w:firstLine="540"/>
        <w:jc w:val="both"/>
      </w:pPr>
      <w:r>
        <w:t>1) обеспечение условий для осуществления депутатом своих полномочий;</w:t>
      </w:r>
    </w:p>
    <w:p w:rsidR="003D1970" w:rsidRDefault="003D1970">
      <w:pPr>
        <w:pStyle w:val="ConsPlusNormal"/>
        <w:spacing w:before="220"/>
        <w:ind w:firstLine="540"/>
        <w:jc w:val="both"/>
      </w:pPr>
      <w:r>
        <w:t>2) реализация права правотворческой инициативы депутата;</w:t>
      </w:r>
    </w:p>
    <w:p w:rsidR="003D1970" w:rsidRDefault="003D1970">
      <w:pPr>
        <w:pStyle w:val="ConsPlusNormal"/>
        <w:spacing w:before="220"/>
        <w:ind w:firstLine="540"/>
        <w:jc w:val="both"/>
      </w:pPr>
      <w: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D1970" w:rsidRDefault="003D1970">
      <w:pPr>
        <w:pStyle w:val="ConsPlusNormal"/>
        <w:spacing w:before="220"/>
        <w:ind w:firstLine="540"/>
        <w:jc w:val="both"/>
      </w:pPr>
      <w:r>
        <w:t>4) реализация права депутата на обращение;</w:t>
      </w:r>
    </w:p>
    <w:p w:rsidR="003D1970" w:rsidRDefault="003D1970">
      <w:pPr>
        <w:pStyle w:val="ConsPlusNormal"/>
        <w:spacing w:before="220"/>
        <w:ind w:firstLine="540"/>
        <w:jc w:val="both"/>
      </w:pPr>
      <w:r>
        <w:t>5) реализация права депутата на получение информации;</w:t>
      </w:r>
    </w:p>
    <w:p w:rsidR="003D1970" w:rsidRDefault="003D1970">
      <w:pPr>
        <w:pStyle w:val="ConsPlusNormal"/>
        <w:spacing w:before="220"/>
        <w:ind w:firstLine="540"/>
        <w:jc w:val="both"/>
      </w:pPr>
      <w:r>
        <w:t>6) обеспечение депутату условий для работы с избирателями;</w:t>
      </w:r>
    </w:p>
    <w:p w:rsidR="003D1970" w:rsidRDefault="003D1970">
      <w:pPr>
        <w:pStyle w:val="ConsPlusNormal"/>
        <w:spacing w:before="220"/>
        <w:ind w:firstLine="540"/>
        <w:jc w:val="both"/>
      </w:pPr>
      <w:r>
        <w:t>7) реализация права на депутатский запрос;</w:t>
      </w:r>
    </w:p>
    <w:p w:rsidR="003D1970" w:rsidRDefault="003D1970">
      <w:pPr>
        <w:pStyle w:val="ConsPlusNormal"/>
        <w:spacing w:before="220"/>
        <w:ind w:firstLine="540"/>
        <w:jc w:val="both"/>
      </w:pPr>
      <w:r>
        <w:t>8) возмещение расходов депутата;</w:t>
      </w:r>
    </w:p>
    <w:p w:rsidR="003D1970" w:rsidRDefault="003D1970">
      <w:pPr>
        <w:pStyle w:val="ConsPlusNormal"/>
        <w:spacing w:before="220"/>
        <w:ind w:firstLine="540"/>
        <w:jc w:val="both"/>
      </w:pPr>
      <w:r>
        <w:t xml:space="preserve">9) гарантии прав депутата при прекращении его полномочий (за исключением гарантий, предусмотренных </w:t>
      </w:r>
      <w:hyperlink r:id="rId67" w:history="1">
        <w:r>
          <w:rPr>
            <w:color w:val="0000FF"/>
          </w:rPr>
          <w:t>частями 1</w:t>
        </w:r>
      </w:hyperlink>
      <w:r>
        <w:t xml:space="preserve"> - </w:t>
      </w:r>
      <w:hyperlink r:id="rId68" w:history="1">
        <w:r>
          <w:rPr>
            <w:color w:val="0000FF"/>
          </w:rPr>
          <w:t>3 статьи 17</w:t>
        </w:r>
      </w:hyperlink>
      <w:r>
        <w:t xml:space="preserve"> Закона Нижегородской области от 03.10.2008 N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3D1970" w:rsidRDefault="003D1970">
      <w:pPr>
        <w:pStyle w:val="ConsPlusNormal"/>
        <w:spacing w:before="220"/>
        <w:ind w:firstLine="540"/>
        <w:jc w:val="both"/>
      </w:pPr>
      <w:r>
        <w:lastRenderedPageBreak/>
        <w:t>10) гарантии прав при изменении основы осуществления депутатами своих полномочий;</w:t>
      </w:r>
    </w:p>
    <w:p w:rsidR="003D1970" w:rsidRDefault="003D1970">
      <w:pPr>
        <w:pStyle w:val="ConsPlusNormal"/>
        <w:spacing w:before="220"/>
        <w:ind w:firstLine="540"/>
        <w:jc w:val="both"/>
      </w:pPr>
      <w:r>
        <w:t>11) гарантии прав при отставке по собственному желанию;</w:t>
      </w:r>
    </w:p>
    <w:p w:rsidR="003D1970" w:rsidRDefault="003D1970">
      <w:pPr>
        <w:pStyle w:val="ConsPlusNormal"/>
        <w:spacing w:before="220"/>
        <w:ind w:firstLine="540"/>
        <w:jc w:val="both"/>
      </w:pPr>
      <w:r>
        <w:t>12) иные гарантии, предусмотренные Уставом района.</w:t>
      </w:r>
    </w:p>
    <w:p w:rsidR="003D1970" w:rsidRDefault="003D1970">
      <w:pPr>
        <w:pStyle w:val="ConsPlusNormal"/>
        <w:spacing w:before="220"/>
        <w:ind w:firstLine="540"/>
        <w:jc w:val="both"/>
      </w:pPr>
      <w:r>
        <w:t>9. Депутат, осуществляющий свои полномочия на непостоянной основе, на основании его письменного заявления освобождается от выполнения производственных или служебных обязанностей по месту работы, в том числе посредством предоставления отпуска без сохранения заработной платы, на время участия в заседаниях Земского собрания, его комитетов (комиссий), а также на время осуществления иных полномочий депутата.</w:t>
      </w:r>
    </w:p>
    <w:p w:rsidR="003D1970" w:rsidRDefault="003D1970">
      <w:pPr>
        <w:pStyle w:val="ConsPlusNormal"/>
        <w:spacing w:before="220"/>
        <w:ind w:firstLine="540"/>
        <w:jc w:val="both"/>
      </w:pPr>
      <w: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3D1970" w:rsidRDefault="003D1970">
      <w:pPr>
        <w:pStyle w:val="ConsPlusNormal"/>
        <w:jc w:val="both"/>
      </w:pPr>
      <w:r>
        <w:t>(</w:t>
      </w:r>
      <w:proofErr w:type="gramStart"/>
      <w:r>
        <w:t>ч</w:t>
      </w:r>
      <w:proofErr w:type="gramEnd"/>
      <w:r>
        <w:t xml:space="preserve">асть 9 введена </w:t>
      </w:r>
      <w:hyperlink r:id="rId69"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ind w:firstLine="540"/>
        <w:jc w:val="both"/>
      </w:pPr>
    </w:p>
    <w:p w:rsidR="003D1970" w:rsidRDefault="003D1970">
      <w:pPr>
        <w:pStyle w:val="ConsPlusTitle"/>
        <w:ind w:firstLine="540"/>
        <w:jc w:val="both"/>
        <w:outlineLvl w:val="1"/>
      </w:pPr>
      <w:r>
        <w:t>Статья 32. Досрочное прекращение полномочий депутата Земского собрания</w:t>
      </w:r>
    </w:p>
    <w:p w:rsidR="003D1970" w:rsidRDefault="003D1970">
      <w:pPr>
        <w:pStyle w:val="ConsPlusNormal"/>
        <w:ind w:firstLine="540"/>
        <w:jc w:val="both"/>
      </w:pPr>
    </w:p>
    <w:p w:rsidR="003D1970" w:rsidRDefault="003D1970">
      <w:pPr>
        <w:pStyle w:val="ConsPlusNormal"/>
        <w:ind w:firstLine="540"/>
        <w:jc w:val="both"/>
      </w:pPr>
      <w:r>
        <w:t>1. Депутат Земского собрания досрочно прекращает свои полномочия в случае:</w:t>
      </w:r>
    </w:p>
    <w:p w:rsidR="003D1970" w:rsidRDefault="003D1970">
      <w:pPr>
        <w:pStyle w:val="ConsPlusNormal"/>
        <w:spacing w:before="220"/>
        <w:ind w:firstLine="540"/>
        <w:jc w:val="both"/>
      </w:pPr>
      <w:r>
        <w:t>1) смерти;</w:t>
      </w:r>
    </w:p>
    <w:p w:rsidR="003D1970" w:rsidRDefault="003D1970">
      <w:pPr>
        <w:pStyle w:val="ConsPlusNormal"/>
        <w:spacing w:before="220"/>
        <w:ind w:firstLine="540"/>
        <w:jc w:val="both"/>
      </w:pPr>
      <w:r>
        <w:t>2) отставки по собственному желанию;</w:t>
      </w:r>
    </w:p>
    <w:p w:rsidR="003D1970" w:rsidRDefault="003D1970">
      <w:pPr>
        <w:pStyle w:val="ConsPlusNormal"/>
        <w:spacing w:before="220"/>
        <w:ind w:firstLine="540"/>
        <w:jc w:val="both"/>
      </w:pPr>
      <w:r>
        <w:t>3) признания судом недееспособным или ограниченно дееспособным;</w:t>
      </w:r>
    </w:p>
    <w:p w:rsidR="003D1970" w:rsidRDefault="003D1970">
      <w:pPr>
        <w:pStyle w:val="ConsPlusNormal"/>
        <w:spacing w:before="220"/>
        <w:ind w:firstLine="540"/>
        <w:jc w:val="both"/>
      </w:pPr>
      <w:r>
        <w:t>4) признания судом безвестно отсутствующим или объявления умершим;</w:t>
      </w:r>
    </w:p>
    <w:p w:rsidR="003D1970" w:rsidRDefault="003D1970">
      <w:pPr>
        <w:pStyle w:val="ConsPlusNormal"/>
        <w:spacing w:before="220"/>
        <w:ind w:firstLine="540"/>
        <w:jc w:val="both"/>
      </w:pPr>
      <w:r>
        <w:t>5) вступления в отношении его в законную силу обвинительного приговора суда;</w:t>
      </w:r>
    </w:p>
    <w:p w:rsidR="003D1970" w:rsidRDefault="003D1970">
      <w:pPr>
        <w:pStyle w:val="ConsPlusNormal"/>
        <w:spacing w:before="220"/>
        <w:ind w:firstLine="540"/>
        <w:jc w:val="both"/>
      </w:pPr>
      <w:r>
        <w:t>6) выезда за пределы Российской Федерации на постоянное место жительства;</w:t>
      </w:r>
    </w:p>
    <w:p w:rsidR="003D1970" w:rsidRDefault="003D1970">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D1970" w:rsidRDefault="003D1970">
      <w:pPr>
        <w:pStyle w:val="ConsPlusNormal"/>
        <w:spacing w:before="220"/>
        <w:ind w:firstLine="540"/>
        <w:jc w:val="both"/>
      </w:pPr>
      <w:proofErr w:type="gramStart"/>
      <w: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roofErr w:type="gramEnd"/>
    </w:p>
    <w:p w:rsidR="003D1970" w:rsidRDefault="003D1970">
      <w:pPr>
        <w:pStyle w:val="ConsPlusNormal"/>
        <w:spacing w:before="220"/>
        <w:ind w:firstLine="540"/>
        <w:jc w:val="both"/>
      </w:pPr>
      <w:r>
        <w:t>9) отзыва избирателями;</w:t>
      </w:r>
    </w:p>
    <w:p w:rsidR="003D1970" w:rsidRDefault="003D1970">
      <w:pPr>
        <w:pStyle w:val="ConsPlusNormal"/>
        <w:spacing w:before="220"/>
        <w:ind w:firstLine="540"/>
        <w:jc w:val="both"/>
      </w:pPr>
      <w:r>
        <w:t>10) досрочного прекращения полномочий Земского собрания;</w:t>
      </w:r>
    </w:p>
    <w:p w:rsidR="003D1970" w:rsidRDefault="003D1970">
      <w:pPr>
        <w:pStyle w:val="ConsPlusNormal"/>
        <w:spacing w:before="220"/>
        <w:ind w:firstLine="540"/>
        <w:jc w:val="both"/>
      </w:pPr>
      <w:r>
        <w:t>11) призыва на военную службу или направления на заменяющую ее альтернативную гражданскую службу;</w:t>
      </w:r>
    </w:p>
    <w:p w:rsidR="003D1970" w:rsidRDefault="003D1970">
      <w:pPr>
        <w:pStyle w:val="ConsPlusNormal"/>
        <w:spacing w:before="220"/>
        <w:ind w:firstLine="540"/>
        <w:jc w:val="both"/>
      </w:pPr>
      <w:r>
        <w:t>12) в иных случаях, установленных федеральным законодательством.</w:t>
      </w:r>
    </w:p>
    <w:p w:rsidR="003D1970" w:rsidRDefault="003D1970">
      <w:pPr>
        <w:pStyle w:val="ConsPlusNormal"/>
        <w:spacing w:before="220"/>
        <w:ind w:firstLine="540"/>
        <w:jc w:val="both"/>
      </w:pPr>
      <w:r>
        <w:t xml:space="preserve">2. Депутат должен соблюдать ограничения, запреты, исполнять обязанности, которые установлены Федеральным </w:t>
      </w:r>
      <w:hyperlink r:id="rId70" w:history="1">
        <w:r>
          <w:rPr>
            <w:color w:val="0000FF"/>
          </w:rPr>
          <w:t>законом</w:t>
        </w:r>
      </w:hyperlink>
      <w:r>
        <w:t xml:space="preserve"> от 25 декабря 2008 года N 273-ФЗ "О противодействии коррупции" и другими федеральными законами.</w:t>
      </w:r>
    </w:p>
    <w:p w:rsidR="003D1970" w:rsidRDefault="003D1970">
      <w:pPr>
        <w:pStyle w:val="ConsPlusNormal"/>
        <w:spacing w:before="220"/>
        <w:ind w:firstLine="540"/>
        <w:jc w:val="both"/>
      </w:pPr>
      <w:proofErr w:type="gramStart"/>
      <w:r>
        <w:lastRenderedPageBreak/>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1" w:history="1">
        <w:r>
          <w:rPr>
            <w:color w:val="0000FF"/>
          </w:rPr>
          <w:t>законом</w:t>
        </w:r>
      </w:hyperlink>
      <w:r>
        <w:t xml:space="preserve"> от 25 декабря 2008 года N 273-ФЗ "О противодействии коррупции", 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D1970" w:rsidRDefault="003D1970">
      <w:pPr>
        <w:pStyle w:val="ConsPlusNormal"/>
        <w:spacing w:before="220"/>
        <w:ind w:firstLine="540"/>
        <w:jc w:val="both"/>
      </w:pPr>
      <w:r>
        <w:t>Полномочия депутата прекращаются со дня, определенного решением Земского собрания на основании документа, подтверждающего возникновение такого случая. Письменное заявление депутата об отставке по собственному желанию может быть отозвано до даты принятия Земским собранием решения по данному заявлению.</w:t>
      </w:r>
    </w:p>
    <w:p w:rsidR="003D1970" w:rsidRDefault="003D1970">
      <w:pPr>
        <w:pStyle w:val="ConsPlusNormal"/>
        <w:spacing w:before="220"/>
        <w:ind w:firstLine="540"/>
        <w:jc w:val="both"/>
      </w:pPr>
      <w:r>
        <w:t>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 не позднее чем через три месяца со дня появления такого основания.</w:t>
      </w:r>
    </w:p>
    <w:p w:rsidR="003D1970" w:rsidRDefault="003D1970">
      <w:pPr>
        <w:pStyle w:val="ConsPlusNormal"/>
        <w:spacing w:before="220"/>
        <w:ind w:firstLine="540"/>
        <w:jc w:val="both"/>
      </w:pPr>
      <w: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Нижегородской области в порядке, установленном законом Нижегородской области.</w:t>
      </w:r>
    </w:p>
    <w:p w:rsidR="003D1970" w:rsidRDefault="003D1970">
      <w:pPr>
        <w:pStyle w:val="ConsPlusNormal"/>
        <w:spacing w:before="220"/>
        <w:ind w:firstLine="540"/>
        <w:jc w:val="both"/>
      </w:pPr>
      <w:r>
        <w:t xml:space="preserve">4. </w:t>
      </w:r>
      <w:proofErr w:type="gramStart"/>
      <w:r>
        <w:t xml:space="preserve">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w:t>
      </w:r>
      <w:hyperlink r:id="rId75" w:history="1">
        <w:r>
          <w:rPr>
            <w:color w:val="0000FF"/>
          </w:rPr>
          <w:t>законом</w:t>
        </w:r>
      </w:hyperlink>
      <w:r>
        <w:t xml:space="preserve"> от 25 декабря 2008 года N 273-ФЗ "О противодействии коррупции",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w:t>
      </w:r>
      <w:proofErr w:type="gramEnd"/>
      <w:r>
        <w:t xml:space="preserve"> самоуправления, уполномоченный принимать соответствующее решение, или в суд.</w:t>
      </w:r>
    </w:p>
    <w:p w:rsidR="003D1970" w:rsidRDefault="003D1970">
      <w:pPr>
        <w:pStyle w:val="ConsPlusNormal"/>
        <w:spacing w:before="220"/>
        <w:ind w:firstLine="540"/>
        <w:jc w:val="both"/>
      </w:pPr>
      <w:r>
        <w:t>5. В случае обращения Губернатора Нижегородской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Земское собрание данного заявления.</w:t>
      </w:r>
    </w:p>
    <w:p w:rsidR="003D1970" w:rsidRDefault="003D1970">
      <w:pPr>
        <w:pStyle w:val="ConsPlusNormal"/>
        <w:spacing w:before="220"/>
        <w:ind w:firstLine="540"/>
        <w:jc w:val="both"/>
      </w:pPr>
      <w:r>
        <w:t>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D1970" w:rsidRDefault="003D1970">
      <w:pPr>
        <w:pStyle w:val="ConsPlusNormal"/>
        <w:spacing w:before="220"/>
        <w:ind w:firstLine="540"/>
        <w:jc w:val="both"/>
      </w:pPr>
      <w:r>
        <w:t>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D1970" w:rsidRDefault="003D1970">
      <w:pPr>
        <w:pStyle w:val="ConsPlusNormal"/>
        <w:spacing w:before="220"/>
        <w:ind w:firstLine="540"/>
        <w:jc w:val="both"/>
      </w:pPr>
      <w:r>
        <w:lastRenderedPageBreak/>
        <w:t>1) предупреждение;</w:t>
      </w:r>
    </w:p>
    <w:p w:rsidR="003D1970" w:rsidRDefault="003D1970">
      <w:pPr>
        <w:pStyle w:val="ConsPlusNormal"/>
        <w:spacing w:before="220"/>
        <w:ind w:firstLine="540"/>
        <w:jc w:val="both"/>
      </w:pPr>
      <w:r>
        <w:t>2) освобождение депутата от должности в Земском собрании с лишением права занимать должности в Земском собрании до прекращения срока его полномочий;</w:t>
      </w:r>
    </w:p>
    <w:p w:rsidR="003D1970" w:rsidRDefault="003D197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D1970" w:rsidRDefault="003D1970">
      <w:pPr>
        <w:pStyle w:val="ConsPlusNormal"/>
        <w:spacing w:before="220"/>
        <w:ind w:firstLine="540"/>
        <w:jc w:val="both"/>
      </w:pPr>
      <w:r>
        <w:t>4) запрет занимать должности в Земском собрании до прекращения срока его полномочий;</w:t>
      </w:r>
    </w:p>
    <w:p w:rsidR="003D1970" w:rsidRDefault="003D1970">
      <w:pPr>
        <w:pStyle w:val="ConsPlusNormal"/>
        <w:spacing w:before="220"/>
        <w:ind w:firstLine="540"/>
        <w:jc w:val="both"/>
      </w:pPr>
      <w:r>
        <w:t>5) запрет исполнять полномочия на постоянной основе до прекращения срока его полномочий.</w:t>
      </w:r>
    </w:p>
    <w:p w:rsidR="003D1970" w:rsidRDefault="003D1970">
      <w:pPr>
        <w:pStyle w:val="ConsPlusNormal"/>
        <w:spacing w:before="220"/>
        <w:ind w:firstLine="540"/>
        <w:jc w:val="both"/>
      </w:pPr>
      <w:r>
        <w:t>8. Порядок принятия решения о применении к депутату мер ответственности, указанных в части 7 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33. Глава муниципального образования</w:t>
      </w:r>
    </w:p>
    <w:p w:rsidR="003D1970" w:rsidRDefault="003D1970">
      <w:pPr>
        <w:pStyle w:val="ConsPlusNormal"/>
        <w:ind w:firstLine="540"/>
        <w:jc w:val="both"/>
      </w:pPr>
    </w:p>
    <w:p w:rsidR="003D1970" w:rsidRDefault="003D1970">
      <w:pPr>
        <w:pStyle w:val="ConsPlusNormal"/>
        <w:ind w:firstLine="540"/>
        <w:jc w:val="both"/>
      </w:pPr>
      <w:r>
        <w:t xml:space="preserve">1. </w:t>
      </w:r>
      <w:proofErr w:type="gramStart"/>
      <w:r>
        <w:t xml:space="preserve">Глава местного самоуправления </w:t>
      </w:r>
      <w:proofErr w:type="spellStart"/>
      <w:r>
        <w:t>Большемурашкинского</w:t>
      </w:r>
      <w:proofErr w:type="spellEnd"/>
      <w:r>
        <w:t xml:space="preserve"> муниципального района является высшим должностным лицом района, осуществляющим свои полномочия на постоянной основе, и наделяется настоящим Уставом в соответствии с Федеральным </w:t>
      </w:r>
      <w:hyperlink r:id="rId78"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roofErr w:type="gramEnd"/>
    </w:p>
    <w:p w:rsidR="003D1970" w:rsidRDefault="003D1970">
      <w:pPr>
        <w:pStyle w:val="ConsPlusNormal"/>
        <w:spacing w:before="220"/>
        <w:ind w:firstLine="540"/>
        <w:jc w:val="both"/>
      </w:pPr>
      <w:r>
        <w:t>2. Срок полномочий главы местного самоуправления составляет пять лет.</w:t>
      </w:r>
    </w:p>
    <w:p w:rsidR="003D1970" w:rsidRDefault="003D1970">
      <w:pPr>
        <w:pStyle w:val="ConsPlusNormal"/>
        <w:spacing w:before="220"/>
        <w:ind w:firstLine="540"/>
        <w:jc w:val="both"/>
      </w:pPr>
      <w:r>
        <w:t>3. Глава местного самоуправления избирается Земским собранием из числа кандидатов, представленных конкурсной комиссией по результатам конкурса, и возглавляет местную администрацию.</w:t>
      </w:r>
    </w:p>
    <w:p w:rsidR="003D1970" w:rsidRDefault="003D1970">
      <w:pPr>
        <w:pStyle w:val="ConsPlusNormal"/>
        <w:spacing w:before="220"/>
        <w:ind w:firstLine="540"/>
        <w:jc w:val="both"/>
      </w:pPr>
      <w:r>
        <w:t>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3D1970" w:rsidRDefault="003D1970">
      <w:pPr>
        <w:pStyle w:val="ConsPlusNormal"/>
        <w:spacing w:before="220"/>
        <w:ind w:firstLine="540"/>
        <w:jc w:val="both"/>
      </w:pPr>
      <w:r>
        <w:t>Полномочия главы местного самоуправления начинаются со дня его вступления в должность и прекращаются в день вступления в должность вновь избранного главы местного самоуправления.</w:t>
      </w:r>
    </w:p>
    <w:p w:rsidR="003D1970" w:rsidRDefault="003D1970">
      <w:pPr>
        <w:pStyle w:val="ConsPlusNormal"/>
        <w:spacing w:before="220"/>
        <w:ind w:firstLine="540"/>
        <w:jc w:val="both"/>
      </w:pPr>
      <w:r>
        <w:t xml:space="preserve">4. Порядок проведения конкурса по отбору кандидатур на должность главы местного самоуправления устанавливается Земским собранием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и до дня проведения конкурса.</w:t>
      </w:r>
    </w:p>
    <w:p w:rsidR="003D1970" w:rsidRDefault="003D1970">
      <w:pPr>
        <w:pStyle w:val="ConsPlusNormal"/>
        <w:spacing w:before="220"/>
        <w:ind w:firstLine="540"/>
        <w:jc w:val="both"/>
      </w:pPr>
      <w:r>
        <w:t>5. Общее число членов конкурсной комиссии устанавливается Земским собранием. Половина членов конкурсной комиссии назначается Земским собранием района, а другая половина - Губернатором Нижегородской области.</w:t>
      </w:r>
    </w:p>
    <w:p w:rsidR="003D1970" w:rsidRDefault="003D1970">
      <w:pPr>
        <w:pStyle w:val="ConsPlusNormal"/>
        <w:spacing w:before="220"/>
        <w:ind w:firstLine="540"/>
        <w:jc w:val="both"/>
      </w:pPr>
      <w:r>
        <w:t>6. Выдвижение участников конкурса по отбору кандидатур на должность главы местного самоуправления вправе осуществлять Губернатор Нижегородской области, депутатские объединения (фракции) в Земском собрании, депутаты Земского собрания численностью не менее одной трети от установленного числа депутатов, политические партии, иные общественные объединения.</w:t>
      </w:r>
    </w:p>
    <w:p w:rsidR="003D1970" w:rsidRDefault="003D1970">
      <w:pPr>
        <w:pStyle w:val="ConsPlusNormal"/>
        <w:spacing w:before="220"/>
        <w:ind w:firstLine="540"/>
        <w:jc w:val="both"/>
      </w:pPr>
      <w:r>
        <w:t xml:space="preserve">7. </w:t>
      </w:r>
      <w:proofErr w:type="gramStart"/>
      <w:r>
        <w:t xml:space="preserve">Кандидатом на должность главы местного самоуправления может быть зарегистрирован гражданин, который на день проведения конкурса не имеет в соответствии с Федеральным </w:t>
      </w:r>
      <w:hyperlink r:id="rId79" w:history="1">
        <w:r>
          <w:rPr>
            <w:color w:val="0000FF"/>
          </w:rPr>
          <w:t>законом</w:t>
        </w:r>
      </w:hyperlink>
      <w:r>
        <w:t xml:space="preserve"> от 12 июня 2002 года N 67-ФЗ "Об основных гарантиях избирательных прав и права на </w:t>
      </w:r>
      <w:r>
        <w:lastRenderedPageBreak/>
        <w:t>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D1970" w:rsidRDefault="003D1970">
      <w:pPr>
        <w:pStyle w:val="ConsPlusNormal"/>
        <w:spacing w:before="220"/>
        <w:ind w:firstLine="540"/>
        <w:jc w:val="both"/>
      </w:pPr>
      <w:proofErr w:type="gramStart"/>
      <w:r>
        <w:t>Земским собранием района при установлении условий конкурса по отбору кандидатур на должность главы местного самоуправления должны учитываться требования к уровню профессионального образования и профессиональным знаниям и навыкам, необходимые для осуществления главой местного самоуправления отдельных государственных полномочий, переданных органам местного самоуправления муниципального района, и предъявляемые федеральным законодательством и законом Нижегородской области к кандидатам на должность главы местной администрации, назначаемого по контракту.</w:t>
      </w:r>
      <w:proofErr w:type="gramEnd"/>
    </w:p>
    <w:p w:rsidR="003D1970" w:rsidRDefault="003D1970">
      <w:pPr>
        <w:pStyle w:val="ConsPlusNormal"/>
        <w:spacing w:before="220"/>
        <w:ind w:firstLine="540"/>
        <w:jc w:val="both"/>
      </w:pPr>
      <w:r>
        <w:t>8. Земскому собранию для проведения голосования по кандидатурам на должность главы местного самоуправления представляется не менее двух зарегистрированных конкурсной комиссией кандидатов.</w:t>
      </w:r>
    </w:p>
    <w:p w:rsidR="003D1970" w:rsidRDefault="003D1970">
      <w:pPr>
        <w:pStyle w:val="ConsPlusNormal"/>
        <w:spacing w:before="220"/>
        <w:ind w:firstLine="540"/>
        <w:jc w:val="both"/>
      </w:pPr>
      <w:r>
        <w:t>9. Глава местного самоуправления избирается Земским собранием открытым голосованием большинством голосов от установленной численности депутатов Земского собрания.</w:t>
      </w:r>
    </w:p>
    <w:p w:rsidR="003D1970" w:rsidRDefault="003D1970">
      <w:pPr>
        <w:pStyle w:val="ConsPlusNormal"/>
        <w:spacing w:before="220"/>
        <w:ind w:firstLine="540"/>
        <w:jc w:val="both"/>
      </w:pPr>
      <w:r>
        <w:t>10. 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w:t>
      </w:r>
    </w:p>
    <w:p w:rsidR="003D1970" w:rsidRDefault="003D1970">
      <w:pPr>
        <w:pStyle w:val="ConsPlusNormal"/>
        <w:spacing w:before="220"/>
        <w:ind w:firstLine="540"/>
        <w:jc w:val="both"/>
      </w:pPr>
      <w:r>
        <w:t>11. В случае если на должность главы местного самоуправления было выдвинуто, представлено конкурсной комиссией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3D1970" w:rsidRDefault="003D1970">
      <w:pPr>
        <w:pStyle w:val="ConsPlusNormal"/>
        <w:spacing w:before="220"/>
        <w:ind w:firstLine="540"/>
        <w:jc w:val="both"/>
      </w:pPr>
      <w:r>
        <w:t>12. 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w:t>
      </w:r>
    </w:p>
    <w:p w:rsidR="003D1970" w:rsidRDefault="003D1970">
      <w:pPr>
        <w:pStyle w:val="ConsPlusNormal"/>
        <w:spacing w:before="220"/>
        <w:ind w:firstLine="540"/>
        <w:jc w:val="both"/>
      </w:pPr>
      <w:r>
        <w:t>13. В случае досрочного прекращения полномочий главы местного самоуправления избрание главы местного самоуправления, избираемого по результатам конкурса, осуществляется не позднее чем через шесть месяцев со дня такого прекращения полномочий.</w:t>
      </w:r>
    </w:p>
    <w:p w:rsidR="003D1970" w:rsidRDefault="003D1970">
      <w:pPr>
        <w:pStyle w:val="ConsPlusNormal"/>
        <w:spacing w:before="220"/>
        <w:ind w:firstLine="540"/>
        <w:jc w:val="both"/>
      </w:pPr>
      <w:r>
        <w:t>При этом если до истечения срока полномочий Земского собрания района осталось менее шести месяцев, избрание главы местного самоуправления из числа кандидатов, представленных конкурсной комиссией по результатам конкурса, осуществляется в течение трех месяцев со дня избрания Земского собрания района в правомочном составе.</w:t>
      </w:r>
    </w:p>
    <w:p w:rsidR="003D1970" w:rsidRDefault="003D1970">
      <w:pPr>
        <w:pStyle w:val="ConsPlusNormal"/>
        <w:spacing w:before="220"/>
        <w:ind w:firstLine="540"/>
        <w:jc w:val="both"/>
      </w:pPr>
      <w:r>
        <w:t xml:space="preserve">14. </w:t>
      </w:r>
      <w:proofErr w:type="gramStart"/>
      <w:r>
        <w:t>В случае если глава местного самоуправления,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либо на основании решения Земского собрания об удалении главы местного самоуправления в отставку, обжалует данный правовой акт или решение в судебном порядке, Земское собрание не вправе принимать решение об избрании главы местного самоуправления, избираемого Земским собранием</w:t>
      </w:r>
      <w:proofErr w:type="gramEnd"/>
      <w:r>
        <w:t xml:space="preserve"> из числа кандидатов, представленных конкурсной комиссией по результатам конкурса, до вступления решения суда в законную силу.</w:t>
      </w:r>
    </w:p>
    <w:p w:rsidR="003D1970" w:rsidRDefault="003D1970">
      <w:pPr>
        <w:pStyle w:val="ConsPlusNormal"/>
        <w:spacing w:before="220"/>
        <w:ind w:firstLine="540"/>
        <w:jc w:val="both"/>
      </w:pPr>
      <w:r>
        <w:t xml:space="preserve">15. Глава местного самоуправления должен соблюдать ограничения, запреты, исполнять обязанности, которые установлены Федеральным </w:t>
      </w:r>
      <w:hyperlink r:id="rId80"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главы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w:t>
      </w:r>
      <w:hyperlink r:id="rId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w:t>
      </w:r>
      <w:r>
        <w:lastRenderedPageBreak/>
        <w:t xml:space="preserve">лиц их доходам", Федеральным </w:t>
      </w:r>
      <w:hyperlink r:id="rId82" w:history="1">
        <w:r>
          <w:rPr>
            <w:color w:val="0000FF"/>
          </w:rPr>
          <w:t>законом</w:t>
        </w:r>
      </w:hyperlink>
      <w:r>
        <w:t xml:space="preserve"> от 7 мая 2013 года N 79-ФЗ "О запрете</w:t>
      </w:r>
      <w:proofErr w:type="gramEnd"/>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D1970" w:rsidRDefault="003D1970">
      <w:pPr>
        <w:pStyle w:val="ConsPlusNormal"/>
        <w:spacing w:before="220"/>
        <w:ind w:firstLine="540"/>
        <w:jc w:val="both"/>
      </w:pPr>
      <w:r>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проводится по решению Губернатора Нижегородской области в порядке, установленном законом Нижегородской области.</w:t>
      </w:r>
    </w:p>
    <w:p w:rsidR="003D1970" w:rsidRDefault="003D1970">
      <w:pPr>
        <w:pStyle w:val="ConsPlusNormal"/>
        <w:spacing w:before="220"/>
        <w:ind w:firstLine="540"/>
        <w:jc w:val="both"/>
      </w:pPr>
      <w:r>
        <w:t xml:space="preserve">17. </w:t>
      </w:r>
      <w:proofErr w:type="gramStart"/>
      <w:r>
        <w:t xml:space="preserve">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w:t>
      </w:r>
      <w:hyperlink r:id="rId84" w:history="1">
        <w:r>
          <w:rPr>
            <w:color w:val="0000FF"/>
          </w:rPr>
          <w:t>законом</w:t>
        </w:r>
      </w:hyperlink>
      <w:r>
        <w:t xml:space="preserve"> от 25 декабря 2008 года N 273-ФЗ "О противодействии коррупции", Федеральным </w:t>
      </w:r>
      <w:hyperlink r:id="rId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или применении в отношении указанного лица иной меры ответственности в</w:t>
      </w:r>
      <w:proofErr w:type="gramEnd"/>
      <w:r>
        <w:t xml:space="preserve"> орган местного самоуправления, уполномоченный принимать соответствующее решение, или в суд.</w:t>
      </w:r>
    </w:p>
    <w:p w:rsidR="003D1970" w:rsidRDefault="003D1970">
      <w:pPr>
        <w:pStyle w:val="ConsPlusNormal"/>
        <w:spacing w:before="220"/>
        <w:ind w:firstLine="540"/>
        <w:jc w:val="both"/>
      </w:pPr>
      <w:bookmarkStart w:id="4" w:name="P598"/>
      <w:bookmarkEnd w:id="4"/>
      <w:r>
        <w:t xml:space="preserve">18. К главе местного самоуправления, </w:t>
      </w:r>
      <w:proofErr w:type="gramStart"/>
      <w:r>
        <w:t>представившему</w:t>
      </w:r>
      <w:proofErr w:type="gramEnd"/>
      <w: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D1970" w:rsidRDefault="003D1970">
      <w:pPr>
        <w:pStyle w:val="ConsPlusNormal"/>
        <w:spacing w:before="220"/>
        <w:ind w:firstLine="540"/>
        <w:jc w:val="both"/>
      </w:pPr>
      <w:r>
        <w:t>1) предупреждение;</w:t>
      </w:r>
    </w:p>
    <w:p w:rsidR="003D1970" w:rsidRDefault="003D1970">
      <w:pPr>
        <w:pStyle w:val="ConsPlusNormal"/>
        <w:spacing w:before="22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D1970" w:rsidRDefault="003D1970">
      <w:pPr>
        <w:pStyle w:val="ConsPlusNormal"/>
        <w:spacing w:before="220"/>
        <w:ind w:firstLine="540"/>
        <w:jc w:val="both"/>
      </w:pPr>
      <w:r>
        <w:t>3) запрет исполнять полномочия на постоянной основе до прекращения срока его полномочий.</w:t>
      </w:r>
    </w:p>
    <w:p w:rsidR="003D1970" w:rsidRDefault="003D1970">
      <w:pPr>
        <w:pStyle w:val="ConsPlusNormal"/>
        <w:spacing w:before="220"/>
        <w:ind w:firstLine="540"/>
        <w:jc w:val="both"/>
      </w:pPr>
      <w:r>
        <w:t xml:space="preserve">19. Порядок принятия решения о применении к главе местного самоуправления мер ответственности, указанных в </w:t>
      </w:r>
      <w:hyperlink w:anchor="P598" w:history="1">
        <w:r>
          <w:rPr>
            <w:color w:val="0000FF"/>
          </w:rPr>
          <w:t>части 18</w:t>
        </w:r>
      </w:hyperlink>
      <w:r>
        <w:t xml:space="preserve"> 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34. Полномочия главы местного самоуправления</w:t>
      </w:r>
    </w:p>
    <w:p w:rsidR="003D1970" w:rsidRDefault="003D1970">
      <w:pPr>
        <w:pStyle w:val="ConsPlusNormal"/>
        <w:ind w:firstLine="540"/>
        <w:jc w:val="both"/>
      </w:pPr>
    </w:p>
    <w:p w:rsidR="003D1970" w:rsidRDefault="003D1970">
      <w:pPr>
        <w:pStyle w:val="ConsPlusNormal"/>
        <w:ind w:firstLine="540"/>
        <w:jc w:val="both"/>
      </w:pPr>
      <w:r>
        <w:t>Глава местного самоуправления осуществляет следующие полномочия:</w:t>
      </w:r>
    </w:p>
    <w:p w:rsidR="003D1970" w:rsidRDefault="003D1970">
      <w:pPr>
        <w:pStyle w:val="ConsPlusNormal"/>
        <w:spacing w:before="220"/>
        <w:ind w:firstLine="540"/>
        <w:jc w:val="both"/>
      </w:pPr>
      <w: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3D1970" w:rsidRDefault="003D1970">
      <w:pPr>
        <w:pStyle w:val="ConsPlusNormal"/>
        <w:spacing w:before="220"/>
        <w:ind w:firstLine="540"/>
        <w:jc w:val="both"/>
      </w:pPr>
      <w:r>
        <w:t xml:space="preserve">2) подписывает и обнародует в порядке, установленном настоящим Уставом, нормативные </w:t>
      </w:r>
      <w:r>
        <w:lastRenderedPageBreak/>
        <w:t>правовые акты, принятые Земским собранием;</w:t>
      </w:r>
    </w:p>
    <w:p w:rsidR="003D1970" w:rsidRDefault="003D1970">
      <w:pPr>
        <w:pStyle w:val="ConsPlusNormal"/>
        <w:spacing w:before="220"/>
        <w:ind w:firstLine="540"/>
        <w:jc w:val="both"/>
      </w:pPr>
      <w:r>
        <w:t>3) издает в пределах своих полномочий правовые акты;</w:t>
      </w:r>
    </w:p>
    <w:p w:rsidR="003D1970" w:rsidRDefault="003D1970">
      <w:pPr>
        <w:pStyle w:val="ConsPlusNormal"/>
        <w:spacing w:before="220"/>
        <w:ind w:firstLine="540"/>
        <w:jc w:val="both"/>
      </w:pPr>
      <w:r>
        <w:t>4) вправе требовать созыва внеочередного заседания Земского собрания;</w:t>
      </w:r>
    </w:p>
    <w:p w:rsidR="003D1970" w:rsidRDefault="003D1970">
      <w:pPr>
        <w:pStyle w:val="ConsPlusNormal"/>
        <w:spacing w:before="220"/>
        <w:ind w:firstLine="540"/>
        <w:jc w:val="both"/>
      </w:pPr>
      <w:r>
        <w:t>5) обладает правом внесения в Земское собрание проектов муниципальных правовых актов;</w:t>
      </w:r>
    </w:p>
    <w:p w:rsidR="003D1970" w:rsidRDefault="003D1970">
      <w:pPr>
        <w:pStyle w:val="ConsPlusNormal"/>
        <w:spacing w:before="220"/>
        <w:ind w:firstLine="540"/>
        <w:jc w:val="both"/>
      </w:pPr>
      <w:r>
        <w:t>6) вносит на рассмотрение Земского собрания изменения в устав района;</w:t>
      </w:r>
    </w:p>
    <w:p w:rsidR="003D1970" w:rsidRDefault="003D1970">
      <w:pPr>
        <w:pStyle w:val="ConsPlusNormal"/>
        <w:spacing w:before="220"/>
        <w:ind w:firstLine="540"/>
        <w:jc w:val="both"/>
      </w:pPr>
      <w:r>
        <w:t>7)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3D1970" w:rsidRDefault="003D1970">
      <w:pPr>
        <w:pStyle w:val="ConsPlusNormal"/>
        <w:spacing w:before="220"/>
        <w:ind w:firstLine="540"/>
        <w:jc w:val="both"/>
      </w:pPr>
      <w:proofErr w:type="gramStart"/>
      <w:r>
        <w:t>8) от имени района заключает договора и соглашения с органами государственной власти, органами местного самоуправления и другими муниципальными образованиями о сотрудничестве в экономической и социально-культурной сферах;</w:t>
      </w:r>
      <w:proofErr w:type="gramEnd"/>
    </w:p>
    <w:p w:rsidR="003D1970" w:rsidRDefault="003D1970">
      <w:pPr>
        <w:pStyle w:val="ConsPlusNormal"/>
        <w:spacing w:before="220"/>
        <w:ind w:firstLine="540"/>
        <w:jc w:val="both"/>
      </w:pPr>
      <w:proofErr w:type="gramStart"/>
      <w:r>
        <w:t>9) вправе назначать публичные слушания в соответствии с действующем законодательством;</w:t>
      </w:r>
      <w:proofErr w:type="gramEnd"/>
    </w:p>
    <w:p w:rsidR="003D1970" w:rsidRDefault="003D1970">
      <w:pPr>
        <w:pStyle w:val="ConsPlusNormal"/>
        <w:spacing w:before="220"/>
        <w:ind w:firstLine="540"/>
        <w:jc w:val="both"/>
      </w:pPr>
      <w:r>
        <w:t>10) обладает правом инициативы по проведению собраний, конференций граждан, а также по проведению опросов;</w:t>
      </w:r>
    </w:p>
    <w:p w:rsidR="003D1970" w:rsidRDefault="003D1970">
      <w:pPr>
        <w:pStyle w:val="ConsPlusNormal"/>
        <w:spacing w:before="220"/>
        <w:ind w:firstLine="540"/>
        <w:jc w:val="both"/>
      </w:pPr>
      <w:r>
        <w:t>11) руководит работой администрации района и ее структурных подразделений, отраслевых (функциональных) органов. Отвечает в рамках своих полномочий за исполнением решений Земского собрания района;</w:t>
      </w:r>
    </w:p>
    <w:p w:rsidR="003D1970" w:rsidRDefault="003D1970">
      <w:pPr>
        <w:pStyle w:val="ConsPlusNormal"/>
        <w:spacing w:before="220"/>
        <w:ind w:firstLine="540"/>
        <w:jc w:val="both"/>
      </w:pPr>
      <w:r>
        <w:t xml:space="preserve">12) разрабатывает и предоставляет на утверждение Земского собрания структуру администрации района, формирует штат администрации района в </w:t>
      </w:r>
      <w:proofErr w:type="gramStart"/>
      <w:r>
        <w:t>пределах</w:t>
      </w:r>
      <w:proofErr w:type="gramEnd"/>
      <w:r>
        <w:t xml:space="preserve"> утвержденных в бюджете района на эти цели средств, утверждает положения о структурных подразделениях района, распределяет обязанности между должностными лицами администрации района, вносит в Земское собрание проекты решений Земского собрания, предлагает вопросы в повестку дня заседаний Земского собрания;</w:t>
      </w:r>
    </w:p>
    <w:p w:rsidR="003D1970" w:rsidRDefault="003D1970">
      <w:pPr>
        <w:pStyle w:val="ConsPlusNormal"/>
        <w:spacing w:before="220"/>
        <w:ind w:firstLine="540"/>
        <w:jc w:val="both"/>
      </w:pPr>
      <w:proofErr w:type="gramStart"/>
      <w:r>
        <w:t>13) в пределах своих полномочий, установленных федеральными законами, законами Нижегородской области, настоящим Уставом, принятыми в соответствии с ними правовыми актами Земского собрания, издает постановления, распоряжения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органами государственной власти органам местного самоуправления, также распоряжения администрации по вопросам организации деятельности администрации района;</w:t>
      </w:r>
      <w:proofErr w:type="gramEnd"/>
    </w:p>
    <w:p w:rsidR="003D1970" w:rsidRDefault="003D1970">
      <w:pPr>
        <w:pStyle w:val="ConsPlusNormal"/>
        <w:spacing w:before="220"/>
        <w:ind w:firstLine="540"/>
        <w:jc w:val="both"/>
      </w:pPr>
      <w:r>
        <w:t>14) обращается в Земское собрание с инициативой о проведении местного референдума;</w:t>
      </w:r>
    </w:p>
    <w:p w:rsidR="003D1970" w:rsidRDefault="003D1970">
      <w:pPr>
        <w:pStyle w:val="ConsPlusNormal"/>
        <w:spacing w:before="220"/>
        <w:ind w:firstLine="540"/>
        <w:jc w:val="both"/>
      </w:pPr>
      <w:r>
        <w:t>15) вносит предложение в Земское собрание о присвоении почетных званий;</w:t>
      </w:r>
    </w:p>
    <w:p w:rsidR="003D1970" w:rsidRDefault="003D1970">
      <w:pPr>
        <w:pStyle w:val="ConsPlusNormal"/>
        <w:spacing w:before="220"/>
        <w:ind w:firstLine="540"/>
        <w:jc w:val="both"/>
      </w:pPr>
      <w:r>
        <w:t>16) представляет на утверждение Земского собрания проект бюджета района и отчет о его исполнении;</w:t>
      </w:r>
    </w:p>
    <w:p w:rsidR="003D1970" w:rsidRDefault="003D1970">
      <w:pPr>
        <w:pStyle w:val="ConsPlusNormal"/>
        <w:spacing w:before="220"/>
        <w:ind w:firstLine="540"/>
        <w:jc w:val="both"/>
      </w:pPr>
      <w:r>
        <w:t>17) представляет на рассмотрение Земского собрания проекты нормативных правовых актов о введении или отмене местных налогов, а также другие правовые акты, предусматривающие расходы, покрываемые за счет бюджета района;</w:t>
      </w:r>
    </w:p>
    <w:p w:rsidR="003D1970" w:rsidRDefault="003D1970">
      <w:pPr>
        <w:pStyle w:val="ConsPlusNormal"/>
        <w:spacing w:before="220"/>
        <w:ind w:firstLine="540"/>
        <w:jc w:val="both"/>
      </w:pPr>
      <w:r>
        <w:t>18) назначает и освобождает от должности заместителей главы администрации района, руководителей отраслевых органов;</w:t>
      </w:r>
    </w:p>
    <w:p w:rsidR="003D1970" w:rsidRDefault="003D1970">
      <w:pPr>
        <w:pStyle w:val="ConsPlusNormal"/>
        <w:spacing w:before="220"/>
        <w:ind w:firstLine="540"/>
        <w:jc w:val="both"/>
      </w:pPr>
      <w:r>
        <w:t>19) принимает меры поощрения и дисциплинарной ответственности к назначенным им должностным лицам;</w:t>
      </w:r>
    </w:p>
    <w:p w:rsidR="003D1970" w:rsidRDefault="003D1970">
      <w:pPr>
        <w:pStyle w:val="ConsPlusNormal"/>
        <w:spacing w:before="220"/>
        <w:ind w:firstLine="540"/>
        <w:jc w:val="both"/>
      </w:pPr>
      <w:r>
        <w:lastRenderedPageBreak/>
        <w:t>20) представляет на утверждение Земского собрания планы и программы социально-экономического развития района, отчеты об их исполнении;</w:t>
      </w:r>
    </w:p>
    <w:p w:rsidR="003D1970" w:rsidRDefault="003D1970">
      <w:pPr>
        <w:pStyle w:val="ConsPlusNormal"/>
        <w:spacing w:before="220"/>
        <w:ind w:firstLine="540"/>
        <w:jc w:val="both"/>
      </w:pPr>
      <w:r>
        <w:t>21) рассматривает отчеты и доклады руководителей органов администрации района;</w:t>
      </w:r>
    </w:p>
    <w:p w:rsidR="003D1970" w:rsidRDefault="003D1970">
      <w:pPr>
        <w:pStyle w:val="ConsPlusNormal"/>
        <w:spacing w:before="220"/>
        <w:ind w:firstLine="540"/>
        <w:jc w:val="both"/>
      </w:pPr>
      <w:r>
        <w:t>22) утверждает уставы муниципальных учреждений и предприятий;</w:t>
      </w:r>
    </w:p>
    <w:p w:rsidR="003D1970" w:rsidRDefault="003D1970">
      <w:pPr>
        <w:pStyle w:val="ConsPlusNormal"/>
        <w:spacing w:before="220"/>
        <w:ind w:firstLine="540"/>
        <w:jc w:val="both"/>
      </w:pPr>
      <w:r>
        <w:t>23) назначает и освобождает от должности руководителей муниципальных учреждений и предприятий;</w:t>
      </w:r>
    </w:p>
    <w:p w:rsidR="003D1970" w:rsidRDefault="003D1970">
      <w:pPr>
        <w:pStyle w:val="ConsPlusNormal"/>
        <w:spacing w:before="220"/>
        <w:ind w:firstLine="540"/>
        <w:jc w:val="both"/>
      </w:pPr>
      <w:r>
        <w:t>24) принимает меры по обеспечению и защите интересов района в суде, арбитражном суде, а также соответствующих органах государственной власти и управления;</w:t>
      </w:r>
    </w:p>
    <w:p w:rsidR="003D1970" w:rsidRDefault="003D1970">
      <w:pPr>
        <w:pStyle w:val="ConsPlusNormal"/>
        <w:spacing w:before="220"/>
        <w:ind w:firstLine="540"/>
        <w:jc w:val="both"/>
      </w:pPr>
      <w:r>
        <w:t>25) от имени администрации района подписывает исковые заявления в суды;</w:t>
      </w:r>
    </w:p>
    <w:p w:rsidR="003D1970" w:rsidRDefault="003D1970">
      <w:pPr>
        <w:pStyle w:val="ConsPlusNormal"/>
        <w:spacing w:before="220"/>
        <w:ind w:firstLine="540"/>
        <w:jc w:val="both"/>
      </w:pPr>
      <w:r>
        <w:t>26) исполняет бюджет района, утвержденный Земским собранием, распоряжается средствами района в соответствии с утвержденным Земским собранием бюджетом и бюджетным законодательством Российской Федерации;</w:t>
      </w:r>
    </w:p>
    <w:p w:rsidR="003D1970" w:rsidRDefault="003D1970">
      <w:pPr>
        <w:pStyle w:val="ConsPlusNormal"/>
        <w:spacing w:before="220"/>
        <w:ind w:firstLine="540"/>
        <w:jc w:val="both"/>
      </w:pPr>
      <w:r>
        <w:t>27) выступает гарантом экологической безопасности района, возглавляет и координирует деятельность по предотвращению чрезвычайных ситуаций в районе и ликвидации их последствий;</w:t>
      </w:r>
    </w:p>
    <w:p w:rsidR="003D1970" w:rsidRDefault="003D1970">
      <w:pPr>
        <w:pStyle w:val="ConsPlusNormal"/>
        <w:spacing w:before="220"/>
        <w:ind w:firstLine="540"/>
        <w:jc w:val="both"/>
      </w:pPr>
      <w:r>
        <w:t>28) принимает меры к сохранению, реконструкции и использованию памятников истории и культуры района;</w:t>
      </w:r>
    </w:p>
    <w:p w:rsidR="003D1970" w:rsidRDefault="003D1970">
      <w:pPr>
        <w:pStyle w:val="ConsPlusNormal"/>
        <w:spacing w:before="220"/>
        <w:ind w:firstLine="540"/>
        <w:jc w:val="both"/>
      </w:pPr>
      <w:r>
        <w:t xml:space="preserve">29) осуществляет иные </w:t>
      </w:r>
      <w:proofErr w:type="gramStart"/>
      <w:r>
        <w:t>полномочия</w:t>
      </w:r>
      <w:proofErr w:type="gramEnd"/>
      <w:r>
        <w:t xml:space="preserve"> установленные федеральными законами, Указами Президента и постановлениями Правительства РФ, законами Нижегородской области, настоящим Уставом, принятыми в соответствии с ними решениями Земского собрания.</w:t>
      </w:r>
    </w:p>
    <w:p w:rsidR="003D1970" w:rsidRDefault="003D1970">
      <w:pPr>
        <w:pStyle w:val="ConsPlusNormal"/>
        <w:ind w:firstLine="540"/>
        <w:jc w:val="both"/>
      </w:pPr>
    </w:p>
    <w:p w:rsidR="003D1970" w:rsidRDefault="003D1970">
      <w:pPr>
        <w:pStyle w:val="ConsPlusTitle"/>
        <w:ind w:firstLine="540"/>
        <w:jc w:val="both"/>
        <w:outlineLvl w:val="1"/>
      </w:pPr>
      <w:r>
        <w:t>Статья 35. Гарантии главы местного самоуправления</w:t>
      </w:r>
    </w:p>
    <w:p w:rsidR="003D1970" w:rsidRDefault="003D1970">
      <w:pPr>
        <w:pStyle w:val="ConsPlusNormal"/>
        <w:ind w:firstLine="540"/>
        <w:jc w:val="both"/>
      </w:pPr>
    </w:p>
    <w:p w:rsidR="003D1970" w:rsidRDefault="003D1970">
      <w:pPr>
        <w:pStyle w:val="ConsPlusNormal"/>
        <w:ind w:firstLine="540"/>
        <w:jc w:val="both"/>
      </w:pPr>
      <w:r>
        <w:t xml:space="preserve">1. </w:t>
      </w:r>
      <w:proofErr w:type="gramStart"/>
      <w:r>
        <w:t xml:space="preserve">Гарантии осуществления полномочий главы местного самоуправления района устанавливаются настоящим Уставом в соответствии с Федеральным </w:t>
      </w:r>
      <w:hyperlink r:id="rId87" w:history="1">
        <w:r>
          <w:rPr>
            <w:color w:val="0000FF"/>
          </w:rPr>
          <w:t>законом</w:t>
        </w:r>
      </w:hyperlink>
      <w:r>
        <w:t xml:space="preserve"> от 06.10.2003 N 131-ФЗ "Об организации местного самоуправления в Российской Федерации", иными федеральными законами, </w:t>
      </w:r>
      <w:hyperlink r:id="rId88" w:history="1">
        <w:r>
          <w:rPr>
            <w:color w:val="0000FF"/>
          </w:rPr>
          <w:t>Законом</w:t>
        </w:r>
      </w:hyperlink>
      <w:r>
        <w:t xml:space="preserve"> Нижегородской области от 3 октября 2008 года N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w:t>
      </w:r>
      <w:proofErr w:type="gramEnd"/>
      <w:r>
        <w:t xml:space="preserve"> Нижегородской области.</w:t>
      </w:r>
    </w:p>
    <w:p w:rsidR="003D1970" w:rsidRDefault="003D1970">
      <w:pPr>
        <w:pStyle w:val="ConsPlusNormal"/>
        <w:spacing w:before="220"/>
        <w:ind w:firstLine="540"/>
        <w:jc w:val="both"/>
      </w:pPr>
      <w:r>
        <w:t xml:space="preserve">2. Финансирование </w:t>
      </w:r>
      <w:proofErr w:type="gramStart"/>
      <w:r>
        <w:t>реализации гарантий осуществления полномочий главы местного самоуправления</w:t>
      </w:r>
      <w:proofErr w:type="gramEnd"/>
      <w:r>
        <w:t xml:space="preserve"> района осуществляется за счет средств бюджета района.</w:t>
      </w:r>
    </w:p>
    <w:p w:rsidR="003D1970" w:rsidRDefault="003D1970">
      <w:pPr>
        <w:pStyle w:val="ConsPlusNormal"/>
        <w:spacing w:before="220"/>
        <w:ind w:firstLine="540"/>
        <w:jc w:val="both"/>
      </w:pPr>
      <w:r>
        <w:t>3. К гарантиям осуществления полномочий главы местного самоуправления района, осуществляющего свои полномочия на постоянной основе, относятся:</w:t>
      </w:r>
    </w:p>
    <w:p w:rsidR="003D1970" w:rsidRDefault="003D1970">
      <w:pPr>
        <w:pStyle w:val="ConsPlusNormal"/>
        <w:spacing w:before="220"/>
        <w:ind w:firstLine="540"/>
        <w:jc w:val="both"/>
      </w:pPr>
      <w:r>
        <w:t>1) обеспечение условий для осуществления своих полномочий;</w:t>
      </w:r>
    </w:p>
    <w:p w:rsidR="003D1970" w:rsidRDefault="003D1970">
      <w:pPr>
        <w:pStyle w:val="ConsPlusNormal"/>
        <w:spacing w:before="220"/>
        <w:ind w:firstLine="540"/>
        <w:jc w:val="both"/>
      </w:pPr>
      <w:r>
        <w:t>2) реализация права правотворческой инициативы;</w:t>
      </w:r>
    </w:p>
    <w:p w:rsidR="003D1970" w:rsidRDefault="003D1970">
      <w:pPr>
        <w:pStyle w:val="ConsPlusNormal"/>
        <w:spacing w:before="220"/>
        <w:ind w:firstLine="540"/>
        <w:jc w:val="both"/>
      </w:pPr>
      <w: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D1970" w:rsidRDefault="003D1970">
      <w:pPr>
        <w:pStyle w:val="ConsPlusNormal"/>
        <w:spacing w:before="220"/>
        <w:ind w:firstLine="540"/>
        <w:jc w:val="both"/>
      </w:pPr>
      <w:r>
        <w:t>4) реализация права на обращение;</w:t>
      </w:r>
    </w:p>
    <w:p w:rsidR="003D1970" w:rsidRDefault="003D1970">
      <w:pPr>
        <w:pStyle w:val="ConsPlusNormal"/>
        <w:spacing w:before="220"/>
        <w:ind w:firstLine="540"/>
        <w:jc w:val="both"/>
      </w:pPr>
      <w:r>
        <w:t>5) реализация права на получение информации;</w:t>
      </w:r>
    </w:p>
    <w:p w:rsidR="003D1970" w:rsidRDefault="003D1970">
      <w:pPr>
        <w:pStyle w:val="ConsPlusNormal"/>
        <w:spacing w:before="220"/>
        <w:ind w:firstLine="540"/>
        <w:jc w:val="both"/>
      </w:pPr>
      <w:r>
        <w:lastRenderedPageBreak/>
        <w:t>6) предоставление ежегодного оплачиваемого отпуска;</w:t>
      </w:r>
    </w:p>
    <w:p w:rsidR="003D1970" w:rsidRDefault="003D1970">
      <w:pPr>
        <w:pStyle w:val="ConsPlusNormal"/>
        <w:spacing w:before="220"/>
        <w:ind w:firstLine="540"/>
        <w:jc w:val="both"/>
      </w:pPr>
      <w:r>
        <w:t>7) медицинское страхование и социальное страхование;</w:t>
      </w:r>
    </w:p>
    <w:p w:rsidR="003D1970" w:rsidRDefault="003D1970">
      <w:pPr>
        <w:pStyle w:val="ConsPlusNormal"/>
        <w:spacing w:before="220"/>
        <w:ind w:firstLine="540"/>
        <w:jc w:val="both"/>
      </w:pPr>
      <w:r>
        <w:t>8) право на дополнительное профессиональное образование;</w:t>
      </w:r>
    </w:p>
    <w:p w:rsidR="003D1970" w:rsidRDefault="003D1970">
      <w:pPr>
        <w:pStyle w:val="ConsPlusNormal"/>
        <w:spacing w:before="220"/>
        <w:ind w:firstLine="540"/>
        <w:jc w:val="both"/>
      </w:pPr>
      <w:r>
        <w:t>9) оплата труда;</w:t>
      </w:r>
    </w:p>
    <w:p w:rsidR="003D1970" w:rsidRDefault="003D1970">
      <w:pPr>
        <w:pStyle w:val="ConsPlusNormal"/>
        <w:spacing w:before="220"/>
        <w:ind w:firstLine="540"/>
        <w:jc w:val="both"/>
      </w:pPr>
      <w:r>
        <w:t>10) гарантии прав при прекращении его полномочий;</w:t>
      </w:r>
    </w:p>
    <w:p w:rsidR="003D1970" w:rsidRDefault="003D1970">
      <w:pPr>
        <w:pStyle w:val="ConsPlusNormal"/>
        <w:spacing w:before="220"/>
        <w:ind w:firstLine="540"/>
        <w:jc w:val="both"/>
      </w:pPr>
      <w:r>
        <w:t>11) гарантии прав при изменении основы осуществления им своих полномочий;</w:t>
      </w:r>
    </w:p>
    <w:p w:rsidR="003D1970" w:rsidRDefault="003D1970">
      <w:pPr>
        <w:pStyle w:val="ConsPlusNormal"/>
        <w:spacing w:before="220"/>
        <w:ind w:firstLine="540"/>
        <w:jc w:val="both"/>
      </w:pPr>
      <w:r>
        <w:t>12) гарантии прав при отставке по собственному желанию;</w:t>
      </w:r>
    </w:p>
    <w:p w:rsidR="003D1970" w:rsidRDefault="003D1970">
      <w:pPr>
        <w:pStyle w:val="ConsPlusNormal"/>
        <w:spacing w:before="220"/>
        <w:ind w:firstLine="540"/>
        <w:jc w:val="both"/>
      </w:pPr>
      <w:r>
        <w:t>13) пенсионное обеспечение лиц, замещавших выборные муниципальные должности;</w:t>
      </w:r>
    </w:p>
    <w:p w:rsidR="003D1970" w:rsidRDefault="003D1970">
      <w:pPr>
        <w:pStyle w:val="ConsPlusNormal"/>
        <w:spacing w:before="220"/>
        <w:ind w:firstLine="540"/>
        <w:jc w:val="both"/>
      </w:pPr>
      <w:r>
        <w:t>14) компенсационные выплаты в случае причинения вреда жизни и здоровью;</w:t>
      </w:r>
    </w:p>
    <w:p w:rsidR="003D1970" w:rsidRDefault="003D1970">
      <w:pPr>
        <w:pStyle w:val="ConsPlusNormal"/>
        <w:spacing w:before="220"/>
        <w:ind w:firstLine="540"/>
        <w:jc w:val="both"/>
      </w:pPr>
      <w:r>
        <w:t>15) гарантии прав главы местного самоуправления района при рассмотрении Земским собранием решения об удалении главы местного самоуправления района в отставку;</w:t>
      </w:r>
    </w:p>
    <w:p w:rsidR="003D1970" w:rsidRDefault="003D1970">
      <w:pPr>
        <w:pStyle w:val="ConsPlusNormal"/>
        <w:spacing w:before="220"/>
        <w:ind w:firstLine="540"/>
        <w:jc w:val="both"/>
      </w:pPr>
      <w:r>
        <w:t>16) содействие в последующем трудоустройстве лица, замещавшего должность главы местного самоуправления района;</w:t>
      </w:r>
    </w:p>
    <w:p w:rsidR="003D1970" w:rsidRDefault="003D1970">
      <w:pPr>
        <w:pStyle w:val="ConsPlusNormal"/>
        <w:spacing w:before="220"/>
        <w:ind w:firstLine="540"/>
        <w:jc w:val="both"/>
      </w:pPr>
      <w:r>
        <w:t>17) возмещение расходов главы местного самоуправления района;</w:t>
      </w:r>
    </w:p>
    <w:p w:rsidR="003D1970" w:rsidRDefault="003D1970">
      <w:pPr>
        <w:pStyle w:val="ConsPlusNormal"/>
        <w:spacing w:before="220"/>
        <w:ind w:firstLine="540"/>
        <w:jc w:val="both"/>
      </w:pPr>
      <w:r>
        <w:t>18) иные гарантии, предусмотренные Уставом муниципального образования.</w:t>
      </w:r>
    </w:p>
    <w:p w:rsidR="003D1970" w:rsidRDefault="003D1970">
      <w:pPr>
        <w:pStyle w:val="ConsPlusNormal"/>
        <w:spacing w:before="220"/>
        <w:ind w:firstLine="540"/>
        <w:jc w:val="both"/>
      </w:pPr>
      <w:r>
        <w:t xml:space="preserve">4. Порядок предоставления гарантий, установленных настоящим Уставом, за счет средств бюджета района, а также порядок их финансирования и размеры денежных выплат, связанных с обеспечением </w:t>
      </w:r>
      <w:proofErr w:type="gramStart"/>
      <w:r>
        <w:t>гарантий осуществления полномочий главы местного самоуправления</w:t>
      </w:r>
      <w:proofErr w:type="gramEnd"/>
      <w:r>
        <w:t xml:space="preserve"> района, устанавливаются решением Земского собрания.</w:t>
      </w:r>
    </w:p>
    <w:p w:rsidR="003D1970" w:rsidRDefault="003D1970">
      <w:pPr>
        <w:pStyle w:val="ConsPlusNormal"/>
        <w:ind w:firstLine="540"/>
        <w:jc w:val="both"/>
      </w:pPr>
    </w:p>
    <w:p w:rsidR="003D1970" w:rsidRDefault="003D1970">
      <w:pPr>
        <w:pStyle w:val="ConsPlusTitle"/>
        <w:ind w:firstLine="540"/>
        <w:jc w:val="both"/>
        <w:outlineLvl w:val="1"/>
      </w:pPr>
      <w:r>
        <w:t>Статья 36. Досрочное прекращение полномочий главы местного самоуправления</w:t>
      </w:r>
    </w:p>
    <w:p w:rsidR="003D1970" w:rsidRDefault="003D1970">
      <w:pPr>
        <w:pStyle w:val="ConsPlusNormal"/>
        <w:ind w:firstLine="540"/>
        <w:jc w:val="both"/>
      </w:pPr>
    </w:p>
    <w:p w:rsidR="003D1970" w:rsidRDefault="003D1970">
      <w:pPr>
        <w:pStyle w:val="ConsPlusNormal"/>
        <w:ind w:firstLine="540"/>
        <w:jc w:val="both"/>
      </w:pPr>
      <w:r>
        <w:t>1. Полномочия главы местного самоуправления прекращаются досрочно в случае:</w:t>
      </w:r>
    </w:p>
    <w:p w:rsidR="003D1970" w:rsidRDefault="003D1970">
      <w:pPr>
        <w:pStyle w:val="ConsPlusNormal"/>
        <w:spacing w:before="220"/>
        <w:ind w:firstLine="540"/>
        <w:jc w:val="both"/>
      </w:pPr>
      <w:r>
        <w:t>1) смерти;</w:t>
      </w:r>
    </w:p>
    <w:p w:rsidR="003D1970" w:rsidRDefault="003D1970">
      <w:pPr>
        <w:pStyle w:val="ConsPlusNormal"/>
        <w:spacing w:before="220"/>
        <w:ind w:firstLine="540"/>
        <w:jc w:val="both"/>
      </w:pPr>
      <w:r>
        <w:t>2) отставки по собственному желанию;</w:t>
      </w:r>
    </w:p>
    <w:p w:rsidR="003D1970" w:rsidRDefault="003D1970">
      <w:pPr>
        <w:pStyle w:val="ConsPlusNormal"/>
        <w:spacing w:before="220"/>
        <w:ind w:firstLine="540"/>
        <w:jc w:val="both"/>
      </w:pPr>
      <w:r>
        <w:t>3) отрешения от должности правовым актом Губернатора Нижегородской области в порядке и случаях, предусмотренных федеральным законодательством;</w:t>
      </w:r>
    </w:p>
    <w:p w:rsidR="003D1970" w:rsidRDefault="003D1970">
      <w:pPr>
        <w:pStyle w:val="ConsPlusNormal"/>
        <w:spacing w:before="220"/>
        <w:ind w:firstLine="540"/>
        <w:jc w:val="both"/>
      </w:pPr>
      <w:r>
        <w:t>4) признания судом недееспособным или ограниченно дееспособным;</w:t>
      </w:r>
    </w:p>
    <w:p w:rsidR="003D1970" w:rsidRDefault="003D1970">
      <w:pPr>
        <w:pStyle w:val="ConsPlusNormal"/>
        <w:spacing w:before="220"/>
        <w:ind w:firstLine="540"/>
        <w:jc w:val="both"/>
      </w:pPr>
      <w:r>
        <w:t>5) признания судом безвестно отсутствующим или объявления умершим;</w:t>
      </w:r>
    </w:p>
    <w:p w:rsidR="003D1970" w:rsidRDefault="003D1970">
      <w:pPr>
        <w:pStyle w:val="ConsPlusNormal"/>
        <w:spacing w:before="220"/>
        <w:ind w:firstLine="540"/>
        <w:jc w:val="both"/>
      </w:pPr>
      <w:r>
        <w:t>6) вступления в отношении его в законную силу обвинительного приговора суда;</w:t>
      </w:r>
    </w:p>
    <w:p w:rsidR="003D1970" w:rsidRDefault="003D1970">
      <w:pPr>
        <w:pStyle w:val="ConsPlusNormal"/>
        <w:spacing w:before="220"/>
        <w:ind w:firstLine="540"/>
        <w:jc w:val="both"/>
      </w:pPr>
      <w:r>
        <w:t>7) выезда за пределы Российской Федерации на постоянное место жительства;</w:t>
      </w:r>
    </w:p>
    <w:p w:rsidR="003D1970" w:rsidRDefault="003D1970">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D1970" w:rsidRDefault="003D1970">
      <w:pPr>
        <w:pStyle w:val="ConsPlusNormal"/>
        <w:spacing w:before="220"/>
        <w:ind w:firstLine="540"/>
        <w:jc w:val="both"/>
      </w:pPr>
      <w:proofErr w:type="gramStart"/>
      <w:r>
        <w:t xml:space="preserve">9)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3D1970" w:rsidRDefault="003D1970">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района;</w:t>
      </w:r>
    </w:p>
    <w:p w:rsidR="003D1970" w:rsidRDefault="003D1970">
      <w:pPr>
        <w:pStyle w:val="ConsPlusNormal"/>
        <w:spacing w:before="220"/>
        <w:ind w:firstLine="540"/>
        <w:jc w:val="both"/>
      </w:pPr>
      <w:r>
        <w:t xml:space="preserve">11) преобразования в соответствии со </w:t>
      </w:r>
      <w:hyperlink r:id="rId89" w:history="1">
        <w:r>
          <w:rPr>
            <w:color w:val="0000FF"/>
          </w:rPr>
          <w:t>статьей 13</w:t>
        </w:r>
      </w:hyperlink>
      <w:r>
        <w:t xml:space="preserve"> Федерального закона от 06.10.2003 N 131-ФЗ "Об общих принципах местного самоуправления в Российской Федерации", а также в случае упразднения муниципального образования;</w:t>
      </w:r>
    </w:p>
    <w:p w:rsidR="003D1970" w:rsidRDefault="003D1970">
      <w:pPr>
        <w:pStyle w:val="ConsPlusNormal"/>
        <w:spacing w:before="220"/>
        <w:ind w:firstLine="540"/>
        <w:jc w:val="both"/>
      </w:pPr>
      <w:r>
        <w:t>12) увеличения численности избирателей более чем на 25 процентов, произошедшего вследствие изменения границ;</w:t>
      </w:r>
    </w:p>
    <w:p w:rsidR="003D1970" w:rsidRDefault="003D1970">
      <w:pPr>
        <w:pStyle w:val="ConsPlusNormal"/>
        <w:spacing w:before="220"/>
        <w:ind w:firstLine="540"/>
        <w:jc w:val="both"/>
      </w:pPr>
      <w:r>
        <w:t xml:space="preserve">13) удаления в отставку в соответствии со </w:t>
      </w:r>
      <w:hyperlink r:id="rId90" w:history="1">
        <w:r>
          <w:rPr>
            <w:color w:val="0000FF"/>
          </w:rPr>
          <w:t>статьей 74.1</w:t>
        </w:r>
      </w:hyperlink>
      <w:r>
        <w:t xml:space="preserve"> Федерального закона от 06.10.2003 N 131-ФЗ "Об общих принципах местного самоуправления в Российской Федерации".</w:t>
      </w:r>
    </w:p>
    <w:p w:rsidR="003D1970" w:rsidRDefault="003D1970">
      <w:pPr>
        <w:pStyle w:val="ConsPlusNormal"/>
        <w:spacing w:before="220"/>
        <w:ind w:firstLine="540"/>
        <w:jc w:val="both"/>
      </w:pPr>
      <w:proofErr w:type="gramStart"/>
      <w:r>
        <w:t xml:space="preserve">Полномочия главы местного самоуправления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w:t>
      </w:r>
      <w:hyperlink r:id="rId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w:t>
      </w:r>
    </w:p>
    <w:p w:rsidR="003D1970" w:rsidRDefault="003D1970">
      <w:pPr>
        <w:pStyle w:val="ConsPlusNormal"/>
        <w:spacing w:before="220"/>
        <w:ind w:firstLine="540"/>
        <w:jc w:val="both"/>
      </w:pPr>
      <w:r>
        <w:t xml:space="preserve">2. </w:t>
      </w:r>
      <w:proofErr w:type="gramStart"/>
      <w:r>
        <w:t>Полномочия главы местного самоуправления района исполняет заместитель главы администрации района по решению Земского собрания в случае досрочного прекращения полномочий главы местного самоуправления района, либо применения к нему по решению суда мер процессуального принуждения в виде заключения под стражу, или временного отстранения от должности, по распоряжению главы местного самоуправления в случаях его временного отсутствия (отпуск, болезнь, длительная командировка и др.).</w:t>
      </w:r>
      <w:proofErr w:type="gramEnd"/>
    </w:p>
    <w:p w:rsidR="003D1970" w:rsidRDefault="003D1970">
      <w:pPr>
        <w:pStyle w:val="ConsPlusNormal"/>
        <w:ind w:firstLine="540"/>
        <w:jc w:val="both"/>
      </w:pPr>
    </w:p>
    <w:p w:rsidR="003D1970" w:rsidRDefault="003D1970">
      <w:pPr>
        <w:pStyle w:val="ConsPlusTitle"/>
        <w:ind w:firstLine="540"/>
        <w:jc w:val="both"/>
        <w:outlineLvl w:val="1"/>
      </w:pPr>
      <w:r>
        <w:t>Статья 37. Администрация района</w:t>
      </w:r>
    </w:p>
    <w:p w:rsidR="003D1970" w:rsidRDefault="003D1970">
      <w:pPr>
        <w:pStyle w:val="ConsPlusNormal"/>
        <w:ind w:firstLine="540"/>
        <w:jc w:val="both"/>
      </w:pPr>
    </w:p>
    <w:p w:rsidR="003D1970" w:rsidRDefault="003D1970">
      <w:pPr>
        <w:pStyle w:val="ConsPlusNormal"/>
        <w:ind w:firstLine="540"/>
        <w:jc w:val="both"/>
      </w:pPr>
      <w:r>
        <w:t>1. Администрация муниципального района - исполнительно-распорядительный орган местного самоуправления района, наделенный настоящим Уставом полномочиями по решению вопросов местного значения и отдельных полномочий, переданных ему федеральными законами и законами Нижегородской области.</w:t>
      </w:r>
    </w:p>
    <w:p w:rsidR="003D1970" w:rsidRDefault="003D1970">
      <w:pPr>
        <w:pStyle w:val="ConsPlusNormal"/>
        <w:spacing w:before="220"/>
        <w:ind w:firstLine="540"/>
        <w:jc w:val="both"/>
      </w:pPr>
      <w:r>
        <w:t xml:space="preserve">2. Администрацию района возглавляет глава местного самоуправления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3. Администрация района осуществляет свою деятельность в соответствии с федеральными законами, законами Нижегородской области, иными нормативными правовыми актами Российской Федерации и Нижегородской области, настоящим Уставом, принятыми в соответствии с ними нормативными правовыми актами Земского собрания.</w:t>
      </w:r>
    </w:p>
    <w:p w:rsidR="003D1970" w:rsidRDefault="003D1970">
      <w:pPr>
        <w:pStyle w:val="ConsPlusNormal"/>
        <w:spacing w:before="220"/>
        <w:ind w:firstLine="540"/>
        <w:jc w:val="both"/>
      </w:pPr>
      <w:r>
        <w:t>4. Администрация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D1970" w:rsidRDefault="003D1970">
      <w:pPr>
        <w:pStyle w:val="ConsPlusNormal"/>
        <w:spacing w:before="220"/>
        <w:ind w:firstLine="540"/>
        <w:jc w:val="both"/>
      </w:pPr>
      <w:r>
        <w:t>5. Администрация района может иметь лицевые бюджетные и внебюджетные счета, гербовую печать, штампы и бланки установленного образца.</w:t>
      </w:r>
    </w:p>
    <w:p w:rsidR="003D1970" w:rsidRDefault="003D1970">
      <w:pPr>
        <w:pStyle w:val="ConsPlusNormal"/>
        <w:ind w:firstLine="540"/>
        <w:jc w:val="both"/>
      </w:pPr>
    </w:p>
    <w:p w:rsidR="003D1970" w:rsidRDefault="003D1970">
      <w:pPr>
        <w:pStyle w:val="ConsPlusTitle"/>
        <w:ind w:firstLine="540"/>
        <w:jc w:val="both"/>
        <w:outlineLvl w:val="1"/>
      </w:pPr>
      <w:r>
        <w:t>Статья 38. Структура администрации района</w:t>
      </w:r>
    </w:p>
    <w:p w:rsidR="003D1970" w:rsidRDefault="003D1970">
      <w:pPr>
        <w:pStyle w:val="ConsPlusNormal"/>
        <w:ind w:firstLine="540"/>
        <w:jc w:val="both"/>
      </w:pPr>
    </w:p>
    <w:p w:rsidR="003D1970" w:rsidRDefault="003D1970">
      <w:pPr>
        <w:pStyle w:val="ConsPlusNormal"/>
        <w:ind w:firstLine="540"/>
        <w:jc w:val="both"/>
      </w:pPr>
      <w:r>
        <w:t>1. Администрация района формируется главой местного самоуправления района в соответствии с федеральными законами, законами Нижегородской области, настоящим Уставом на основе структуры администрации района, утвержденной Земским собранием района.</w:t>
      </w:r>
    </w:p>
    <w:p w:rsidR="003D1970" w:rsidRDefault="003D1970">
      <w:pPr>
        <w:pStyle w:val="ConsPlusNormal"/>
        <w:spacing w:before="220"/>
        <w:ind w:firstLine="540"/>
        <w:jc w:val="both"/>
      </w:pPr>
      <w:r>
        <w:t>2. Администрация района осуществляет исполнительную и распорядительную деятельность, направленную на исполнение решений Земского собрания, правовых актов главы местного самоуправления, постановлений администрации района и актов органов государственной власти, принятых в пределах их компетенции.</w:t>
      </w:r>
    </w:p>
    <w:p w:rsidR="003D1970" w:rsidRDefault="003D1970">
      <w:pPr>
        <w:pStyle w:val="ConsPlusNormal"/>
        <w:spacing w:before="220"/>
        <w:ind w:firstLine="540"/>
        <w:jc w:val="both"/>
      </w:pPr>
      <w:r>
        <w:t>3. В структуру администрации района могут входить отраслевые (функциональные) органы администрации района, которые могут наделяться правами юридического лица в соответствии с действующим законодательством.</w:t>
      </w:r>
    </w:p>
    <w:p w:rsidR="003D1970" w:rsidRDefault="003D1970">
      <w:pPr>
        <w:pStyle w:val="ConsPlusNormal"/>
        <w:spacing w:before="220"/>
        <w:ind w:firstLine="540"/>
        <w:jc w:val="both"/>
      </w:pPr>
      <w:r>
        <w:t>4. Основаниями для государственной регистрации органов администрации района в качестве юридических лиц являются решение Земского собрания района об учреждении соответствующего органа в форме муниципального казенного учреждения и утверждение Земским собранием Положения о нем по представлению главы местного самоуправления.</w:t>
      </w:r>
    </w:p>
    <w:p w:rsidR="003D1970" w:rsidRDefault="003D1970">
      <w:pPr>
        <w:pStyle w:val="ConsPlusNormal"/>
        <w:spacing w:before="220"/>
        <w:ind w:firstLine="540"/>
        <w:jc w:val="both"/>
      </w:pPr>
      <w:r>
        <w:t>В Положении об отраслевом (функциональном) органе отражаются подведомственность, полномочия, компетенция и ресурсы, которыми будет наделен соответствующий орган администрации района для реализации своих обязанностей.</w:t>
      </w:r>
    </w:p>
    <w:p w:rsidR="003D1970" w:rsidRDefault="003D1970">
      <w:pPr>
        <w:pStyle w:val="ConsPlusNormal"/>
        <w:spacing w:before="220"/>
        <w:ind w:firstLine="540"/>
        <w:jc w:val="both"/>
      </w:pPr>
      <w:r>
        <w:t>5. Расходы на обеспечение деятельности администрации района и ее органов предусматриваются в бюджете района отдельной строкой.</w:t>
      </w:r>
    </w:p>
    <w:p w:rsidR="003D1970" w:rsidRDefault="003D1970">
      <w:pPr>
        <w:pStyle w:val="ConsPlusNormal"/>
        <w:ind w:firstLine="540"/>
        <w:jc w:val="both"/>
      </w:pPr>
    </w:p>
    <w:p w:rsidR="003D1970" w:rsidRDefault="003D1970">
      <w:pPr>
        <w:pStyle w:val="ConsPlusTitle"/>
        <w:ind w:firstLine="540"/>
        <w:jc w:val="both"/>
        <w:outlineLvl w:val="1"/>
      </w:pPr>
      <w:r>
        <w:t>Статья 39. Полномочия администрации района</w:t>
      </w:r>
    </w:p>
    <w:p w:rsidR="003D1970" w:rsidRDefault="003D1970">
      <w:pPr>
        <w:pStyle w:val="ConsPlusNormal"/>
        <w:ind w:firstLine="540"/>
        <w:jc w:val="both"/>
      </w:pPr>
    </w:p>
    <w:p w:rsidR="003D1970" w:rsidRDefault="003D1970">
      <w:pPr>
        <w:pStyle w:val="ConsPlusNormal"/>
        <w:ind w:firstLine="540"/>
        <w:jc w:val="both"/>
      </w:pPr>
      <w:r>
        <w:t>1. К полномочиям администрации района относится:</w:t>
      </w:r>
    </w:p>
    <w:p w:rsidR="003D1970" w:rsidRDefault="003D1970">
      <w:pPr>
        <w:pStyle w:val="ConsPlusNormal"/>
        <w:spacing w:before="220"/>
        <w:ind w:firstLine="540"/>
        <w:jc w:val="both"/>
      </w:pPr>
      <w:r>
        <w:t>1) обеспечение исполнения полномочий органами местного самоуправления района по решению вопросов местного значения района в соответствии с федеральными и областными законами, нормативными правовыми актами Земского собрания, постановлениями и распоряжениями главы местного самоуправления района;</w:t>
      </w:r>
    </w:p>
    <w:p w:rsidR="003D1970" w:rsidRDefault="003D1970">
      <w:pPr>
        <w:pStyle w:val="ConsPlusNormal"/>
        <w:spacing w:before="220"/>
        <w:ind w:firstLine="540"/>
        <w:jc w:val="both"/>
      </w:pPr>
      <w: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D1970" w:rsidRDefault="003D1970">
      <w:pPr>
        <w:pStyle w:val="ConsPlusNormal"/>
        <w:spacing w:before="220"/>
        <w:ind w:firstLine="540"/>
        <w:jc w:val="both"/>
      </w:pPr>
      <w:r>
        <w:t>3) организация сбора статистических показателей, характеризующих состояние экономики и социальной сферы района, предоставление указанных данных органам государственной власти, установленным Правительством Российской Федерации;</w:t>
      </w:r>
    </w:p>
    <w:p w:rsidR="003D1970" w:rsidRDefault="003D1970">
      <w:pPr>
        <w:pStyle w:val="ConsPlusNormal"/>
        <w:spacing w:before="220"/>
        <w:ind w:firstLine="540"/>
        <w:jc w:val="both"/>
      </w:pPr>
      <w:r>
        <w:t>4) осуществление международных и внешнеэкономических связей в соответствии с федеральными законами;</w:t>
      </w:r>
    </w:p>
    <w:p w:rsidR="003D1970" w:rsidRDefault="003D1970">
      <w:pPr>
        <w:pStyle w:val="ConsPlusNormal"/>
        <w:spacing w:before="220"/>
        <w:ind w:firstLine="540"/>
        <w:jc w:val="both"/>
      </w:pPr>
      <w:r>
        <w:t>5) владение, пользование и распоряжение имуществом, находящимся в муниципальной собственности района;</w:t>
      </w:r>
    </w:p>
    <w:p w:rsidR="003D1970" w:rsidRDefault="003D1970">
      <w:pPr>
        <w:pStyle w:val="ConsPlusNormal"/>
        <w:spacing w:before="220"/>
        <w:ind w:firstLine="540"/>
        <w:jc w:val="both"/>
      </w:pPr>
      <w:r>
        <w:t>6)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D1970" w:rsidRDefault="003D1970">
      <w:pPr>
        <w:pStyle w:val="ConsPlusNormal"/>
        <w:spacing w:before="220"/>
        <w:ind w:firstLine="540"/>
        <w:jc w:val="both"/>
      </w:pPr>
      <w:proofErr w:type="gramStart"/>
      <w:r>
        <w:lastRenderedPageBreak/>
        <w:t>7)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3D1970" w:rsidRDefault="003D1970">
      <w:pPr>
        <w:pStyle w:val="ConsPlusNormal"/>
        <w:spacing w:before="220"/>
        <w:ind w:firstLine="540"/>
        <w:jc w:val="both"/>
      </w:pPr>
      <w: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3D1970" w:rsidRDefault="003D1970">
      <w:pPr>
        <w:pStyle w:val="ConsPlusNormal"/>
        <w:spacing w:before="2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D1970" w:rsidRDefault="003D1970">
      <w:pPr>
        <w:pStyle w:val="ConsPlusNormal"/>
        <w:spacing w:before="220"/>
        <w:ind w:firstLine="540"/>
        <w:jc w:val="both"/>
      </w:pPr>
      <w:proofErr w:type="gramStart"/>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3D1970" w:rsidRDefault="003D1970">
      <w:pPr>
        <w:pStyle w:val="ConsPlusNormal"/>
        <w:spacing w:before="220"/>
        <w:ind w:firstLine="540"/>
        <w:jc w:val="both"/>
      </w:pPr>
      <w:r>
        <w:t>11) участие в предупреждении и ликвидации последствий чрезвычайных ситуаций на территории района;</w:t>
      </w:r>
    </w:p>
    <w:p w:rsidR="003D1970" w:rsidRDefault="003D1970">
      <w:pPr>
        <w:pStyle w:val="ConsPlusNormal"/>
        <w:spacing w:before="220"/>
        <w:ind w:firstLine="540"/>
        <w:jc w:val="both"/>
      </w:pPr>
      <w:r>
        <w:t>12) организация охраны общественного порядка на территории района муниципальной милицией;</w:t>
      </w:r>
    </w:p>
    <w:p w:rsidR="003D1970" w:rsidRDefault="003D1970">
      <w:pPr>
        <w:pStyle w:val="ConsPlusNormal"/>
        <w:spacing w:before="220"/>
        <w:ind w:firstLine="540"/>
        <w:jc w:val="both"/>
      </w:pPr>
      <w:r>
        <w:t xml:space="preserve">13) организация мероприятий </w:t>
      </w:r>
      <w:proofErr w:type="spellStart"/>
      <w:r>
        <w:t>межпоселенческого</w:t>
      </w:r>
      <w:proofErr w:type="spellEnd"/>
      <w:r>
        <w:t xml:space="preserve"> характера по охране окружающей среды;</w:t>
      </w:r>
    </w:p>
    <w:p w:rsidR="003D1970" w:rsidRDefault="003D1970">
      <w:pPr>
        <w:pStyle w:val="ConsPlusNormal"/>
        <w:spacing w:before="220"/>
        <w:ind w:firstLine="540"/>
        <w:jc w:val="both"/>
      </w:pPr>
      <w:proofErr w:type="gramStart"/>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D1970" w:rsidRDefault="003D1970">
      <w:pPr>
        <w:pStyle w:val="ConsPlusNormal"/>
        <w:spacing w:before="220"/>
        <w:ind w:firstLine="540"/>
        <w:jc w:val="both"/>
      </w:pPr>
      <w:proofErr w:type="gramStart"/>
      <w: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D1970" w:rsidRDefault="003D1970">
      <w:pPr>
        <w:pStyle w:val="ConsPlusNormal"/>
        <w:spacing w:before="220"/>
        <w:ind w:firstLine="540"/>
        <w:jc w:val="both"/>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D1970" w:rsidRDefault="003D1970">
      <w:pPr>
        <w:pStyle w:val="ConsPlusNormal"/>
        <w:spacing w:before="220"/>
        <w:ind w:firstLine="540"/>
        <w:jc w:val="both"/>
      </w:pPr>
      <w:proofErr w:type="gramStart"/>
      <w: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w:t>
      </w:r>
      <w:r>
        <w:lastRenderedPageBreak/>
        <w:t xml:space="preserve">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2" w:history="1">
        <w:r>
          <w:rPr>
            <w:color w:val="0000FF"/>
          </w:rPr>
          <w:t>законом</w:t>
        </w:r>
      </w:hyperlink>
      <w:r>
        <w:t xml:space="preserve"> "О рекламе";</w:t>
      </w:r>
      <w:proofErr w:type="gramEnd"/>
    </w:p>
    <w:p w:rsidR="003D1970" w:rsidRDefault="003D1970">
      <w:pPr>
        <w:pStyle w:val="ConsPlusNormal"/>
        <w:spacing w:before="220"/>
        <w:ind w:firstLine="540"/>
        <w:jc w:val="both"/>
      </w:pPr>
      <w:r>
        <w:t>18) формирование и содержание муниципального архива, включая хранение архивных фондов поселений;</w:t>
      </w:r>
    </w:p>
    <w:p w:rsidR="003D1970" w:rsidRDefault="003D1970">
      <w:pPr>
        <w:pStyle w:val="ConsPlusNormal"/>
        <w:spacing w:before="220"/>
        <w:ind w:firstLine="540"/>
        <w:jc w:val="both"/>
      </w:pPr>
      <w:r>
        <w:t xml:space="preserve">19) содержание на территории района </w:t>
      </w:r>
      <w:proofErr w:type="spellStart"/>
      <w:r>
        <w:t>межпоселенческих</w:t>
      </w:r>
      <w:proofErr w:type="spellEnd"/>
      <w:r>
        <w:t xml:space="preserve"> мест захоронения, организация ритуальных услуг;</w:t>
      </w:r>
    </w:p>
    <w:p w:rsidR="003D1970" w:rsidRDefault="003D1970">
      <w:pPr>
        <w:pStyle w:val="ConsPlusNormal"/>
        <w:spacing w:before="220"/>
        <w:ind w:firstLine="540"/>
        <w:jc w:val="both"/>
      </w:pPr>
      <w: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3D1970" w:rsidRDefault="003D1970">
      <w:pPr>
        <w:pStyle w:val="ConsPlusNormal"/>
        <w:spacing w:before="220"/>
        <w:ind w:firstLine="540"/>
        <w:jc w:val="both"/>
      </w:pPr>
      <w:r>
        <w:t xml:space="preserve">21)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3D1970" w:rsidRDefault="003D1970">
      <w:pPr>
        <w:pStyle w:val="ConsPlusNormal"/>
        <w:spacing w:before="220"/>
        <w:ind w:firstLine="540"/>
        <w:jc w:val="both"/>
      </w:pPr>
      <w: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D1970" w:rsidRDefault="003D1970">
      <w:pPr>
        <w:pStyle w:val="ConsPlusNormal"/>
        <w:spacing w:before="220"/>
        <w:ind w:firstLine="540"/>
        <w:jc w:val="both"/>
      </w:pPr>
      <w: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D1970" w:rsidRDefault="003D1970">
      <w:pPr>
        <w:pStyle w:val="ConsPlusNormal"/>
        <w:spacing w:before="220"/>
        <w:ind w:firstLine="540"/>
        <w:jc w:val="both"/>
      </w:pPr>
      <w: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D1970" w:rsidRPr="0020045C" w:rsidRDefault="003D1970">
      <w:pPr>
        <w:pStyle w:val="ConsPlusNormal"/>
        <w:spacing w:before="220"/>
        <w:ind w:firstLine="540"/>
        <w:jc w:val="both"/>
        <w:rPr>
          <w:color w:val="FF0000"/>
        </w:rPr>
      </w:pPr>
      <w:r w:rsidRPr="0020045C">
        <w:rPr>
          <w:color w:val="FF0000"/>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D1970" w:rsidRDefault="003D1970">
      <w:pPr>
        <w:pStyle w:val="ConsPlusNormal"/>
        <w:spacing w:before="220"/>
        <w:ind w:firstLine="540"/>
        <w:jc w:val="both"/>
      </w:pPr>
      <w:r>
        <w:t>26)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D1970" w:rsidRDefault="003D1970">
      <w:pPr>
        <w:pStyle w:val="ConsPlusNormal"/>
        <w:spacing w:before="220"/>
        <w:ind w:firstLine="540"/>
        <w:jc w:val="both"/>
      </w:pPr>
      <w:r>
        <w:t xml:space="preserve">27) организация и осуществление мероприятий по мобилизационной подготовке муниципальных предприятий и учреждений, находящихся на территории </w:t>
      </w:r>
      <w:proofErr w:type="gramStart"/>
      <w:r>
        <w:t>муниципального</w:t>
      </w:r>
      <w:proofErr w:type="gramEnd"/>
      <w:r>
        <w:t xml:space="preserve"> района;</w:t>
      </w:r>
    </w:p>
    <w:p w:rsidR="003D1970" w:rsidRDefault="003D1970">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rsidR="003D1970" w:rsidRDefault="003D1970">
      <w:pPr>
        <w:pStyle w:val="ConsPlusNormal"/>
        <w:spacing w:before="220"/>
        <w:ind w:firstLine="540"/>
        <w:jc w:val="both"/>
      </w:pPr>
      <w: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3D1970" w:rsidRDefault="003D1970">
      <w:pPr>
        <w:pStyle w:val="ConsPlusNormal"/>
        <w:spacing w:before="220"/>
        <w:ind w:firstLine="540"/>
        <w:jc w:val="both"/>
      </w:pPr>
      <w: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D1970" w:rsidRDefault="003D1970">
      <w:pPr>
        <w:pStyle w:val="ConsPlusNormal"/>
        <w:spacing w:before="220"/>
        <w:ind w:firstLine="540"/>
        <w:jc w:val="both"/>
      </w:pPr>
      <w:r>
        <w:t xml:space="preserve">31)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3D1970" w:rsidRDefault="003D1970">
      <w:pPr>
        <w:pStyle w:val="ConsPlusNormal"/>
        <w:spacing w:before="220"/>
        <w:ind w:firstLine="540"/>
        <w:jc w:val="both"/>
      </w:pPr>
      <w:r>
        <w:lastRenderedPageBreak/>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D1970" w:rsidRDefault="003D1970">
      <w:pPr>
        <w:pStyle w:val="ConsPlusNormal"/>
        <w:spacing w:before="220"/>
        <w:ind w:firstLine="540"/>
        <w:jc w:val="both"/>
      </w:pPr>
      <w:r>
        <w:t>33) осуществление муниципального лесного контроля;</w:t>
      </w:r>
    </w:p>
    <w:p w:rsidR="003D1970" w:rsidRDefault="003D1970">
      <w:pPr>
        <w:pStyle w:val="ConsPlusNormal"/>
        <w:spacing w:before="220"/>
        <w:ind w:firstLine="540"/>
        <w:jc w:val="both"/>
      </w:pPr>
      <w: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D1970" w:rsidRDefault="003D1970">
      <w:pPr>
        <w:pStyle w:val="ConsPlusNormal"/>
        <w:spacing w:before="220"/>
        <w:ind w:firstLine="540"/>
        <w:jc w:val="both"/>
      </w:pPr>
      <w:r>
        <w:t xml:space="preserve">35) осуществление мер по противодействию коррупции в границах </w:t>
      </w:r>
      <w:proofErr w:type="gramStart"/>
      <w:r>
        <w:t>муниципального</w:t>
      </w:r>
      <w:proofErr w:type="gramEnd"/>
      <w:r>
        <w:t xml:space="preserve"> района;</w:t>
      </w:r>
    </w:p>
    <w:p w:rsidR="003D1970" w:rsidRDefault="003D1970">
      <w:pPr>
        <w:pStyle w:val="ConsPlusNormal"/>
        <w:spacing w:before="220"/>
        <w:ind w:firstLine="540"/>
        <w:jc w:val="both"/>
      </w:pPr>
      <w: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1970" w:rsidRDefault="003D1970">
      <w:pPr>
        <w:pStyle w:val="ConsPlusNormal"/>
        <w:spacing w:before="220"/>
        <w:ind w:firstLine="540"/>
        <w:jc w:val="both"/>
      </w:pPr>
      <w:r>
        <w:t>37) осуществление муниципального земельного контроля на межселенной территории муниципального района;</w:t>
      </w:r>
    </w:p>
    <w:p w:rsidR="003D1970" w:rsidRPr="0020045C" w:rsidRDefault="003D1970">
      <w:pPr>
        <w:pStyle w:val="ConsPlusNormal"/>
        <w:spacing w:before="220"/>
        <w:ind w:firstLine="540"/>
        <w:jc w:val="both"/>
        <w:rPr>
          <w:color w:val="FF0000"/>
        </w:rPr>
      </w:pPr>
      <w:r w:rsidRPr="0020045C">
        <w:rPr>
          <w:color w:val="FF0000"/>
        </w:rPr>
        <w:t xml:space="preserve">38) организация в соответствии с Федеральным </w:t>
      </w:r>
      <w:hyperlink r:id="rId93" w:history="1">
        <w:r w:rsidRPr="0020045C">
          <w:rPr>
            <w:color w:val="FF0000"/>
          </w:rPr>
          <w:t>законом</w:t>
        </w:r>
      </w:hyperlink>
      <w:r w:rsidRPr="0020045C">
        <w:rPr>
          <w:color w:val="FF000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D1970" w:rsidRDefault="003D1970">
      <w:pPr>
        <w:pStyle w:val="ConsPlusNormal"/>
        <w:spacing w:before="220"/>
        <w:ind w:firstLine="540"/>
        <w:jc w:val="both"/>
      </w:pPr>
      <w:r>
        <w:t>39)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района, его преобразования;</w:t>
      </w:r>
    </w:p>
    <w:p w:rsidR="003D1970" w:rsidRDefault="003D1970">
      <w:pPr>
        <w:pStyle w:val="ConsPlusNormal"/>
        <w:spacing w:before="220"/>
        <w:ind w:firstLine="540"/>
        <w:jc w:val="both"/>
      </w:pPr>
      <w:r>
        <w:t>40) учреждение печатного средства массовой информации для опубликования муниципальных правовых актов, иной официальной информации;</w:t>
      </w:r>
    </w:p>
    <w:p w:rsidR="003D1970" w:rsidRDefault="003D1970">
      <w:pPr>
        <w:pStyle w:val="ConsPlusNormal"/>
        <w:spacing w:before="220"/>
        <w:ind w:firstLine="540"/>
        <w:jc w:val="both"/>
      </w:pPr>
      <w:r>
        <w:t>41)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3D1970" w:rsidRDefault="003D1970">
      <w:pPr>
        <w:pStyle w:val="ConsPlusNormal"/>
        <w:spacing w:before="220"/>
        <w:ind w:firstLine="540"/>
        <w:jc w:val="both"/>
      </w:pPr>
      <w:r>
        <w:t>42) утверждение Положения о премиях, наградах Администрации района;</w:t>
      </w:r>
    </w:p>
    <w:p w:rsidR="003D1970" w:rsidRDefault="003D1970">
      <w:pPr>
        <w:pStyle w:val="ConsPlusNormal"/>
        <w:spacing w:before="220"/>
        <w:ind w:firstLine="540"/>
        <w:jc w:val="both"/>
      </w:pPr>
      <w:r>
        <w:t>43) разработка, утверждение и реализация муниципальных программ;</w:t>
      </w:r>
    </w:p>
    <w:p w:rsidR="003D1970" w:rsidRDefault="003D1970">
      <w:pPr>
        <w:pStyle w:val="ConsPlusNormal"/>
        <w:spacing w:before="220"/>
        <w:ind w:firstLine="540"/>
        <w:jc w:val="both"/>
      </w:pPr>
      <w:r>
        <w:t>44)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D1970" w:rsidRDefault="003D1970">
      <w:pPr>
        <w:pStyle w:val="ConsPlusNormal"/>
        <w:spacing w:before="220"/>
        <w:ind w:firstLine="540"/>
        <w:jc w:val="both"/>
      </w:pPr>
      <w:r>
        <w:t>45)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D1970" w:rsidRDefault="003D1970">
      <w:pPr>
        <w:pStyle w:val="ConsPlusNormal"/>
        <w:spacing w:before="220"/>
        <w:ind w:firstLine="540"/>
        <w:jc w:val="both"/>
      </w:pPr>
      <w:r>
        <w:t xml:space="preserve">46) осуществление в ценовых зонах теплоснабжения муниципального </w:t>
      </w:r>
      <w:proofErr w:type="gramStart"/>
      <w:r>
        <w:t>контроля за</w:t>
      </w:r>
      <w:proofErr w:type="gramEnd"/>
      <w:r>
        <w:t xml:space="preserve">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4" w:history="1">
        <w:r>
          <w:rPr>
            <w:color w:val="0000FF"/>
          </w:rPr>
          <w:t>законом</w:t>
        </w:r>
      </w:hyperlink>
      <w:r>
        <w:t xml:space="preserve"> "О теплоснабжении";</w:t>
      </w:r>
    </w:p>
    <w:p w:rsidR="003D1970" w:rsidRDefault="003D1970">
      <w:pPr>
        <w:pStyle w:val="ConsPlusNormal"/>
        <w:spacing w:before="220"/>
        <w:ind w:firstLine="540"/>
        <w:jc w:val="both"/>
      </w:pPr>
      <w:r>
        <w:t>47)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3D1970" w:rsidRDefault="003D1970">
      <w:pPr>
        <w:pStyle w:val="ConsPlusNormal"/>
        <w:spacing w:before="220"/>
        <w:ind w:firstLine="540"/>
        <w:jc w:val="both"/>
      </w:pPr>
      <w:r>
        <w:t>48)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3D1970" w:rsidRDefault="003D1970">
      <w:pPr>
        <w:pStyle w:val="ConsPlusNormal"/>
        <w:spacing w:before="220"/>
        <w:ind w:firstLine="540"/>
        <w:jc w:val="both"/>
      </w:pPr>
      <w:r>
        <w:t>49) участие в предупреждении и ликвидации последствий чрезвычайных ситуаций в границах поселений;</w:t>
      </w:r>
    </w:p>
    <w:p w:rsidR="003D1970" w:rsidRDefault="003D1970">
      <w:pPr>
        <w:pStyle w:val="ConsPlusNormal"/>
        <w:spacing w:before="220"/>
        <w:ind w:firstLine="540"/>
        <w:jc w:val="both"/>
      </w:pPr>
      <w:r>
        <w:t>50)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3D1970" w:rsidRDefault="003D1970">
      <w:pPr>
        <w:pStyle w:val="ConsPlusNormal"/>
        <w:spacing w:before="220"/>
        <w:ind w:firstLine="540"/>
        <w:jc w:val="both"/>
      </w:pPr>
      <w:r>
        <w:t>51)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3D1970" w:rsidRDefault="003D1970">
      <w:pPr>
        <w:pStyle w:val="ConsPlusNormal"/>
        <w:spacing w:before="220"/>
        <w:ind w:firstLine="540"/>
        <w:jc w:val="both"/>
      </w:pPr>
      <w:r>
        <w:t>52) осуществление мероприятий по обеспечению безопасности людей на водных объектах, охране их жизни и здоровья.</w:t>
      </w:r>
    </w:p>
    <w:p w:rsidR="003D1970" w:rsidRDefault="003D1970">
      <w:pPr>
        <w:pStyle w:val="ConsPlusNormal"/>
        <w:spacing w:before="220"/>
        <w:ind w:firstLine="540"/>
        <w:jc w:val="both"/>
      </w:pPr>
      <w:r>
        <w:t xml:space="preserve">2. Администрация района имеет право </w:t>
      </w:r>
      <w:proofErr w:type="gramStart"/>
      <w:r>
        <w:t>на</w:t>
      </w:r>
      <w:proofErr w:type="gramEnd"/>
      <w:r>
        <w:t>:</w:t>
      </w:r>
    </w:p>
    <w:p w:rsidR="003D1970" w:rsidRDefault="003D1970">
      <w:pPr>
        <w:pStyle w:val="ConsPlusNormal"/>
        <w:spacing w:before="220"/>
        <w:ind w:firstLine="540"/>
        <w:jc w:val="both"/>
      </w:pPr>
      <w:r>
        <w:t xml:space="preserve">1) создание музеев </w:t>
      </w:r>
      <w:proofErr w:type="gramStart"/>
      <w:r>
        <w:t>муниципального</w:t>
      </w:r>
      <w:proofErr w:type="gramEnd"/>
      <w:r>
        <w:t xml:space="preserve"> района;</w:t>
      </w:r>
    </w:p>
    <w:p w:rsidR="003D1970" w:rsidRDefault="003D1970">
      <w:pPr>
        <w:pStyle w:val="ConsPlusNormal"/>
        <w:spacing w:before="220"/>
        <w:ind w:firstLine="540"/>
        <w:jc w:val="both"/>
      </w:pPr>
      <w:r>
        <w:t>2) участие в осуществлении деятельности по опеке и попечительству;</w:t>
      </w:r>
    </w:p>
    <w:p w:rsidR="003D1970" w:rsidRDefault="003D1970">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D1970" w:rsidRDefault="003D1970">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D1970" w:rsidRDefault="003D1970">
      <w:pPr>
        <w:pStyle w:val="ConsPlusNormal"/>
        <w:spacing w:before="220"/>
        <w:ind w:firstLine="540"/>
        <w:jc w:val="both"/>
      </w:pPr>
      <w:r>
        <w:t>5) создание условий для развития туризма;</w:t>
      </w:r>
    </w:p>
    <w:p w:rsidR="003D1970" w:rsidRDefault="003D1970">
      <w:pPr>
        <w:pStyle w:val="ConsPlusNormal"/>
        <w:spacing w:before="220"/>
        <w:ind w:firstLine="540"/>
        <w:jc w:val="both"/>
      </w:pPr>
      <w:r>
        <w:t xml:space="preserve">6)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3D1970" w:rsidRDefault="003D1970">
      <w:pPr>
        <w:pStyle w:val="ConsPlusNormal"/>
        <w:spacing w:before="220"/>
        <w:ind w:firstLine="540"/>
        <w:jc w:val="both"/>
      </w:pPr>
      <w: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5" w:history="1">
        <w:r>
          <w:rPr>
            <w:color w:val="0000FF"/>
          </w:rPr>
          <w:t>законом</w:t>
        </w:r>
      </w:hyperlink>
      <w:r>
        <w:t xml:space="preserve"> от 24 ноября 1995 года N 181-ФЗ "О социальной защите инвалидов в Российской Федерации";</w:t>
      </w:r>
    </w:p>
    <w:p w:rsidR="003D1970" w:rsidRDefault="003D1970">
      <w:pPr>
        <w:pStyle w:val="ConsPlusNormal"/>
        <w:spacing w:before="220"/>
        <w:ind w:firstLine="540"/>
        <w:jc w:val="both"/>
      </w:pPr>
      <w:r>
        <w:t xml:space="preserve">8) осуществление мероприятий, предусмотренных Федеральным </w:t>
      </w:r>
      <w:hyperlink r:id="rId96" w:history="1">
        <w:r>
          <w:rPr>
            <w:color w:val="0000FF"/>
          </w:rPr>
          <w:t>законом</w:t>
        </w:r>
      </w:hyperlink>
      <w:r>
        <w:t xml:space="preserve"> "О донорстве крови и ее компонентов";</w:t>
      </w:r>
    </w:p>
    <w:p w:rsidR="003D1970" w:rsidRDefault="003D1970">
      <w:pPr>
        <w:pStyle w:val="ConsPlusNormal"/>
        <w:spacing w:before="220"/>
        <w:ind w:firstLine="540"/>
        <w:jc w:val="both"/>
      </w:pPr>
      <w:r>
        <w:t>9) осуществление муниципального контроля в области торговой деятельности в соответствии с законодательством Российской Федерации;</w:t>
      </w:r>
    </w:p>
    <w:p w:rsidR="003D1970" w:rsidRDefault="003D1970">
      <w:pPr>
        <w:pStyle w:val="ConsPlusNormal"/>
        <w:spacing w:before="220"/>
        <w:ind w:firstLine="540"/>
        <w:jc w:val="both"/>
      </w:pPr>
      <w:proofErr w:type="gramStart"/>
      <w:r>
        <w:lastRenderedPageBreak/>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3D1970" w:rsidRDefault="003D1970">
      <w:pPr>
        <w:pStyle w:val="ConsPlusNormal"/>
        <w:spacing w:before="220"/>
        <w:ind w:firstLine="540"/>
        <w:jc w:val="both"/>
      </w:pPr>
      <w:r>
        <w:t xml:space="preserve">11) осуществление мероприятий в сфере профилактики правонарушений, предусмотренных Федеральным </w:t>
      </w:r>
      <w:hyperlink r:id="rId97" w:history="1">
        <w:r>
          <w:rPr>
            <w:color w:val="0000FF"/>
          </w:rPr>
          <w:t>законом</w:t>
        </w:r>
      </w:hyperlink>
      <w:r>
        <w:t xml:space="preserve"> "Об основах системы профилактики правонарушений в Российской Федерации";</w:t>
      </w:r>
    </w:p>
    <w:p w:rsidR="003D1970" w:rsidRDefault="003D1970">
      <w:pPr>
        <w:pStyle w:val="ConsPlusNormal"/>
        <w:spacing w:before="220"/>
        <w:ind w:firstLine="540"/>
        <w:jc w:val="both"/>
      </w:pPr>
      <w: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1970" w:rsidRDefault="003D1970">
      <w:pPr>
        <w:pStyle w:val="ConsPlusNormal"/>
        <w:spacing w:before="220"/>
        <w:ind w:firstLine="540"/>
        <w:jc w:val="both"/>
      </w:pPr>
      <w:r>
        <w:t xml:space="preserve">13) осуществление мероприятий по защите прав потребителей, предусмотренных </w:t>
      </w:r>
      <w:hyperlink r:id="rId98" w:history="1">
        <w:r>
          <w:rPr>
            <w:color w:val="0000FF"/>
          </w:rPr>
          <w:t>Законом</w:t>
        </w:r>
      </w:hyperlink>
      <w:r>
        <w:t xml:space="preserve"> Российской Федерации от 7 февраля 1992 года N 2300-1 "О защите прав потребителей";</w:t>
      </w:r>
    </w:p>
    <w:p w:rsidR="003D1970" w:rsidRDefault="003D1970">
      <w:pPr>
        <w:pStyle w:val="ConsPlusNormal"/>
        <w:spacing w:before="220"/>
        <w:ind w:firstLine="540"/>
        <w:jc w:val="both"/>
      </w:pPr>
      <w: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1970" w:rsidRDefault="003D1970">
      <w:pPr>
        <w:pStyle w:val="ConsPlusNormal"/>
        <w:jc w:val="both"/>
      </w:pPr>
      <w:r>
        <w:t xml:space="preserve">(п. 14 </w:t>
      </w:r>
      <w:proofErr w:type="gramStart"/>
      <w:r>
        <w:t>введен</w:t>
      </w:r>
      <w:proofErr w:type="gramEnd"/>
      <w:r>
        <w:t xml:space="preserve"> </w:t>
      </w:r>
      <w:hyperlink r:id="rId99"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spacing w:before="220"/>
        <w:ind w:firstLine="540"/>
        <w:jc w:val="both"/>
      </w:pPr>
      <w:r>
        <w:t>3. Администрация района вправе осуществлять иные полномочия в соответствии с федеральными законами и законами Нижегородской области.</w:t>
      </w:r>
    </w:p>
    <w:p w:rsidR="003D1970" w:rsidRDefault="003D1970">
      <w:pPr>
        <w:pStyle w:val="ConsPlusNormal"/>
        <w:spacing w:before="220"/>
        <w:ind w:firstLine="540"/>
        <w:jc w:val="both"/>
      </w:pPr>
      <w:r>
        <w:t>4. Администрация вправе участвовать в организации и финансировании:</w:t>
      </w:r>
    </w:p>
    <w:p w:rsidR="003D1970" w:rsidRDefault="003D1970">
      <w:pPr>
        <w:pStyle w:val="ConsPlusNormal"/>
        <w:spacing w:before="220"/>
        <w:ind w:firstLine="540"/>
        <w:jc w:val="both"/>
      </w:pPr>
      <w:r>
        <w:t>1) проведения оплачиваемых общественных работ;</w:t>
      </w:r>
    </w:p>
    <w:p w:rsidR="003D1970" w:rsidRDefault="003D1970">
      <w:pPr>
        <w:pStyle w:val="ConsPlusNormal"/>
        <w:spacing w:before="220"/>
        <w:ind w:firstLine="540"/>
        <w:jc w:val="both"/>
      </w:pPr>
      <w:r>
        <w:t>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3D1970" w:rsidRDefault="003D1970">
      <w:pPr>
        <w:pStyle w:val="ConsPlusNormal"/>
        <w:spacing w:before="220"/>
        <w:ind w:firstLine="540"/>
        <w:jc w:val="both"/>
      </w:pPr>
      <w:r>
        <w:t>3) ярмарок вакансий и учебных рабочих мест.</w:t>
      </w:r>
    </w:p>
    <w:p w:rsidR="003D1970" w:rsidRDefault="003D1970">
      <w:pPr>
        <w:pStyle w:val="ConsPlusNormal"/>
        <w:spacing w:before="220"/>
        <w:ind w:firstLine="540"/>
        <w:jc w:val="both"/>
      </w:pPr>
      <w:r>
        <w:t xml:space="preserve">5. Администрация вправе устанавливать перечень случаев, </w:t>
      </w:r>
      <w:proofErr w:type="gramStart"/>
      <w:r>
        <w:t>при</w:t>
      </w:r>
      <w:proofErr w:type="gramEnd"/>
      <w:r>
        <w:t xml:space="preserve">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администрация района имеет право распоряжаться, осуществляется исключительно на торгах.</w:t>
      </w:r>
    </w:p>
    <w:p w:rsidR="003D1970" w:rsidRDefault="003D1970">
      <w:pPr>
        <w:pStyle w:val="ConsPlusNormal"/>
        <w:ind w:firstLine="540"/>
        <w:jc w:val="both"/>
      </w:pPr>
    </w:p>
    <w:p w:rsidR="003D1970" w:rsidRDefault="003D1970">
      <w:pPr>
        <w:pStyle w:val="ConsPlusTitle"/>
        <w:ind w:firstLine="540"/>
        <w:jc w:val="both"/>
        <w:outlineLvl w:val="1"/>
      </w:pPr>
      <w:r>
        <w:t>Статья 40. Глава местной администрации</w:t>
      </w:r>
    </w:p>
    <w:p w:rsidR="003D1970" w:rsidRDefault="003D1970">
      <w:pPr>
        <w:pStyle w:val="ConsPlusNormal"/>
        <w:ind w:firstLine="540"/>
        <w:jc w:val="both"/>
      </w:pPr>
    </w:p>
    <w:p w:rsidR="003D1970" w:rsidRDefault="003D1970">
      <w:pPr>
        <w:pStyle w:val="ConsPlusNormal"/>
        <w:ind w:firstLine="540"/>
        <w:jc w:val="both"/>
      </w:pPr>
      <w:r>
        <w:t xml:space="preserve">1. Местную администрацию </w:t>
      </w:r>
      <w:proofErr w:type="spellStart"/>
      <w:r>
        <w:t>Большемурашкинского</w:t>
      </w:r>
      <w:proofErr w:type="spellEnd"/>
      <w:r>
        <w:t xml:space="preserve"> муниципального района возглавляет глава местного самоуправления.</w:t>
      </w:r>
    </w:p>
    <w:p w:rsidR="003D1970" w:rsidRDefault="003D1970">
      <w:pPr>
        <w:pStyle w:val="ConsPlusNormal"/>
        <w:ind w:firstLine="540"/>
        <w:jc w:val="both"/>
      </w:pPr>
    </w:p>
    <w:p w:rsidR="003D1970" w:rsidRDefault="003D1970">
      <w:pPr>
        <w:pStyle w:val="ConsPlusTitle"/>
        <w:ind w:firstLine="540"/>
        <w:jc w:val="both"/>
        <w:outlineLvl w:val="1"/>
      </w:pPr>
      <w:r>
        <w:t>Статья 41. Избирательная комиссия района</w:t>
      </w:r>
    </w:p>
    <w:p w:rsidR="003D1970" w:rsidRDefault="003D1970">
      <w:pPr>
        <w:pStyle w:val="ConsPlusNormal"/>
        <w:ind w:firstLine="540"/>
        <w:jc w:val="both"/>
      </w:pPr>
    </w:p>
    <w:p w:rsidR="003D1970" w:rsidRDefault="003D1970">
      <w:pPr>
        <w:pStyle w:val="ConsPlusNormal"/>
        <w:ind w:firstLine="540"/>
        <w:jc w:val="both"/>
      </w:pPr>
      <w:r>
        <w:t xml:space="preserve">1. Избирательная комиссия является органом, обеспечивающим реализацию и защиту избирательных прав граждан, а также организующим в соответствии с действующим законодательством Российской Федерации и Нижегородской области, уставом района подготовку и проведение выборов в органы местного самоуправления, районного референдума, голосования по отзыву депутата Земского собрания, голосования по вопросам изменения границ района, </w:t>
      </w:r>
      <w:r>
        <w:lastRenderedPageBreak/>
        <w:t>преобразования района.</w:t>
      </w:r>
    </w:p>
    <w:p w:rsidR="003D1970" w:rsidRDefault="003D1970">
      <w:pPr>
        <w:pStyle w:val="ConsPlusNormal"/>
        <w:spacing w:before="220"/>
        <w:ind w:firstLine="540"/>
        <w:jc w:val="both"/>
      </w:pPr>
      <w:r>
        <w:t>2. Срок полномочий избирательной комиссии района составляет пять лет.</w:t>
      </w:r>
    </w:p>
    <w:p w:rsidR="003D1970" w:rsidRDefault="003D1970">
      <w:pPr>
        <w:pStyle w:val="ConsPlusNormal"/>
        <w:spacing w:before="220"/>
        <w:ind w:firstLine="540"/>
        <w:jc w:val="both"/>
      </w:pPr>
      <w:r>
        <w:t>3. Избирательная комиссия района формируется в количестве 10 членов с правом решающего голоса.</w:t>
      </w:r>
    </w:p>
    <w:p w:rsidR="003D1970" w:rsidRDefault="003D1970">
      <w:pPr>
        <w:pStyle w:val="ConsPlusNormal"/>
        <w:spacing w:before="220"/>
        <w:ind w:firstLine="540"/>
        <w:jc w:val="both"/>
      </w:pPr>
      <w:r>
        <w:t>4. Избирательная комиссия района является муниципальным органом и не входит в структуру органов местного самоуправления.</w:t>
      </w:r>
    </w:p>
    <w:p w:rsidR="003D1970" w:rsidRDefault="003D1970">
      <w:pPr>
        <w:pStyle w:val="ConsPlusNormal"/>
        <w:spacing w:before="220"/>
        <w:ind w:firstLine="540"/>
        <w:jc w:val="both"/>
      </w:pPr>
      <w:r>
        <w:t xml:space="preserve">5. </w:t>
      </w:r>
      <w:proofErr w:type="gramStart"/>
      <w:r>
        <w:t xml:space="preserve">Формирование избирательной комиссии района осуществляется Земским собранием района на основе предложений, указанных в </w:t>
      </w:r>
      <w:hyperlink r:id="rId100"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Нижегородской области.</w:t>
      </w:r>
      <w:proofErr w:type="gramEnd"/>
    </w:p>
    <w:p w:rsidR="003D1970" w:rsidRDefault="003D1970">
      <w:pPr>
        <w:pStyle w:val="ConsPlusNormal"/>
        <w:spacing w:before="220"/>
        <w:ind w:firstLine="540"/>
        <w:jc w:val="both"/>
      </w:pPr>
      <w:r>
        <w:t>6. Земское собрание района обязано назначить половину от общего числа членов избирательной комиссии муниципального образования на основе поступивших предложений:</w:t>
      </w:r>
    </w:p>
    <w:p w:rsidR="003D1970" w:rsidRDefault="003D197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1970" w:rsidRDefault="003D1970">
      <w:pPr>
        <w:pStyle w:val="ConsPlusNormal"/>
        <w:spacing w:before="220"/>
        <w:ind w:firstLine="540"/>
        <w:jc w:val="both"/>
      </w:pPr>
      <w:proofErr w:type="gramStart"/>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01" w:history="1">
        <w:r>
          <w:rPr>
            <w:color w:val="0000FF"/>
          </w:rPr>
          <w:t>пунктом 17 статьи 35</w:t>
        </w:r>
      </w:hyperlink>
      <w:r>
        <w:t xml:space="preserve"> Федерального закона от 12.06.2002 N 67-ФЗ "Об основных гарантиях избирательных прав и права на участие в референдуме</w:t>
      </w:r>
      <w:proofErr w:type="gramEnd"/>
      <w:r>
        <w:t xml:space="preserve"> граждан Российской Федерации";</w:t>
      </w:r>
    </w:p>
    <w:p w:rsidR="003D1970" w:rsidRDefault="003D1970">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D1970" w:rsidRDefault="003D1970">
      <w:pPr>
        <w:pStyle w:val="ConsPlusNormal"/>
        <w:spacing w:before="220"/>
        <w:ind w:firstLine="540"/>
        <w:jc w:val="both"/>
      </w:pPr>
      <w:r>
        <w:t>7. Земское собрание района обязано назначить половину от общего числа членов избирательной комиссии района на основе поступивших предложений избирательной комиссии Нижегородской области.</w:t>
      </w:r>
    </w:p>
    <w:p w:rsidR="003D1970" w:rsidRDefault="003D1970">
      <w:pPr>
        <w:pStyle w:val="ConsPlusNormal"/>
        <w:spacing w:before="220"/>
        <w:ind w:firstLine="540"/>
        <w:jc w:val="both"/>
      </w:pPr>
      <w:r>
        <w:t xml:space="preserve">8. </w:t>
      </w:r>
      <w:proofErr w:type="gramStart"/>
      <w:r>
        <w:t xml:space="preserve">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Нижегородской области, либо в Земском собрании созыва, действующего на момент досрочного прекращения полномочий, в соответствии с </w:t>
      </w:r>
      <w:hyperlink r:id="rId102" w:history="1">
        <w:r>
          <w:rPr>
            <w:color w:val="0000FF"/>
          </w:rPr>
          <w:t>пунктом 7 статьи 23</w:t>
        </w:r>
      </w:hyperlink>
      <w:r>
        <w:t xml:space="preserve">, </w:t>
      </w:r>
      <w:hyperlink r:id="rId103" w:history="1">
        <w:r>
          <w:rPr>
            <w:color w:val="0000FF"/>
          </w:rPr>
          <w:t>пунктом 8 статьи 24</w:t>
        </w:r>
      </w:hyperlink>
      <w:r>
        <w:t xml:space="preserve">, </w:t>
      </w:r>
      <w:hyperlink r:id="rId104" w:history="1">
        <w:r>
          <w:rPr>
            <w:color w:val="0000FF"/>
          </w:rPr>
          <w:t>пунктами 7</w:t>
        </w:r>
      </w:hyperlink>
      <w:r>
        <w:t xml:space="preserve"> и </w:t>
      </w:r>
      <w:hyperlink r:id="rId105" w:history="1">
        <w:r>
          <w:rPr>
            <w:color w:val="0000FF"/>
          </w:rPr>
          <w:t>7.1 статьи</w:t>
        </w:r>
        <w:proofErr w:type="gramEnd"/>
        <w:r>
          <w:rPr>
            <w:color w:val="0000FF"/>
          </w:rPr>
          <w:t xml:space="preserve"> 25</w:t>
        </w:r>
      </w:hyperlink>
      <w:r>
        <w:t xml:space="preserve">, </w:t>
      </w:r>
      <w:hyperlink r:id="rId106" w:history="1">
        <w:r>
          <w:rPr>
            <w:color w:val="0000FF"/>
          </w:rPr>
          <w:t>пунктом 7 статьи 26</w:t>
        </w:r>
      </w:hyperlink>
      <w:r>
        <w:t xml:space="preserve">, </w:t>
      </w:r>
      <w:hyperlink r:id="rId107" w:history="1">
        <w:r>
          <w:rPr>
            <w:color w:val="0000FF"/>
          </w:rPr>
          <w:t>пунктом 5 статьи 27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вакантное место замещается по представлению той же политической партии (если соответствующая кандидатура ею представлена не </w:t>
      </w:r>
      <w:proofErr w:type="gramStart"/>
      <w:r>
        <w:t>позднее</w:t>
      </w:r>
      <w:proofErr w:type="gramEnd"/>
      <w:r>
        <w:t xml:space="preserve"> чем за три дня до истечения сроков, указанных в </w:t>
      </w:r>
      <w:hyperlink r:id="rId108" w:history="1">
        <w:r>
          <w:rPr>
            <w:color w:val="0000FF"/>
          </w:rPr>
          <w:t>пункте 11 статьи 29</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3D1970" w:rsidRDefault="003D1970">
      <w:pPr>
        <w:pStyle w:val="ConsPlusNormal"/>
        <w:spacing w:before="220"/>
        <w:ind w:firstLine="540"/>
        <w:jc w:val="both"/>
      </w:pPr>
      <w:r>
        <w:t xml:space="preserve">9. Полномочия избирательной комиссии района устанавливаются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законами Нижегородской области.</w:t>
      </w:r>
    </w:p>
    <w:p w:rsidR="003D1970" w:rsidRDefault="003D1970">
      <w:pPr>
        <w:pStyle w:val="ConsPlusNormal"/>
        <w:spacing w:before="220"/>
        <w:ind w:firstLine="540"/>
        <w:jc w:val="both"/>
      </w:pPr>
      <w:r>
        <w:lastRenderedPageBreak/>
        <w:t>10. Избирательная комиссия района:</w:t>
      </w:r>
    </w:p>
    <w:p w:rsidR="003D1970" w:rsidRDefault="003D1970">
      <w:pPr>
        <w:pStyle w:val="ConsPlusNormal"/>
        <w:spacing w:before="220"/>
        <w:ind w:firstLine="540"/>
        <w:jc w:val="both"/>
      </w:pPr>
      <w:r>
        <w:t xml:space="preserve">а) осуществляет на территории района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3D1970" w:rsidRDefault="003D1970">
      <w:pPr>
        <w:pStyle w:val="ConsPlusNormal"/>
        <w:spacing w:before="220"/>
        <w:ind w:firstLine="540"/>
        <w:jc w:val="both"/>
      </w:pPr>
      <w:r>
        <w:t>б) обеспечивает на территории района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3D1970" w:rsidRDefault="003D1970">
      <w:pPr>
        <w:pStyle w:val="ConsPlusNormal"/>
        <w:spacing w:before="220"/>
        <w:ind w:firstLine="540"/>
        <w:jc w:val="both"/>
      </w:pPr>
      <w:proofErr w:type="gramStart"/>
      <w:r>
        <w:t>в)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D1970" w:rsidRDefault="003D1970">
      <w:pPr>
        <w:pStyle w:val="ConsPlusNormal"/>
        <w:spacing w:before="220"/>
        <w:ind w:firstLine="540"/>
        <w:jc w:val="both"/>
      </w:pPr>
      <w:r>
        <w:t>г)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D1970" w:rsidRDefault="003D1970">
      <w:pPr>
        <w:pStyle w:val="ConsPlusNormal"/>
        <w:spacing w:before="220"/>
        <w:ind w:firstLine="540"/>
        <w:jc w:val="both"/>
      </w:pPr>
      <w:r>
        <w:t xml:space="preserve">д) осуществляет на территории района меры по обеспечению при проведении выборов в органы местного самоуправления,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3D1970" w:rsidRDefault="003D1970">
      <w:pPr>
        <w:pStyle w:val="ConsPlusNormal"/>
        <w:spacing w:before="220"/>
        <w:ind w:firstLine="540"/>
        <w:jc w:val="both"/>
      </w:pPr>
      <w:r>
        <w:t>е) осуществляет на территории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D1970" w:rsidRDefault="003D1970">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D1970" w:rsidRDefault="003D1970">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D1970" w:rsidRDefault="003D1970">
      <w:pPr>
        <w:pStyle w:val="ConsPlusNormal"/>
        <w:spacing w:before="220"/>
        <w:ind w:firstLine="540"/>
        <w:jc w:val="both"/>
      </w:pPr>
      <w:proofErr w:type="gramStart"/>
      <w:r>
        <w:t>и)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поселений и принимает по указанным жалобам (заявлениям) мотивированные решения;</w:t>
      </w:r>
      <w:proofErr w:type="gramEnd"/>
    </w:p>
    <w:p w:rsidR="003D1970" w:rsidRDefault="003D1970">
      <w:pPr>
        <w:pStyle w:val="ConsPlusNormal"/>
        <w:spacing w:before="220"/>
        <w:ind w:firstLine="540"/>
        <w:jc w:val="both"/>
      </w:pPr>
      <w:r>
        <w:t xml:space="preserve">к) осуществляет иные полномочия в соответствии с Федеральным </w:t>
      </w:r>
      <w:hyperlink r:id="rId11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w:t>
      </w:r>
      <w:hyperlink r:id="rId111" w:history="1">
        <w:r>
          <w:rPr>
            <w:color w:val="0000FF"/>
          </w:rPr>
          <w:t>Уставом</w:t>
        </w:r>
      </w:hyperlink>
      <w:r>
        <w:t xml:space="preserve"> Нижегородской области, законами Нижегородской области, настоящим Уставом.</w:t>
      </w:r>
    </w:p>
    <w:p w:rsidR="003D1970" w:rsidRDefault="003D1970">
      <w:pPr>
        <w:pStyle w:val="ConsPlusNormal"/>
        <w:ind w:firstLine="540"/>
        <w:jc w:val="both"/>
      </w:pPr>
    </w:p>
    <w:p w:rsidR="003D1970" w:rsidRDefault="003D1970">
      <w:pPr>
        <w:pStyle w:val="ConsPlusTitle"/>
        <w:ind w:firstLine="540"/>
        <w:jc w:val="both"/>
        <w:outlineLvl w:val="1"/>
      </w:pPr>
      <w:r>
        <w:t>Статья 42. Контрольно-счетная инспекция района</w:t>
      </w:r>
    </w:p>
    <w:p w:rsidR="003D1970" w:rsidRDefault="003D1970">
      <w:pPr>
        <w:pStyle w:val="ConsPlusNormal"/>
        <w:ind w:firstLine="540"/>
        <w:jc w:val="both"/>
      </w:pPr>
    </w:p>
    <w:p w:rsidR="003D1970" w:rsidRDefault="003D1970">
      <w:pPr>
        <w:pStyle w:val="ConsPlusNormal"/>
        <w:ind w:firstLine="540"/>
        <w:jc w:val="both"/>
      </w:pPr>
      <w:r>
        <w:t>1. Для реализации своих контрольных полномочий Земское собрание района принимает решение о создании контрольного органа - контрольно-счетной инспекции района. Положение о контрольно-счетной инспекции района утверждается Земским собранием района.</w:t>
      </w:r>
    </w:p>
    <w:p w:rsidR="003D1970" w:rsidRDefault="003D1970">
      <w:pPr>
        <w:pStyle w:val="ConsPlusNormal"/>
        <w:spacing w:before="220"/>
        <w:ind w:firstLine="540"/>
        <w:jc w:val="both"/>
      </w:pPr>
      <w:r>
        <w:t xml:space="preserve">2. Контрольно-счетная инспекция района образуется в целях </w:t>
      </w:r>
      <w:proofErr w:type="gramStart"/>
      <w:r>
        <w:t>контроля за</w:t>
      </w:r>
      <w:proofErr w:type="gramEnd"/>
      <w:r>
        <w:t xml:space="preserve"> исполнением бюджета района, соблюдением установленного порядка подготовки и рассмотрения проекта бюджета района, отчета о его исполнении, а также в целях контроля за соблюдением установленного порядка управления и распоряжения имуществом, находящимся в </w:t>
      </w:r>
      <w:r>
        <w:lastRenderedPageBreak/>
        <w:t>муниципальной собственности.</w:t>
      </w:r>
    </w:p>
    <w:p w:rsidR="003D1970" w:rsidRDefault="003D1970">
      <w:pPr>
        <w:pStyle w:val="ConsPlusNormal"/>
        <w:spacing w:before="220"/>
        <w:ind w:firstLine="540"/>
        <w:jc w:val="both"/>
      </w:pPr>
      <w:r>
        <w:t xml:space="preserve">3. Контрольно-счетная инспекция </w:t>
      </w:r>
      <w:proofErr w:type="spellStart"/>
      <w:r>
        <w:t>Большемурашкинского</w:t>
      </w:r>
      <w:proofErr w:type="spellEnd"/>
      <w:r>
        <w:t xml:space="preserve"> </w:t>
      </w:r>
      <w:proofErr w:type="gramStart"/>
      <w:r>
        <w:t>муниципального</w:t>
      </w:r>
      <w:proofErr w:type="gramEnd"/>
      <w:r>
        <w:t xml:space="preserve"> района формируется в соответствии с настоящим Уставом Земским собранием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 xml:space="preserve">4. </w:t>
      </w:r>
      <w:proofErr w:type="gramStart"/>
      <w:r>
        <w:t xml:space="preserve">Порядок формирования, полномочия, численный состав и порядок осуществления полномочий контрольно-счетной инспекции </w:t>
      </w:r>
      <w:proofErr w:type="spellStart"/>
      <w:r>
        <w:t>Большемурашкинского</w:t>
      </w:r>
      <w:proofErr w:type="spellEnd"/>
      <w:r>
        <w:t xml:space="preserve"> муниципального района определяются Федеральным </w:t>
      </w:r>
      <w:hyperlink r:id="rId112"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13"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114" w:history="1">
        <w:r>
          <w:rPr>
            <w:color w:val="0000FF"/>
          </w:rPr>
          <w:t>кодексом</w:t>
        </w:r>
      </w:hyperlink>
      <w:r>
        <w:t xml:space="preserve"> Российской Федерации, другими федеральными законами и иными нормативными</w:t>
      </w:r>
      <w:proofErr w:type="gramEnd"/>
      <w:r>
        <w:t xml:space="preserve"> актами Российской Федерации, Положением о контрольно-счетной инспекции, утверждаемым Земским собранием района.</w:t>
      </w:r>
    </w:p>
    <w:p w:rsidR="003D1970" w:rsidRDefault="003D1970">
      <w:pPr>
        <w:pStyle w:val="ConsPlusNormal"/>
        <w:spacing w:before="220"/>
        <w:ind w:firstLine="540"/>
        <w:jc w:val="both"/>
      </w:pPr>
      <w:r>
        <w:t>5. Контрольно-счетная инспекция ежегодно подготавливает отчеты о своей деятельности, которые направляются на рассмотрение в Земское собрание. Указанные отчеты контрольно-счетной инспекции опубликовываются в средствах массовой информации или размещаются в сети Интернет только после их рассмотрения Земским собранием.</w:t>
      </w:r>
    </w:p>
    <w:p w:rsidR="003D1970" w:rsidRDefault="003D1970">
      <w:pPr>
        <w:pStyle w:val="ConsPlusNormal"/>
        <w:spacing w:before="220"/>
        <w:ind w:firstLine="540"/>
        <w:jc w:val="both"/>
      </w:pPr>
      <w:r>
        <w:t>6. Опубликование в средствах массовой информации или размещение в сети Интернет информации о деятельности контрольно-счетной инспекции осуществляется в соответствии с законодательством Российской Федерации, законами Нижегородской области, нормативными правовыми актами Земского собрания района.</w:t>
      </w:r>
    </w:p>
    <w:p w:rsidR="003D1970" w:rsidRDefault="003D1970">
      <w:pPr>
        <w:pStyle w:val="ConsPlusNormal"/>
        <w:spacing w:before="220"/>
        <w:ind w:firstLine="540"/>
        <w:jc w:val="both"/>
      </w:pPr>
      <w:r>
        <w:t xml:space="preserve">7. Органы местного самоуправления и должностные лица местного самоуправления </w:t>
      </w:r>
      <w:proofErr w:type="spellStart"/>
      <w:r>
        <w:t>Большемурашкинского</w:t>
      </w:r>
      <w:proofErr w:type="spellEnd"/>
      <w:r>
        <w:t xml:space="preserve"> муниципального района обязаны представлять в контрольный орган </w:t>
      </w:r>
      <w:proofErr w:type="spellStart"/>
      <w:r>
        <w:t>Большемурашкинского</w:t>
      </w:r>
      <w:proofErr w:type="spellEnd"/>
      <w:r>
        <w:t xml:space="preserve"> муниципального района по его требованию необходимую информацию и документы по вопросам, относящимся к их компетенции.</w:t>
      </w:r>
    </w:p>
    <w:p w:rsidR="003D1970" w:rsidRDefault="003D1970">
      <w:pPr>
        <w:pStyle w:val="ConsPlusNormal"/>
        <w:ind w:firstLine="540"/>
        <w:jc w:val="both"/>
      </w:pPr>
    </w:p>
    <w:p w:rsidR="003D1970" w:rsidRDefault="003D1970">
      <w:pPr>
        <w:pStyle w:val="ConsPlusTitle"/>
        <w:ind w:firstLine="540"/>
        <w:jc w:val="both"/>
        <w:outlineLvl w:val="1"/>
      </w:pPr>
      <w:r>
        <w:t>Статья 43. Взаимоотношения органов местного самоуправления района с органами местного самоуправления поселений, входящих в его состав</w:t>
      </w:r>
    </w:p>
    <w:p w:rsidR="003D1970" w:rsidRDefault="003D1970">
      <w:pPr>
        <w:pStyle w:val="ConsPlusNormal"/>
        <w:ind w:firstLine="540"/>
        <w:jc w:val="both"/>
      </w:pPr>
    </w:p>
    <w:p w:rsidR="003D1970" w:rsidRDefault="003D1970">
      <w:pPr>
        <w:pStyle w:val="ConsPlusNormal"/>
        <w:ind w:firstLine="540"/>
        <w:jc w:val="both"/>
      </w:pPr>
      <w:r>
        <w:t>1. Органы местного самоуправления поселений, входящих в состав района, вправе направлять обращения главе местного самоуправления района, в Земское собрание района, администрацию района.</w:t>
      </w:r>
    </w:p>
    <w:p w:rsidR="003D1970" w:rsidRDefault="003D1970">
      <w:pPr>
        <w:pStyle w:val="ConsPlusNormal"/>
        <w:spacing w:before="220"/>
        <w:ind w:firstLine="540"/>
        <w:jc w:val="both"/>
      </w:pPr>
      <w:r>
        <w:t xml:space="preserve">2. Обращения, направленные в Земское собрание района, должны быть рассмотрены на очередном заседании в случае, если обращение поступило не </w:t>
      </w:r>
      <w:proofErr w:type="gramStart"/>
      <w:r>
        <w:t>позднее</w:t>
      </w:r>
      <w:proofErr w:type="gramEnd"/>
      <w:r>
        <w:t xml:space="preserve"> чем за 14 дней до его проведения.</w:t>
      </w:r>
    </w:p>
    <w:p w:rsidR="003D1970" w:rsidRDefault="003D1970">
      <w:pPr>
        <w:pStyle w:val="ConsPlusNormal"/>
        <w:spacing w:before="220"/>
        <w:ind w:firstLine="540"/>
        <w:jc w:val="both"/>
      </w:pPr>
      <w:r>
        <w:t>3. 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w:t>
      </w:r>
    </w:p>
    <w:p w:rsidR="003D1970" w:rsidRDefault="003D1970">
      <w:pPr>
        <w:pStyle w:val="ConsPlusNormal"/>
        <w:ind w:firstLine="540"/>
        <w:jc w:val="both"/>
      </w:pPr>
    </w:p>
    <w:p w:rsidR="003D1970" w:rsidRDefault="003D1970">
      <w:pPr>
        <w:pStyle w:val="ConsPlusTitle"/>
        <w:ind w:firstLine="540"/>
        <w:jc w:val="both"/>
        <w:outlineLvl w:val="1"/>
      </w:pPr>
      <w:r>
        <w:t>Статья 44. Муниципальная служба</w:t>
      </w:r>
    </w:p>
    <w:p w:rsidR="003D1970" w:rsidRDefault="003D1970">
      <w:pPr>
        <w:pStyle w:val="ConsPlusNormal"/>
        <w:ind w:firstLine="540"/>
        <w:jc w:val="both"/>
      </w:pPr>
    </w:p>
    <w:p w:rsidR="003D1970" w:rsidRDefault="003D1970">
      <w:pPr>
        <w:pStyle w:val="ConsPlusNormal"/>
        <w:ind w:firstLine="540"/>
        <w:jc w:val="both"/>
      </w:pPr>
      <w:r>
        <w:t xml:space="preserve">1. </w:t>
      </w:r>
      <w:proofErr w:type="gramStart"/>
      <w:r>
        <w:t xml:space="preserve">Муниципальная служба в </w:t>
      </w:r>
      <w:proofErr w:type="spellStart"/>
      <w:r>
        <w:t>Большемурашкинском</w:t>
      </w:r>
      <w:proofErr w:type="spellEnd"/>
      <w:r>
        <w:t xml:space="preserve"> районе осуществляется в соответствии с </w:t>
      </w:r>
      <w:hyperlink r:id="rId115" w:history="1">
        <w:r>
          <w:rPr>
            <w:color w:val="0000FF"/>
          </w:rPr>
          <w:t>Конституцией</w:t>
        </w:r>
      </w:hyperlink>
      <w:r>
        <w:t xml:space="preserve"> Российской Федерации, Федеральными законами </w:t>
      </w:r>
      <w:hyperlink r:id="rId116" w:history="1">
        <w:r>
          <w:rPr>
            <w:color w:val="0000FF"/>
          </w:rPr>
          <w:t>"Об общих принципах организации местного самоуправления в Российской Федерации"</w:t>
        </w:r>
      </w:hyperlink>
      <w:r>
        <w:t xml:space="preserve">, </w:t>
      </w:r>
      <w:hyperlink r:id="rId117" w:history="1">
        <w:r>
          <w:rPr>
            <w:color w:val="0000FF"/>
          </w:rPr>
          <w:t>"О муниципальной службе в Российской Федерации"</w:t>
        </w:r>
      </w:hyperlink>
      <w:r>
        <w:t xml:space="preserve">, </w:t>
      </w:r>
      <w:hyperlink r:id="rId118" w:history="1">
        <w:r>
          <w:rPr>
            <w:color w:val="0000FF"/>
          </w:rPr>
          <w:t>Законом</w:t>
        </w:r>
      </w:hyperlink>
      <w:r>
        <w:t xml:space="preserve"> Нижегородской области "О муниципальной службе в Нижегородской области", Уставом </w:t>
      </w:r>
      <w:proofErr w:type="spellStart"/>
      <w:r>
        <w:t>Большемурашкинского</w:t>
      </w:r>
      <w:proofErr w:type="spellEnd"/>
      <w:r>
        <w:t xml:space="preserve"> района и принятыми в соответствии с ними нормативными правовыми актами органов местного самоуправления.</w:t>
      </w:r>
      <w:proofErr w:type="gramEnd"/>
    </w:p>
    <w:p w:rsidR="003D1970" w:rsidRDefault="003D1970">
      <w:pPr>
        <w:pStyle w:val="ConsPlusNormal"/>
        <w:spacing w:before="220"/>
        <w:ind w:firstLine="540"/>
        <w:jc w:val="both"/>
      </w:pPr>
      <w:r>
        <w:t xml:space="preserve">2. </w:t>
      </w:r>
      <w:proofErr w:type="gramStart"/>
      <w:r>
        <w:t xml:space="preserve">Право поступления на муниципальную службу имеют граждане Российской Федерации, </w:t>
      </w:r>
      <w:r>
        <w:lastRenderedPageBreak/>
        <w:t>достигшие 18 лет, владеющие русским языком, имеющие соответствующее профессиональное образование и отвечающие квалификационным и иным требованиям по замещаемой должности муниципальной службы, установленным федеральными законами и законами Нижегородской области.</w:t>
      </w:r>
      <w:proofErr w:type="gramEnd"/>
    </w:p>
    <w:p w:rsidR="003D1970" w:rsidRDefault="003D1970">
      <w:pPr>
        <w:pStyle w:val="ConsPlusNormal"/>
        <w:spacing w:before="220"/>
        <w:ind w:firstLine="540"/>
        <w:jc w:val="both"/>
      </w:pPr>
      <w:r>
        <w:t>Гражданин поступает на муниципальную службу на условиях трудового договора (контракта), заключаемого на неопределенный срок или на срок не более пяти лет в соответствии с законодательством Российской Федерации о труде.</w:t>
      </w:r>
    </w:p>
    <w:p w:rsidR="003D1970" w:rsidRDefault="003D1970">
      <w:pPr>
        <w:pStyle w:val="ConsPlusNormal"/>
        <w:spacing w:before="220"/>
        <w:ind w:firstLine="540"/>
        <w:jc w:val="both"/>
      </w:pPr>
      <w:r>
        <w:t>Поступление гражданина на муниципальную службу оформляется соответствующим актом органа местного самоуправления или его структурного подразделения о назначении его на муниципальную должность.</w:t>
      </w:r>
    </w:p>
    <w:p w:rsidR="003D1970" w:rsidRDefault="003D1970">
      <w:pPr>
        <w:pStyle w:val="ConsPlusNormal"/>
        <w:spacing w:before="220"/>
        <w:ind w:firstLine="540"/>
        <w:jc w:val="both"/>
      </w:pPr>
      <w:r>
        <w:t>3. В целях реализации прав граждан на равный доступ к муниципальной службе может производиться замещение вакантных должностей муниципальной службы по конкурсу.</w:t>
      </w:r>
    </w:p>
    <w:p w:rsidR="003D1970" w:rsidRDefault="003D1970">
      <w:pPr>
        <w:pStyle w:val="ConsPlusNormal"/>
        <w:spacing w:before="220"/>
        <w:ind w:firstLine="540"/>
        <w:jc w:val="both"/>
      </w:pPr>
      <w:r>
        <w:t xml:space="preserve">Порядок проведения конкурса на замещение вакантной должности муниципальной службы в </w:t>
      </w:r>
      <w:proofErr w:type="spellStart"/>
      <w:r>
        <w:t>Большемурашкинском</w:t>
      </w:r>
      <w:proofErr w:type="spellEnd"/>
      <w:r>
        <w:t xml:space="preserve"> муниципальном районе устанавливается Земским собранием.</w:t>
      </w:r>
    </w:p>
    <w:p w:rsidR="003D1970" w:rsidRDefault="003D1970">
      <w:pPr>
        <w:pStyle w:val="ConsPlusNormal"/>
        <w:spacing w:before="220"/>
        <w:ind w:firstLine="540"/>
        <w:jc w:val="both"/>
      </w:pPr>
      <w:r>
        <w:t>Конкурс на замещение вакантной должности муниципальной службы может проводиться для всех должностей муниципальной службы, за исключением младших муниципальных должностей.</w:t>
      </w:r>
    </w:p>
    <w:p w:rsidR="003D1970" w:rsidRDefault="003D1970">
      <w:pPr>
        <w:pStyle w:val="ConsPlusNormal"/>
        <w:spacing w:before="220"/>
        <w:ind w:firstLine="540"/>
        <w:jc w:val="both"/>
      </w:pPr>
      <w: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Нижегородской области, Уставом района и иными муниципальными правовыми актами.</w:t>
      </w:r>
    </w:p>
    <w:p w:rsidR="003D1970" w:rsidRDefault="003D1970">
      <w:pPr>
        <w:pStyle w:val="ConsPlusNormal"/>
        <w:spacing w:before="220"/>
        <w:ind w:firstLine="540"/>
        <w:jc w:val="both"/>
      </w:pPr>
      <w:r>
        <w:t>На муниципальных служащих распространяются ограничения по службе, установленные действующим законодательством.</w:t>
      </w:r>
    </w:p>
    <w:p w:rsidR="003D1970" w:rsidRDefault="003D1970">
      <w:pPr>
        <w:pStyle w:val="ConsPlusNormal"/>
        <w:spacing w:before="220"/>
        <w:ind w:firstLine="540"/>
        <w:jc w:val="both"/>
      </w:pPr>
      <w:r>
        <w:t>5.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D1970" w:rsidRDefault="003D1970">
      <w:pPr>
        <w:pStyle w:val="ConsPlusNormal"/>
        <w:spacing w:before="220"/>
        <w:ind w:firstLine="540"/>
        <w:jc w:val="both"/>
      </w:pPr>
      <w:r>
        <w:t xml:space="preserve">В процессе урегулирования конфликта интересов муниципальный служащий обязан принимать меры по предотвращению и урегулированию конфликта интересов, предусмотренные Федеральным </w:t>
      </w:r>
      <w:hyperlink r:id="rId119" w:history="1">
        <w:r>
          <w:rPr>
            <w:color w:val="0000FF"/>
          </w:rPr>
          <w:t>законом</w:t>
        </w:r>
      </w:hyperlink>
      <w:r>
        <w:t xml:space="preserve"> "О противодействии коррупции" и муниципальным правовым актам органа местного самоуправления </w:t>
      </w:r>
      <w:proofErr w:type="spellStart"/>
      <w:r>
        <w:t>Большемурашкинского</w:t>
      </w:r>
      <w:proofErr w:type="spellEnd"/>
      <w:r>
        <w:t xml:space="preserve"> муниципального района.</w:t>
      </w:r>
    </w:p>
    <w:p w:rsidR="003D1970" w:rsidRDefault="003D1970">
      <w:pPr>
        <w:pStyle w:val="ConsPlusNormal"/>
        <w:ind w:firstLine="540"/>
        <w:jc w:val="both"/>
      </w:pPr>
    </w:p>
    <w:p w:rsidR="003D1970" w:rsidRDefault="003D1970">
      <w:pPr>
        <w:pStyle w:val="ConsPlusTitle"/>
        <w:ind w:firstLine="540"/>
        <w:jc w:val="both"/>
        <w:outlineLvl w:val="1"/>
      </w:pPr>
      <w:r>
        <w:t>Статья 45. Гарантии, предоставляемые муниципальному служащему</w:t>
      </w:r>
    </w:p>
    <w:p w:rsidR="003D1970" w:rsidRDefault="003D1970">
      <w:pPr>
        <w:pStyle w:val="ConsPlusNormal"/>
        <w:ind w:firstLine="540"/>
        <w:jc w:val="both"/>
      </w:pPr>
    </w:p>
    <w:p w:rsidR="003D1970" w:rsidRDefault="003D1970">
      <w:pPr>
        <w:pStyle w:val="ConsPlusNormal"/>
        <w:ind w:firstLine="540"/>
        <w:jc w:val="both"/>
      </w:pPr>
      <w:r>
        <w:t>1. Муниципальному служащему гарантируются:</w:t>
      </w:r>
    </w:p>
    <w:p w:rsidR="003D1970" w:rsidRDefault="003D197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D1970" w:rsidRDefault="003D1970">
      <w:pPr>
        <w:pStyle w:val="ConsPlusNormal"/>
        <w:spacing w:before="220"/>
        <w:ind w:firstLine="540"/>
        <w:jc w:val="both"/>
      </w:pPr>
      <w:r>
        <w:t>2) право на своевременное и в полном объеме получение денежного содержания;</w:t>
      </w:r>
    </w:p>
    <w:p w:rsidR="003D1970" w:rsidRDefault="003D197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 выходных дней и нерабочих праздничных дней, а также ежегодного оплачиваемого отпуска;</w:t>
      </w:r>
    </w:p>
    <w:p w:rsidR="003D1970" w:rsidRDefault="003D197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D1970" w:rsidRDefault="003D1970">
      <w:pPr>
        <w:pStyle w:val="ConsPlusNormal"/>
        <w:spacing w:before="22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D1970" w:rsidRDefault="003D197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D1970" w:rsidRDefault="003D1970">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D1970" w:rsidRDefault="003D1970">
      <w:pPr>
        <w:pStyle w:val="ConsPlusNormal"/>
        <w:spacing w:before="220"/>
        <w:ind w:firstLine="540"/>
        <w:jc w:val="both"/>
      </w:pPr>
      <w:r>
        <w:t>8) защита муниципального служащего и членов его семьи от насилия и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D1970" w:rsidRDefault="003D1970">
      <w:pPr>
        <w:pStyle w:val="ConsPlusNormal"/>
        <w:spacing w:before="220"/>
        <w:ind w:firstLine="540"/>
        <w:jc w:val="both"/>
      </w:pPr>
      <w:r>
        <w:t xml:space="preserve">9) предоставление дополнительных гарантий в виде единовременного денежного вознаграждения при выходе на пенсию; основание, размер и порядок выплаты единовременного денежного вознаграждения муниципальным служащим устанавливается в соответствии с законодательством Нижегородской области и муниципальным правовым актом органа местного самоуправления </w:t>
      </w:r>
      <w:proofErr w:type="spellStart"/>
      <w:r>
        <w:t>Большемурашкинского</w:t>
      </w:r>
      <w:proofErr w:type="spellEnd"/>
      <w:r>
        <w:t xml:space="preserve"> муниципального района.</w:t>
      </w:r>
    </w:p>
    <w:p w:rsidR="003D1970" w:rsidRDefault="003D1970">
      <w:pPr>
        <w:pStyle w:val="ConsPlusNormal"/>
        <w:ind w:firstLine="540"/>
        <w:jc w:val="both"/>
      </w:pPr>
    </w:p>
    <w:p w:rsidR="003D1970" w:rsidRDefault="003D1970">
      <w:pPr>
        <w:pStyle w:val="ConsPlusTitle"/>
        <w:jc w:val="center"/>
        <w:outlineLvl w:val="0"/>
      </w:pPr>
      <w:r>
        <w:t>Глава V. МУНИЦИПАЛЬНЫЕ ПРАВОВЫЕ АКТЫ РАЙОНА</w:t>
      </w:r>
    </w:p>
    <w:p w:rsidR="003D1970" w:rsidRDefault="003D1970">
      <w:pPr>
        <w:pStyle w:val="ConsPlusNormal"/>
        <w:ind w:firstLine="540"/>
        <w:jc w:val="both"/>
      </w:pPr>
    </w:p>
    <w:p w:rsidR="003D1970" w:rsidRDefault="003D1970">
      <w:pPr>
        <w:pStyle w:val="ConsPlusTitle"/>
        <w:ind w:firstLine="540"/>
        <w:jc w:val="both"/>
        <w:outlineLvl w:val="1"/>
      </w:pPr>
      <w:r>
        <w:t>Статья 46. Муниципальные правовые акты района</w:t>
      </w:r>
    </w:p>
    <w:p w:rsidR="003D1970" w:rsidRDefault="003D1970">
      <w:pPr>
        <w:pStyle w:val="ConsPlusNormal"/>
        <w:ind w:firstLine="540"/>
        <w:jc w:val="both"/>
      </w:pPr>
    </w:p>
    <w:p w:rsidR="003D1970" w:rsidRDefault="003D1970">
      <w:pPr>
        <w:pStyle w:val="ConsPlusNormal"/>
        <w:ind w:firstLine="540"/>
        <w:jc w:val="both"/>
      </w:pPr>
      <w:r>
        <w:t>1. По вопросам местного значения населением района непосредственно и органами местного самоуправления и должностными лицами местного самоуправления принимаются муниципальные правовые акты.</w:t>
      </w:r>
    </w:p>
    <w:p w:rsidR="003D1970" w:rsidRDefault="003D1970">
      <w:pPr>
        <w:pStyle w:val="ConsPlusNormal"/>
        <w:spacing w:before="220"/>
        <w:ind w:firstLine="540"/>
        <w:jc w:val="both"/>
      </w:pPr>
      <w:r>
        <w:t>2. В систему муниципальных правовых актов района входят:</w:t>
      </w:r>
    </w:p>
    <w:p w:rsidR="003D1970" w:rsidRDefault="003D1970">
      <w:pPr>
        <w:pStyle w:val="ConsPlusNormal"/>
        <w:spacing w:before="220"/>
        <w:ind w:firstLine="540"/>
        <w:jc w:val="both"/>
      </w:pPr>
      <w:r>
        <w:t>1) устав района;</w:t>
      </w:r>
    </w:p>
    <w:p w:rsidR="003D1970" w:rsidRDefault="003D1970">
      <w:pPr>
        <w:pStyle w:val="ConsPlusNormal"/>
        <w:spacing w:before="220"/>
        <w:ind w:firstLine="540"/>
        <w:jc w:val="both"/>
      </w:pPr>
      <w:r>
        <w:t>2) правовые акты, принятые на районном референдуме;</w:t>
      </w:r>
    </w:p>
    <w:p w:rsidR="003D1970" w:rsidRDefault="003D1970">
      <w:pPr>
        <w:pStyle w:val="ConsPlusNormal"/>
        <w:spacing w:before="220"/>
        <w:ind w:firstLine="540"/>
        <w:jc w:val="both"/>
      </w:pPr>
      <w:r>
        <w:t>3) правовые акты Земского собрания;</w:t>
      </w:r>
    </w:p>
    <w:p w:rsidR="003D1970" w:rsidRDefault="003D1970">
      <w:pPr>
        <w:pStyle w:val="ConsPlusNormal"/>
        <w:spacing w:before="220"/>
        <w:ind w:firstLine="540"/>
        <w:jc w:val="both"/>
      </w:pPr>
      <w:r>
        <w:t>4) правовые акты главы местного самоуправления, местной администрации, иных органов местного самоуправления и должностных лиц местного самоуправления, предусмотренных настоящим Уставом.</w:t>
      </w:r>
    </w:p>
    <w:p w:rsidR="003D1970" w:rsidRDefault="003D1970">
      <w:pPr>
        <w:pStyle w:val="ConsPlusNormal"/>
        <w:spacing w:before="220"/>
        <w:ind w:firstLine="540"/>
        <w:jc w:val="both"/>
      </w:pPr>
      <w:r>
        <w:t>3. Иные должностные лица местного самоуправления издают распоряжения и приказы по вопросам, отнесенным к их полномочиям настоящим Уставом.</w:t>
      </w:r>
    </w:p>
    <w:p w:rsidR="003D1970" w:rsidRDefault="003D1970">
      <w:pPr>
        <w:pStyle w:val="ConsPlusNormal"/>
        <w:spacing w:before="220"/>
        <w:ind w:firstLine="540"/>
        <w:jc w:val="both"/>
      </w:pPr>
      <w:r>
        <w:t>4. Правом внесения в Земское собрание проектов муниципальных правовых актов обладают депутаты Земского собрания, глава местного самоуправления, председатель Земского собрания, инициативные группы граждан в количестве трех процентов от числа жителей района и прокурор района.</w:t>
      </w:r>
    </w:p>
    <w:p w:rsidR="003D1970" w:rsidRDefault="003D1970">
      <w:pPr>
        <w:pStyle w:val="ConsPlusNormal"/>
        <w:spacing w:before="220"/>
        <w:ind w:firstLine="540"/>
        <w:jc w:val="both"/>
      </w:pPr>
      <w:r>
        <w:t>5. Порядок внесения проектов муниципальных правовых актов в Земское собрание либо в администрацию района, перечень и форма прилагаемых к ним документов устанавливаются нормативным правовым актом Земского собрания или главы местного самоуправления, на рассмотрение которых вносятся указанные проекты.</w:t>
      </w:r>
    </w:p>
    <w:p w:rsidR="003D1970" w:rsidRDefault="003D1970">
      <w:pPr>
        <w:pStyle w:val="ConsPlusNormal"/>
        <w:spacing w:before="220"/>
        <w:ind w:firstLine="540"/>
        <w:jc w:val="both"/>
      </w:pPr>
      <w:r>
        <w:t xml:space="preserve">6. </w:t>
      </w:r>
      <w:proofErr w:type="gramStart"/>
      <w:r>
        <w:t xml:space="preserve">Земское собрание по вопросам, отнесенным к его компетенции федеральными законами, </w:t>
      </w:r>
      <w:r>
        <w:lastRenderedPageBreak/>
        <w:t>законами субъекта Российской Федерации,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местного самоуправления в отставку, а также решения по вопросам организации деятельности Земского собрания муниципального района и по иным вопросам, отнесенным к его компетенции федеральными законами, законами Нижегородской области, уставом</w:t>
      </w:r>
      <w:proofErr w:type="gramEnd"/>
      <w:r>
        <w:t xml:space="preserve"> муниципального района. Решения Земского собрания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Земского собрания муниципального района, если иное не установлено законодательством.</w:t>
      </w:r>
    </w:p>
    <w:p w:rsidR="003D1970" w:rsidRDefault="003D1970">
      <w:pPr>
        <w:pStyle w:val="ConsPlusNormal"/>
        <w:spacing w:before="220"/>
        <w:ind w:firstLine="540"/>
        <w:jc w:val="both"/>
      </w:pPr>
      <w:r>
        <w:t>7. Нормативные правовые акты Земского собрания,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Земского собрания по инициативе главы местного самоуправления района или при наличии заключения главы местного самоуправления.</w:t>
      </w:r>
    </w:p>
    <w:p w:rsidR="003D1970" w:rsidRDefault="003D1970">
      <w:pPr>
        <w:pStyle w:val="ConsPlusNormal"/>
        <w:spacing w:before="220"/>
        <w:ind w:firstLine="540"/>
        <w:jc w:val="both"/>
      </w:pPr>
      <w:r>
        <w:t xml:space="preserve">8. Нормативные правовые акты Земского собрания о налогах вступают в силу в соответствии с Налоговым </w:t>
      </w:r>
      <w:hyperlink r:id="rId120" w:history="1">
        <w:r>
          <w:rPr>
            <w:color w:val="0000FF"/>
          </w:rPr>
          <w:t>кодексом</w:t>
        </w:r>
      </w:hyperlink>
      <w:r>
        <w:t xml:space="preserve"> Российской Федерации.</w:t>
      </w:r>
    </w:p>
    <w:p w:rsidR="003D1970" w:rsidRDefault="003D1970">
      <w:pPr>
        <w:pStyle w:val="ConsPlusNormal"/>
        <w:spacing w:before="220"/>
        <w:ind w:firstLine="540"/>
        <w:jc w:val="both"/>
      </w:pPr>
      <w:r>
        <w:t>9. Председатель Земского собрания района в пределах своих полномочий, установленных уставом района и решениями Земского собрания, издает постановления и распоряжения по вопросам организации деятельности Земского собрания района, подписывает решения Земского собрания.</w:t>
      </w:r>
    </w:p>
    <w:p w:rsidR="003D1970" w:rsidRDefault="003D1970">
      <w:pPr>
        <w:pStyle w:val="ConsPlusNormal"/>
        <w:spacing w:before="220"/>
        <w:ind w:firstLine="540"/>
        <w:jc w:val="both"/>
      </w:pPr>
      <w:r>
        <w:t xml:space="preserve">10. </w:t>
      </w:r>
      <w:proofErr w:type="gramStart"/>
      <w:r>
        <w:t>Глава местного самоуправления в пределах своих полномочий, установленных федеральными законами, законами Нижегородской области, уставом района, нормативными правовыми актами Земского собрания,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местной администрации по вопросам организации работы местной администрации.</w:t>
      </w:r>
      <w:proofErr w:type="gramEnd"/>
    </w:p>
    <w:p w:rsidR="003D1970" w:rsidRDefault="003D1970">
      <w:pPr>
        <w:pStyle w:val="ConsPlusNormal"/>
        <w:spacing w:before="220"/>
        <w:ind w:firstLine="540"/>
        <w:jc w:val="both"/>
      </w:pPr>
      <w:r>
        <w:t xml:space="preserve">11.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t>Большемурашкинского</w:t>
      </w:r>
      <w:proofErr w:type="spellEnd"/>
      <w:r>
        <w:t xml:space="preserve"> муниципального района в порядке, установленном муниципальными нормативными правовыми актами в соответствии с законом Нижегородской области, за исключением:</w:t>
      </w:r>
    </w:p>
    <w:p w:rsidR="003D1970" w:rsidRDefault="003D1970">
      <w:pPr>
        <w:pStyle w:val="ConsPlusNormal"/>
        <w:spacing w:before="220"/>
        <w:ind w:firstLine="540"/>
        <w:jc w:val="both"/>
      </w:pPr>
      <w:r>
        <w:t>1) проектов нормативных правовых актов Земского собрания района, устанавливающих, изменяющих, приостанавливающих, отменяющих местные налоги и сборы;</w:t>
      </w:r>
    </w:p>
    <w:p w:rsidR="003D1970" w:rsidRDefault="003D1970">
      <w:pPr>
        <w:pStyle w:val="ConsPlusNormal"/>
        <w:spacing w:before="220"/>
        <w:ind w:firstLine="540"/>
        <w:jc w:val="both"/>
      </w:pPr>
      <w:r>
        <w:t>2) проектов нормативных правовых актов Земского собрания района, регулирующих бюджетные правоотношения;</w:t>
      </w:r>
    </w:p>
    <w:p w:rsidR="003D1970" w:rsidRDefault="003D197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D1970" w:rsidRDefault="003D1970">
      <w:pPr>
        <w:pStyle w:val="ConsPlusNormal"/>
        <w:jc w:val="both"/>
      </w:pPr>
      <w:r>
        <w:t xml:space="preserve">(часть 11 введена </w:t>
      </w:r>
      <w:hyperlink r:id="rId121"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3D1970" w:rsidRDefault="0020045C">
      <w:pPr>
        <w:pStyle w:val="ConsPlusNormal"/>
        <w:spacing w:before="220"/>
        <w:ind w:firstLine="540"/>
        <w:jc w:val="both"/>
      </w:pPr>
      <w:hyperlink r:id="rId122" w:history="1">
        <w:r w:rsidR="003D1970">
          <w:rPr>
            <w:color w:val="0000FF"/>
          </w:rPr>
          <w:t>12</w:t>
        </w:r>
      </w:hyperlink>
      <w:r w:rsidR="003D1970">
        <w:t>.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Нижегородской области.</w:t>
      </w:r>
    </w:p>
    <w:p w:rsidR="003D1970" w:rsidRDefault="003D1970">
      <w:pPr>
        <w:pStyle w:val="ConsPlusNormal"/>
        <w:spacing w:before="220"/>
        <w:ind w:firstLine="540"/>
        <w:jc w:val="both"/>
      </w:pPr>
      <w: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D1970" w:rsidRDefault="0020045C">
      <w:pPr>
        <w:pStyle w:val="ConsPlusNormal"/>
        <w:spacing w:before="220"/>
        <w:ind w:firstLine="540"/>
        <w:jc w:val="both"/>
      </w:pPr>
      <w:hyperlink r:id="rId123" w:history="1">
        <w:r w:rsidR="003D1970">
          <w:rPr>
            <w:color w:val="0000FF"/>
          </w:rPr>
          <w:t>13</w:t>
        </w:r>
      </w:hyperlink>
      <w:r w:rsidR="003D1970">
        <w:t>. Глава местного самоуправления имеет право отклонить нормативный правовой акт, принятый Земским собранием. В этом случае указанный нормативный правовой акт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 Если глава местного самоуправления отклонит нормативный правовой акт, он вновь рассматривается Земским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он подлежит подписанию главой местного самоуправления в течение семи дней и обнародованию.</w:t>
      </w:r>
    </w:p>
    <w:p w:rsidR="003D1970" w:rsidRDefault="003D1970">
      <w:pPr>
        <w:pStyle w:val="ConsPlusNormal"/>
        <w:ind w:firstLine="540"/>
        <w:jc w:val="both"/>
      </w:pPr>
    </w:p>
    <w:p w:rsidR="003D1970" w:rsidRDefault="003D1970">
      <w:pPr>
        <w:pStyle w:val="ConsPlusTitle"/>
        <w:ind w:firstLine="540"/>
        <w:jc w:val="both"/>
        <w:outlineLvl w:val="1"/>
      </w:pPr>
      <w:r>
        <w:t>Статья 47. Порядок принятия устава района, внесения изменений в настоящий Устав</w:t>
      </w:r>
    </w:p>
    <w:p w:rsidR="003D1970" w:rsidRDefault="003D1970">
      <w:pPr>
        <w:pStyle w:val="ConsPlusNormal"/>
        <w:ind w:firstLine="540"/>
        <w:jc w:val="both"/>
      </w:pPr>
    </w:p>
    <w:p w:rsidR="003D1970" w:rsidRDefault="003D1970">
      <w:pPr>
        <w:pStyle w:val="ConsPlusNormal"/>
        <w:ind w:firstLine="540"/>
        <w:jc w:val="both"/>
      </w:pPr>
      <w:r>
        <w:t>1. Предложения о внесении изменений в устав района могут вноситься главой местного самоуправления, депутатами Земского собрания, председателем Земского собрания, гражданами.</w:t>
      </w:r>
    </w:p>
    <w:p w:rsidR="003D1970" w:rsidRDefault="003D1970">
      <w:pPr>
        <w:pStyle w:val="ConsPlusNormal"/>
        <w:spacing w:before="220"/>
        <w:ind w:firstLine="540"/>
        <w:jc w:val="both"/>
      </w:pPr>
      <w:r>
        <w:t>2. Изменения в устав района принимаются Земским собранием.</w:t>
      </w:r>
    </w:p>
    <w:p w:rsidR="003D1970" w:rsidRDefault="003D1970">
      <w:pPr>
        <w:pStyle w:val="ConsPlusNormal"/>
        <w:spacing w:before="220"/>
        <w:ind w:firstLine="540"/>
        <w:jc w:val="both"/>
      </w:pPr>
      <w: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D1970" w:rsidRDefault="003D1970">
      <w:pPr>
        <w:pStyle w:val="ConsPlusNormal"/>
        <w:spacing w:before="220"/>
        <w:ind w:firstLine="540"/>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124" w:history="1">
        <w:r>
          <w:rPr>
            <w:color w:val="0000FF"/>
          </w:rPr>
          <w:t>Конституции</w:t>
        </w:r>
      </w:hyperlink>
      <w:r>
        <w:t xml:space="preserve"> Российской Федерации, федеральных законов, конституции (устава) или законов Нижегородской области в целях приведения данного устава</w:t>
      </w:r>
      <w:proofErr w:type="gramEnd"/>
      <w:r>
        <w:t xml:space="preserve"> в соответствие с этими нормативными правовыми актами.</w:t>
      </w:r>
    </w:p>
    <w:p w:rsidR="003D1970" w:rsidRDefault="003D1970">
      <w:pPr>
        <w:pStyle w:val="ConsPlusNormal"/>
        <w:spacing w:before="220"/>
        <w:ind w:firstLine="540"/>
        <w:jc w:val="both"/>
      </w:pPr>
      <w:r>
        <w:t>4. После опубликования не более чем через 15 дней проект муниципального правового акта о внесении изменений и дополнений в настоящий Устав выносится на публичные слушания. Результаты публичных слушаний подлежат опубликованию.</w:t>
      </w:r>
    </w:p>
    <w:p w:rsidR="003D1970" w:rsidRDefault="003D1970">
      <w:pPr>
        <w:pStyle w:val="ConsPlusNormal"/>
        <w:spacing w:before="220"/>
        <w:ind w:firstLine="540"/>
        <w:jc w:val="both"/>
      </w:pPr>
      <w:r>
        <w:t>5. Решение о внесении изменений в устав района считается принятым, если за него проголосовало не менее двух третей от установленного числа депутатов Земского собрания.</w:t>
      </w:r>
    </w:p>
    <w:p w:rsidR="003D1970" w:rsidRDefault="003D1970">
      <w:pPr>
        <w:pStyle w:val="ConsPlusNormal"/>
        <w:spacing w:before="220"/>
        <w:ind w:firstLine="540"/>
        <w:jc w:val="both"/>
      </w:pPr>
      <w:r>
        <w:t>6. Устав района,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3D1970" w:rsidRDefault="003D1970">
      <w:pPr>
        <w:pStyle w:val="ConsPlusNormal"/>
        <w:spacing w:before="220"/>
        <w:ind w:firstLine="540"/>
        <w:jc w:val="both"/>
      </w:pPr>
      <w:r>
        <w:t xml:space="preserve">7. Устав района, муниципальный правовой акт о внесении изменений в настоящий Устав подлежат официальному опубликованию (обнародованию) после их государственной </w:t>
      </w:r>
      <w:r>
        <w:lastRenderedPageBreak/>
        <w:t>регистрации в течение 7 дней со дня поступления из территориального органа и вступают в силу после их официального опубликования (обнародования).</w:t>
      </w:r>
    </w:p>
    <w:p w:rsidR="003D1970" w:rsidRDefault="003D1970">
      <w:pPr>
        <w:pStyle w:val="ConsPlusNormal"/>
        <w:spacing w:before="220"/>
        <w:ind w:firstLine="540"/>
        <w:jc w:val="both"/>
      </w:pPr>
      <w:r>
        <w:t xml:space="preserve">8. </w:t>
      </w:r>
      <w:proofErr w:type="gramStart"/>
      <w: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образования, подписавшего муниципальный правовой акт о</w:t>
      </w:r>
      <w:proofErr w:type="gramEnd"/>
      <w:r>
        <w:t xml:space="preserve"> </w:t>
      </w:r>
      <w:proofErr w:type="gramStart"/>
      <w:r>
        <w:t>внесении</w:t>
      </w:r>
      <w:proofErr w:type="gramEnd"/>
      <w:r>
        <w:t xml:space="preserve"> указанных изменений и дополнений в устав муниципального образования.</w:t>
      </w:r>
    </w:p>
    <w:p w:rsidR="003D1970" w:rsidRDefault="003D1970">
      <w:pPr>
        <w:pStyle w:val="ConsPlusNormal"/>
        <w:spacing w:before="220"/>
        <w:ind w:firstLine="540"/>
        <w:jc w:val="both"/>
      </w:pPr>
      <w:r>
        <w:t xml:space="preserve">9. Изменения и дополнения в устав муниципального района вносятся муниципальным правовым актом, который оформляется решением Земского собрания </w:t>
      </w:r>
      <w:proofErr w:type="spellStart"/>
      <w:r>
        <w:t>Большемурашкинского</w:t>
      </w:r>
      <w:proofErr w:type="spellEnd"/>
      <w:r>
        <w:t xml:space="preserve"> муниципального района, подписанным председателем Земского собрания и главой местного самоуправления района.</w:t>
      </w:r>
    </w:p>
    <w:p w:rsidR="003D1970" w:rsidRDefault="003D1970">
      <w:pPr>
        <w:pStyle w:val="ConsPlusNormal"/>
        <w:spacing w:before="220"/>
        <w:ind w:firstLine="540"/>
        <w:jc w:val="both"/>
      </w:pPr>
      <w:r>
        <w:t>10. Приведение устава муниципального района в соответствие с федеральным законом, законом Нижегородской области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Нижегородской области указанный срок не установлен, срок приведения устава муниципального района в соответствие с федеральным законом, законом Нижегородской области определяется с учетом даты вступления в силу соответствующего федерального закона, закона Нижегородской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Земского собрания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D1970" w:rsidRDefault="003D1970">
      <w:pPr>
        <w:pStyle w:val="ConsPlusNormal"/>
        <w:spacing w:before="220"/>
        <w:ind w:firstLine="540"/>
        <w:jc w:val="both"/>
      </w:pPr>
      <w:r>
        <w:t>11. Изложение Устава района в новой редакции муниципальным нормативным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нормативные правовые акты о внесении в него изменений и дополнений признаются утратившими силу со дня вступления в силу нового Устава района.</w:t>
      </w:r>
    </w:p>
    <w:p w:rsidR="003D1970" w:rsidRDefault="003D1970">
      <w:pPr>
        <w:pStyle w:val="ConsPlusNormal"/>
        <w:ind w:firstLine="540"/>
        <w:jc w:val="both"/>
      </w:pPr>
    </w:p>
    <w:p w:rsidR="003D1970" w:rsidRDefault="003D1970">
      <w:pPr>
        <w:pStyle w:val="ConsPlusTitle"/>
        <w:ind w:firstLine="540"/>
        <w:jc w:val="both"/>
        <w:outlineLvl w:val="1"/>
      </w:pPr>
      <w:r>
        <w:t>Статья 48. Порядок принятия, вступления в силу, отмена и приостановление действия муниципальных правовых актов</w:t>
      </w:r>
    </w:p>
    <w:p w:rsidR="003D1970" w:rsidRDefault="003D1970">
      <w:pPr>
        <w:pStyle w:val="ConsPlusNormal"/>
        <w:ind w:firstLine="540"/>
        <w:jc w:val="both"/>
      </w:pPr>
    </w:p>
    <w:p w:rsidR="003D1970" w:rsidRDefault="003D1970">
      <w:pPr>
        <w:pStyle w:val="ConsPlusNormal"/>
        <w:ind w:firstLine="540"/>
        <w:jc w:val="both"/>
      </w:pPr>
      <w:r>
        <w:t>1. Земское собрание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района, а также решения, не имеющие нормативного характера, и распоряжения по вопросам организации деятельности Земского собрания.</w:t>
      </w:r>
    </w:p>
    <w:p w:rsidR="003D1970" w:rsidRDefault="003D1970">
      <w:pPr>
        <w:pStyle w:val="ConsPlusNormal"/>
        <w:spacing w:before="220"/>
        <w:ind w:firstLine="540"/>
        <w:jc w:val="both"/>
      </w:pPr>
      <w:r>
        <w:t>2. Решения Земского собрания, носящие нормативный характер, принимаются в форме решений.</w:t>
      </w:r>
    </w:p>
    <w:p w:rsidR="003D1970" w:rsidRDefault="003D1970">
      <w:pPr>
        <w:pStyle w:val="ConsPlusNormal"/>
        <w:spacing w:before="220"/>
        <w:ind w:firstLine="540"/>
        <w:jc w:val="both"/>
      </w:pPr>
      <w:r>
        <w:t>3. Решения Земского собрания принимаются большинством голосов от числа депутатов на заседании Земского собрания открытым или тайным голосованием.</w:t>
      </w:r>
    </w:p>
    <w:p w:rsidR="003D1970" w:rsidRDefault="003D1970">
      <w:pPr>
        <w:pStyle w:val="ConsPlusNormal"/>
        <w:spacing w:before="220"/>
        <w:ind w:firstLine="540"/>
        <w:jc w:val="both"/>
      </w:pPr>
      <w:r>
        <w:t>Иные акты Земского собрания принимаются в порядке, установленном регламентом Земского собрания.</w:t>
      </w:r>
    </w:p>
    <w:p w:rsidR="003D1970" w:rsidRDefault="003D1970">
      <w:pPr>
        <w:pStyle w:val="ConsPlusNormal"/>
        <w:spacing w:before="220"/>
        <w:ind w:firstLine="540"/>
        <w:jc w:val="both"/>
      </w:pPr>
      <w:r>
        <w:t xml:space="preserve">4. Решения по вопросам организации деятельности Земского собрания принимаются Земским собранием либо его председателем и подписываются председателем Земского собрания </w:t>
      </w:r>
      <w:r>
        <w:lastRenderedPageBreak/>
        <w:t>в соответствии с регламентом Земского собрания.</w:t>
      </w:r>
    </w:p>
    <w:p w:rsidR="003D1970" w:rsidRDefault="003D1970">
      <w:pPr>
        <w:pStyle w:val="ConsPlusNormal"/>
        <w:spacing w:before="220"/>
        <w:ind w:firstLine="540"/>
        <w:jc w:val="both"/>
      </w:pPr>
      <w:r>
        <w:t>5. Муниципальные правовые акты района вступают в силу в порядке, установленном настоящим Уставом.</w:t>
      </w:r>
    </w:p>
    <w:p w:rsidR="003D1970" w:rsidRDefault="003D1970">
      <w:pPr>
        <w:pStyle w:val="ConsPlusNormal"/>
        <w:spacing w:before="220"/>
        <w:ind w:firstLine="540"/>
        <w:jc w:val="both"/>
      </w:pPr>
      <w:r>
        <w:t>6. Муниципальные правовые акты района не имеют обратной силы и вступают в действие со дня их принятия (издания) либо со дня, указанного в самом акте.</w:t>
      </w:r>
    </w:p>
    <w:p w:rsidR="003D1970" w:rsidRDefault="003D1970">
      <w:pPr>
        <w:pStyle w:val="ConsPlusNormal"/>
        <w:spacing w:before="220"/>
        <w:ind w:firstLine="540"/>
        <w:jc w:val="both"/>
      </w:pPr>
      <w: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"Знамя".</w:t>
      </w:r>
    </w:p>
    <w:p w:rsidR="003D1970" w:rsidRDefault="003D1970">
      <w:pPr>
        <w:pStyle w:val="ConsPlusNormal"/>
        <w:spacing w:before="220"/>
        <w:ind w:firstLine="540"/>
        <w:jc w:val="both"/>
      </w:pPr>
      <w:r>
        <w:t xml:space="preserve">Муниципальные правовые акты, указанные в части первой настоящего пункта, могут быть обнародованы путем их размещения на официальном сайте администрации </w:t>
      </w:r>
      <w:proofErr w:type="spellStart"/>
      <w:r>
        <w:t>Большемурашкинского</w:t>
      </w:r>
      <w:proofErr w:type="spellEnd"/>
      <w:r>
        <w:t xml:space="preserve"> муниципального района в информационно-телекоммуникационной сети Интернет и (или) в здании библиотеки муниципального бюджетного учреждения культуры "Районный центр культуры и досуга".</w:t>
      </w:r>
    </w:p>
    <w:p w:rsidR="003D1970" w:rsidRDefault="003D1970">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районной газете "Знамя", распространяемом в </w:t>
      </w:r>
      <w:proofErr w:type="spellStart"/>
      <w:r>
        <w:t>Большемурашкинском</w:t>
      </w:r>
      <w:proofErr w:type="spellEnd"/>
      <w:r>
        <w:t xml:space="preserve"> муниципальном районе.</w:t>
      </w:r>
    </w:p>
    <w:p w:rsidR="003D1970" w:rsidRDefault="003D1970">
      <w:pPr>
        <w:pStyle w:val="ConsPlusNormal"/>
        <w:spacing w:before="220"/>
        <w:ind w:firstLine="540"/>
        <w:jc w:val="both"/>
      </w:pPr>
      <w:r>
        <w:t>8.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D1970" w:rsidRDefault="003D1970">
      <w:pPr>
        <w:pStyle w:val="ConsPlusNormal"/>
        <w:spacing w:before="220"/>
        <w:ind w:firstLine="540"/>
        <w:jc w:val="both"/>
      </w:pPr>
      <w:r>
        <w:t xml:space="preserve">9.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3D1970" w:rsidRDefault="003D1970">
      <w:pPr>
        <w:pStyle w:val="ConsPlusNormal"/>
        <w:spacing w:before="220"/>
        <w:ind w:firstLine="540"/>
        <w:jc w:val="both"/>
      </w:pPr>
      <w:r>
        <w:t xml:space="preserve">10. </w:t>
      </w: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D1970" w:rsidRDefault="003D1970">
      <w:pPr>
        <w:pStyle w:val="ConsPlusNormal"/>
        <w:spacing w:before="220"/>
        <w:ind w:firstLine="540"/>
        <w:jc w:val="both"/>
      </w:pPr>
      <w:r>
        <w:lastRenderedPageBreak/>
        <w:t xml:space="preserve">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Нижегородской области Российской Федерации, организация и </w:t>
      </w:r>
      <w:proofErr w:type="gramStart"/>
      <w:r>
        <w:t>ведение</w:t>
      </w:r>
      <w:proofErr w:type="gramEnd"/>
      <w:r>
        <w:t xml:space="preserve"> которого осуществляются органами государственной власти Нижегородской области Российской Федерации в порядке, установленном законом Нижегородской области Российской Федерации.</w:t>
      </w:r>
    </w:p>
    <w:p w:rsidR="003D1970" w:rsidRDefault="003D1970">
      <w:pPr>
        <w:pStyle w:val="ConsPlusNormal"/>
        <w:ind w:firstLine="540"/>
        <w:jc w:val="both"/>
      </w:pPr>
    </w:p>
    <w:p w:rsidR="003D1970" w:rsidRDefault="003D1970">
      <w:pPr>
        <w:pStyle w:val="ConsPlusTitle"/>
        <w:jc w:val="center"/>
        <w:outlineLvl w:val="0"/>
      </w:pPr>
      <w:r>
        <w:t>Глава IV. ОТВЕТСТВЕННОСТЬ ОРГАНОВ МЕСТНОГО САМОУПРАВЛЕНИЯ</w:t>
      </w:r>
    </w:p>
    <w:p w:rsidR="003D1970" w:rsidRDefault="003D1970">
      <w:pPr>
        <w:pStyle w:val="ConsPlusTitle"/>
        <w:jc w:val="center"/>
      </w:pPr>
      <w:r>
        <w:t>И ДОЛЖНОСТНЫХ ЛИЦ МЕСТНОГО САМОУПРАВЛЕНИЯ</w:t>
      </w:r>
    </w:p>
    <w:p w:rsidR="003D1970" w:rsidRDefault="003D1970">
      <w:pPr>
        <w:pStyle w:val="ConsPlusNormal"/>
        <w:ind w:firstLine="540"/>
        <w:jc w:val="both"/>
      </w:pPr>
    </w:p>
    <w:p w:rsidR="003D1970" w:rsidRDefault="003D1970">
      <w:pPr>
        <w:pStyle w:val="ConsPlusTitle"/>
        <w:ind w:firstLine="540"/>
        <w:jc w:val="both"/>
        <w:outlineLvl w:val="1"/>
      </w:pPr>
      <w:r>
        <w:t>Статья 49. Ответственность органов местного самоуправления и должностных лиц местного самоуправления</w:t>
      </w:r>
    </w:p>
    <w:p w:rsidR="003D1970" w:rsidRDefault="003D1970">
      <w:pPr>
        <w:pStyle w:val="ConsPlusNormal"/>
        <w:ind w:firstLine="540"/>
        <w:jc w:val="both"/>
      </w:pPr>
    </w:p>
    <w:p w:rsidR="003D1970" w:rsidRDefault="003D1970">
      <w:pPr>
        <w:pStyle w:val="ConsPlusNormal"/>
        <w:ind w:firstLine="540"/>
        <w:jc w:val="both"/>
      </w:pPr>
      <w:r>
        <w:t>Органы местного самоуправления и должностные лица местного самоуправления за неисполнение или ненадлежащее исполнение законодательства Российской Федерации и Нижегородской области, нормативных правовых актов органов государственной власти, а также за принятие незаконных решений несут ответственность перед государством и населением, физическими и юридическими лицами, установленную законодательством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50. Ответственность депутатов Земского собрания и главы местного самоуправления района перед населением</w:t>
      </w:r>
    </w:p>
    <w:p w:rsidR="003D1970" w:rsidRDefault="003D1970">
      <w:pPr>
        <w:pStyle w:val="ConsPlusNormal"/>
        <w:ind w:firstLine="540"/>
        <w:jc w:val="both"/>
      </w:pPr>
    </w:p>
    <w:p w:rsidR="003D1970" w:rsidRDefault="003D1970">
      <w:pPr>
        <w:pStyle w:val="ConsPlusNormal"/>
        <w:ind w:firstLine="540"/>
        <w:jc w:val="both"/>
      </w:pPr>
      <w:r>
        <w:t>1. Основаниями наступления ответственности депутатов Земского собрания района и главы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3D1970" w:rsidRDefault="003D1970">
      <w:pPr>
        <w:pStyle w:val="ConsPlusNormal"/>
        <w:spacing w:before="220"/>
        <w:ind w:firstLine="540"/>
        <w:jc w:val="both"/>
      </w:pPr>
      <w:r>
        <w:t xml:space="preserve">2. Население района вправе отозвать депутатов Земского собрания района путем голосования по отзыву депутатов Земского собрания в соответствии с процедурой голосования по отзыву, предусмотренной </w:t>
      </w:r>
      <w:hyperlink w:anchor="P178" w:history="1">
        <w:r>
          <w:rPr>
            <w:color w:val="0000FF"/>
          </w:rPr>
          <w:t>статьей 12</w:t>
        </w:r>
      </w:hyperlink>
      <w:r>
        <w:t xml:space="preserve"> Устава </w:t>
      </w:r>
      <w:proofErr w:type="spellStart"/>
      <w:r>
        <w:t>Большемурашкинского</w:t>
      </w:r>
      <w:proofErr w:type="spellEnd"/>
      <w:r>
        <w:t xml:space="preserve"> муниципального района.</w:t>
      </w:r>
    </w:p>
    <w:p w:rsidR="003D1970" w:rsidRDefault="003D1970">
      <w:pPr>
        <w:pStyle w:val="ConsPlusNormal"/>
        <w:ind w:firstLine="540"/>
        <w:jc w:val="both"/>
      </w:pPr>
    </w:p>
    <w:p w:rsidR="003D1970" w:rsidRDefault="003D1970">
      <w:pPr>
        <w:pStyle w:val="ConsPlusTitle"/>
        <w:ind w:firstLine="540"/>
        <w:jc w:val="both"/>
        <w:outlineLvl w:val="1"/>
      </w:pPr>
      <w:r>
        <w:t>Статья 51. Ответственность Земского собрания района перед государством</w:t>
      </w:r>
    </w:p>
    <w:p w:rsidR="003D1970" w:rsidRDefault="003D1970">
      <w:pPr>
        <w:pStyle w:val="ConsPlusNormal"/>
        <w:ind w:firstLine="540"/>
        <w:jc w:val="both"/>
      </w:pPr>
    </w:p>
    <w:p w:rsidR="003D1970" w:rsidRDefault="003D1970">
      <w:pPr>
        <w:pStyle w:val="ConsPlusNormal"/>
        <w:ind w:firstLine="540"/>
        <w:jc w:val="both"/>
      </w:pPr>
      <w:r>
        <w:t xml:space="preserve">1. </w:t>
      </w:r>
      <w:proofErr w:type="gramStart"/>
      <w:r>
        <w:t xml:space="preserve">В случае если соответствующим судом установлено, что Земским собранием принят нормативный правовой акт, противоречащий </w:t>
      </w:r>
      <w:hyperlink r:id="rId12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Нижегородской области, Уставу </w:t>
      </w:r>
      <w:proofErr w:type="spellStart"/>
      <w:r>
        <w:t>Большемурашкинского</w:t>
      </w:r>
      <w:proofErr w:type="spellEnd"/>
      <w:r>
        <w:t xml:space="preserve"> муниципального района, а Земское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t xml:space="preserve"> по исполнению решения суда, в том числе не отменило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о роспуске представительного органа района.</w:t>
      </w:r>
    </w:p>
    <w:p w:rsidR="003D1970" w:rsidRDefault="003D1970">
      <w:pPr>
        <w:pStyle w:val="ConsPlusNormal"/>
        <w:spacing w:before="220"/>
        <w:ind w:firstLine="540"/>
        <w:jc w:val="both"/>
      </w:pPr>
      <w:bookmarkStart w:id="5" w:name="P923"/>
      <w:bookmarkEnd w:id="5"/>
      <w:r>
        <w:t>2. В случае</w:t>
      </w:r>
      <w:proofErr w:type="gramStart"/>
      <w:r>
        <w:t>,</w:t>
      </w:r>
      <w:proofErr w:type="gramEnd"/>
      <w:r>
        <w:t xml:space="preserve"> если соответствующим судом установлено, что избранное в правомочном составе Земское собрание в течение трех месяцев подряд не проводило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о роспуске представительного органа муниципального района.</w:t>
      </w:r>
    </w:p>
    <w:p w:rsidR="003D1970" w:rsidRDefault="003D1970">
      <w:pPr>
        <w:pStyle w:val="ConsPlusNormal"/>
        <w:spacing w:before="220"/>
        <w:ind w:firstLine="540"/>
        <w:jc w:val="both"/>
      </w:pPr>
      <w:r>
        <w:t>3. В случае</w:t>
      </w:r>
      <w:proofErr w:type="gramStart"/>
      <w:r>
        <w:t>,</w:t>
      </w:r>
      <w:proofErr w:type="gramEnd"/>
      <w:r>
        <w:t xml:space="preserve"> если соответствующим судом установлено, что вновь избранное в правомочном составе Земское собрание района в течение трех месяцев подряд не проводило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законодательный (представительный) орган </w:t>
      </w:r>
      <w:r>
        <w:lastRenderedPageBreak/>
        <w:t>государственной власти Нижегородской области проект закона Нижегородской области о роспуске Земского собрания района.</w:t>
      </w:r>
    </w:p>
    <w:p w:rsidR="003D1970" w:rsidRDefault="003D1970">
      <w:pPr>
        <w:pStyle w:val="ConsPlusNormal"/>
        <w:spacing w:before="220"/>
        <w:ind w:firstLine="540"/>
        <w:jc w:val="both"/>
      </w:pPr>
      <w:r>
        <w:t xml:space="preserve">4. </w:t>
      </w:r>
      <w:proofErr w:type="gramStart"/>
      <w:r>
        <w:t xml:space="preserve">Депутаты Земского собрания района, распущенного на основании </w:t>
      </w:r>
      <w:hyperlink w:anchor="P923" w:history="1">
        <w:r>
          <w:rPr>
            <w:color w:val="0000FF"/>
          </w:rPr>
          <w:t>части 2</w:t>
        </w:r>
      </w:hyperlink>
      <w:r>
        <w:t xml:space="preserve"> настоящей статьи, вправе в течение 10 дней со дня вступления в силу закона Нижегородской области Российской Федерации о роспуске Земского собрания </w:t>
      </w:r>
      <w:proofErr w:type="spellStart"/>
      <w:r>
        <w:t>Большемурашкинского</w:t>
      </w:r>
      <w:proofErr w:type="spellEnd"/>
      <w:r>
        <w:t xml:space="preserve"> муниципального района обратиться в суд с заявлением для установления факта отсутствия их вины за </w:t>
      </w:r>
      <w:proofErr w:type="spellStart"/>
      <w:r>
        <w:t>непроведение</w:t>
      </w:r>
      <w:proofErr w:type="spellEnd"/>
      <w:r>
        <w:t xml:space="preserve"> Земским собранием района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3D1970" w:rsidRDefault="003D1970">
      <w:pPr>
        <w:pStyle w:val="ConsPlusNormal"/>
        <w:spacing w:before="220"/>
        <w:ind w:firstLine="540"/>
        <w:jc w:val="both"/>
      </w:pPr>
      <w:r>
        <w:t>5. Полномочия представительного органа муниципального образования прекращаются со дня вступления в силу закона Нижегородской области о его роспуске.</w:t>
      </w:r>
    </w:p>
    <w:p w:rsidR="003D1970" w:rsidRDefault="003D1970">
      <w:pPr>
        <w:pStyle w:val="ConsPlusNormal"/>
        <w:ind w:firstLine="540"/>
        <w:jc w:val="both"/>
      </w:pPr>
    </w:p>
    <w:p w:rsidR="003D1970" w:rsidRDefault="003D1970">
      <w:pPr>
        <w:pStyle w:val="ConsPlusTitle"/>
        <w:ind w:firstLine="540"/>
        <w:jc w:val="both"/>
        <w:outlineLvl w:val="1"/>
      </w:pPr>
      <w:r>
        <w:t>Статья 52. Ответственность главы местного самоуправления района перед государством</w:t>
      </w:r>
    </w:p>
    <w:p w:rsidR="003D1970" w:rsidRDefault="003D1970">
      <w:pPr>
        <w:pStyle w:val="ConsPlusNormal"/>
        <w:ind w:firstLine="540"/>
        <w:jc w:val="both"/>
      </w:pPr>
    </w:p>
    <w:p w:rsidR="003D1970" w:rsidRDefault="003D1970">
      <w:pPr>
        <w:pStyle w:val="ConsPlusNormal"/>
        <w:ind w:firstLine="540"/>
        <w:jc w:val="both"/>
      </w:pPr>
      <w:r>
        <w:t>Губернатор Нижегородский области издает правовой акт об отрешении от должности главы местного самоуправления в случае:</w:t>
      </w:r>
    </w:p>
    <w:p w:rsidR="003D1970" w:rsidRDefault="003D1970">
      <w:pPr>
        <w:pStyle w:val="ConsPlusNormal"/>
        <w:spacing w:before="220"/>
        <w:ind w:firstLine="540"/>
        <w:jc w:val="both"/>
      </w:pPr>
      <w:proofErr w:type="gramStart"/>
      <w:r>
        <w:t xml:space="preserve">1) издания главой местного самоуправления нормативного правового акта, противоречащего </w:t>
      </w:r>
      <w:hyperlink r:id="rId12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Нижегородской области Российской Федерации, уставу </w:t>
      </w:r>
      <w:proofErr w:type="spellStart"/>
      <w:r>
        <w:t>Большемурашкинского</w:t>
      </w:r>
      <w:proofErr w:type="spellEnd"/>
      <w:r>
        <w:t xml:space="preserve">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3D1970" w:rsidRDefault="003D1970">
      <w:pPr>
        <w:pStyle w:val="ConsPlusNormal"/>
        <w:spacing w:before="220"/>
        <w:ind w:firstLine="540"/>
        <w:jc w:val="both"/>
      </w:pPr>
      <w:proofErr w:type="gramStart"/>
      <w:r>
        <w:t>2) совершения главой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D1970" w:rsidRDefault="003D1970">
      <w:pPr>
        <w:pStyle w:val="ConsPlusNormal"/>
        <w:ind w:firstLine="540"/>
        <w:jc w:val="both"/>
      </w:pPr>
    </w:p>
    <w:p w:rsidR="003D1970" w:rsidRDefault="003D1970">
      <w:pPr>
        <w:pStyle w:val="ConsPlusTitle"/>
        <w:ind w:firstLine="540"/>
        <w:jc w:val="both"/>
        <w:outlineLvl w:val="1"/>
      </w:pPr>
      <w:r>
        <w:t>Статья 53. Удаление главы местного самоуправления района в отставку</w:t>
      </w:r>
    </w:p>
    <w:p w:rsidR="003D1970" w:rsidRDefault="003D1970">
      <w:pPr>
        <w:pStyle w:val="ConsPlusNormal"/>
        <w:ind w:firstLine="540"/>
        <w:jc w:val="both"/>
      </w:pPr>
    </w:p>
    <w:p w:rsidR="003D1970" w:rsidRDefault="003D1970">
      <w:pPr>
        <w:pStyle w:val="ConsPlusNormal"/>
        <w:ind w:firstLine="540"/>
        <w:jc w:val="both"/>
      </w:pPr>
      <w:r>
        <w:t>1. Земское собрание района вправе удалить главу местного самоуправления в отставку по инициативе депутатов Земского собрания или по инициативе Губернатора Нижегородской области.</w:t>
      </w:r>
    </w:p>
    <w:p w:rsidR="003D1970" w:rsidRDefault="003D1970">
      <w:pPr>
        <w:pStyle w:val="ConsPlusNormal"/>
        <w:spacing w:before="220"/>
        <w:ind w:firstLine="540"/>
        <w:jc w:val="both"/>
      </w:pPr>
      <w:r>
        <w:t>2. Основаниями для удаления главы местного самоуправления в отставку являются:</w:t>
      </w:r>
    </w:p>
    <w:p w:rsidR="003D1970" w:rsidRDefault="003D1970">
      <w:pPr>
        <w:pStyle w:val="ConsPlusNormal"/>
        <w:spacing w:before="220"/>
        <w:ind w:firstLine="540"/>
        <w:jc w:val="both"/>
      </w:pPr>
      <w:r>
        <w:t xml:space="preserve">1) решения, действия (бездействие) главы местного самоуправления района, повлекшие (повлекшее) наступление последствий, предусмотренных </w:t>
      </w:r>
      <w:hyperlink r:id="rId127" w:history="1">
        <w:r>
          <w:rPr>
            <w:color w:val="0000FF"/>
          </w:rPr>
          <w:t>пунктами 2</w:t>
        </w:r>
      </w:hyperlink>
      <w:r>
        <w:t xml:space="preserve"> и </w:t>
      </w:r>
      <w:hyperlink r:id="rId128"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3D1970" w:rsidRDefault="003D1970">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proofErr w:type="spellStart"/>
      <w:r>
        <w:t>Большемурашкинского</w:t>
      </w:r>
      <w:proofErr w:type="spellEnd"/>
      <w:r>
        <w:t xml:space="preserve"> района отдельных государственных полномочий, </w:t>
      </w:r>
      <w:r>
        <w:lastRenderedPageBreak/>
        <w:t>переданных органам местного самоуправления района федеральными законами и законами Нижегородской области;</w:t>
      </w:r>
    </w:p>
    <w:p w:rsidR="003D1970" w:rsidRDefault="003D1970">
      <w:pPr>
        <w:pStyle w:val="ConsPlusNormal"/>
        <w:spacing w:before="220"/>
        <w:ind w:firstLine="540"/>
        <w:jc w:val="both"/>
      </w:pPr>
      <w:r>
        <w:t>3) неудовлетворительная оценка деятельности главы местного самоуправления района Земским собранием по результатам его ежегодного отчета перед Земским собранием, данная два раза подряд;</w:t>
      </w:r>
    </w:p>
    <w:p w:rsidR="003D1970" w:rsidRDefault="003D1970">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29" w:history="1">
        <w:r>
          <w:rPr>
            <w:color w:val="0000FF"/>
          </w:rPr>
          <w:t>законом</w:t>
        </w:r>
      </w:hyperlink>
      <w:r>
        <w:t xml:space="preserve"> от 25 декабря 2008 года N 273-ФЗ "О противодействии коррупции",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1970" w:rsidRDefault="003D1970">
      <w:pPr>
        <w:pStyle w:val="ConsPlusNormal"/>
        <w:spacing w:before="220"/>
        <w:ind w:firstLine="540"/>
        <w:jc w:val="both"/>
      </w:pPr>
      <w:proofErr w:type="gramStart"/>
      <w:r>
        <w:t>5) допущение главой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3D1970" w:rsidRDefault="003D1970">
      <w:pPr>
        <w:pStyle w:val="ConsPlusNormal"/>
        <w:spacing w:before="220"/>
        <w:ind w:firstLine="540"/>
        <w:jc w:val="both"/>
      </w:pPr>
      <w:r>
        <w:t>3. Инициатива депутатов Земского собрания об удалении главы местного самоуправления в отставку, выдвинутая не менее чем одной третью от числа депутатов Земского собрания, оформляется в виде обращения, которое вносится в Земское собрание. Указанное обращение вносится вместе с проектом решения Земского собрания об удалении главы местного самоуправления в отставку. О выдвижении данной инициативы глава местного самоуправления и Губернатор Нижегородской области уведомляются не позднее дня, следующего за днем внесения указанного обращения в Земское собрание.</w:t>
      </w:r>
    </w:p>
    <w:p w:rsidR="003D1970" w:rsidRDefault="003D1970">
      <w:pPr>
        <w:pStyle w:val="ConsPlusNormal"/>
        <w:spacing w:before="220"/>
        <w:ind w:firstLine="540"/>
        <w:jc w:val="both"/>
      </w:pPr>
      <w:r>
        <w:t>4. Рассмотрение инициативы депутатов об удалении главы местного самоуправления района в отставку осуществляется с учетом мнения Губернатора Нижегородской области.</w:t>
      </w:r>
    </w:p>
    <w:p w:rsidR="003D1970" w:rsidRDefault="003D1970">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Земского собрания об удалении главы местного самоуправления в отставку предполагается рассмотрение вопросов, касающихся обеспечения осуществления органами местного самоуправления </w:t>
      </w:r>
      <w:proofErr w:type="spellStart"/>
      <w:r>
        <w:t>Большемурашкинского</w:t>
      </w:r>
      <w:proofErr w:type="spellEnd"/>
      <w:r>
        <w:t xml:space="preserve"> района отдельных государственных полномочий, переданных органам местного самоуправления района федеральными законами и законами Нижегородской области, и (или) решений, действий (бездействия) главы местного самоуправления, повлекших (повлекшего) наступление последствий, предусмотренных </w:t>
      </w:r>
      <w:hyperlink r:id="rId132" w:history="1">
        <w:r>
          <w:rPr>
            <w:color w:val="0000FF"/>
          </w:rPr>
          <w:t>пунктами 2</w:t>
        </w:r>
      </w:hyperlink>
      <w:r>
        <w:t xml:space="preserve"> и </w:t>
      </w:r>
      <w:hyperlink r:id="rId133" w:history="1">
        <w:r>
          <w:rPr>
            <w:color w:val="0000FF"/>
          </w:rPr>
          <w:t>3 части 1 статьи 75</w:t>
        </w:r>
      </w:hyperlink>
      <w:r>
        <w:t xml:space="preserve"> Федерального закона N 131-ФЗ, решение об удалении главы местного самоуправления в отставку может быть принято только при согласии Губернатора Нижегородской области.</w:t>
      </w:r>
    </w:p>
    <w:p w:rsidR="003D1970" w:rsidRDefault="003D1970">
      <w:pPr>
        <w:pStyle w:val="ConsPlusNormal"/>
        <w:spacing w:before="220"/>
        <w:ind w:firstLine="540"/>
        <w:jc w:val="both"/>
      </w:pPr>
      <w:r>
        <w:t>6. Инициатива Губернатора Нижегородской области об удалении главы местного самоуправления района в отставку оформляется в виде обращения, которое вносится в Земское собрание вместе с проектом соответствующего решения Земского собрания. О выдвижении данной инициативы глава местного самоуправления уведомляется не позднее дня, следующего за днем внесения указанного обращения в Земское собрание.</w:t>
      </w:r>
    </w:p>
    <w:p w:rsidR="003D1970" w:rsidRDefault="003D1970">
      <w:pPr>
        <w:pStyle w:val="ConsPlusNormal"/>
        <w:spacing w:before="220"/>
        <w:ind w:firstLine="540"/>
        <w:jc w:val="both"/>
      </w:pPr>
      <w:r>
        <w:t>7. Рассмотрение инициативы депутатов Земского собрания или Губернатора Нижегородской области об удалении главы местного самоуправления в отставку осуществляется Земским собранием в течение одного месяца со дня внесения соответствующего обращения.</w:t>
      </w:r>
    </w:p>
    <w:p w:rsidR="003D1970" w:rsidRDefault="003D1970">
      <w:pPr>
        <w:pStyle w:val="ConsPlusNormal"/>
        <w:spacing w:before="220"/>
        <w:ind w:firstLine="540"/>
        <w:jc w:val="both"/>
      </w:pPr>
      <w:r>
        <w:lastRenderedPageBreak/>
        <w:t>8. Решение Земского собрания об удалении главы местного самоуправления в отставку считается принятым, если за него проголосовало не менее двух третей от установленного настоящим Уставом числа депутатов Земского собрания.</w:t>
      </w:r>
    </w:p>
    <w:p w:rsidR="003D1970" w:rsidRDefault="003D1970">
      <w:pPr>
        <w:pStyle w:val="ConsPlusNormal"/>
        <w:spacing w:before="220"/>
        <w:ind w:firstLine="540"/>
        <w:jc w:val="both"/>
      </w:pPr>
      <w:r>
        <w:t>9. Решение об удалении главы местного самоуправления в отставку подписывается Председателем Земского собрания района.</w:t>
      </w:r>
    </w:p>
    <w:p w:rsidR="003D1970" w:rsidRDefault="003D1970">
      <w:pPr>
        <w:pStyle w:val="ConsPlusNormal"/>
        <w:spacing w:before="220"/>
        <w:ind w:firstLine="540"/>
        <w:jc w:val="both"/>
      </w:pPr>
      <w:r>
        <w:t>10. При рассмотрении и принятии Земским собранием решения об удалении главы местного самоуправления в отставку должны быть обеспечены:</w:t>
      </w:r>
    </w:p>
    <w:p w:rsidR="003D1970" w:rsidRDefault="003D197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или Губернатора Нижегородской области и с проектом решения Земского собрания об удалении его в отставку;</w:t>
      </w:r>
    </w:p>
    <w:p w:rsidR="003D1970" w:rsidRDefault="003D1970">
      <w:pPr>
        <w:pStyle w:val="ConsPlusNormal"/>
        <w:spacing w:before="220"/>
        <w:ind w:firstLine="540"/>
        <w:jc w:val="both"/>
      </w:pPr>
      <w:r>
        <w:t>2) предоставление ему возможности дать депутатам Земского собрания объяснения по поводу обстоятельств, выдвигаемых в качестве основания для удаления в отставку.</w:t>
      </w:r>
    </w:p>
    <w:p w:rsidR="003D1970" w:rsidRDefault="003D1970">
      <w:pPr>
        <w:pStyle w:val="ConsPlusNormal"/>
        <w:spacing w:before="220"/>
        <w:ind w:firstLine="540"/>
        <w:jc w:val="both"/>
      </w:pPr>
      <w:r>
        <w:t>11. В случае если глава местного самоуправления не согласен с решением Земского собрания об удалении его в отставку, он вправе в письменном виде изложить свое особое мнение.</w:t>
      </w:r>
    </w:p>
    <w:p w:rsidR="003D1970" w:rsidRDefault="003D1970">
      <w:pPr>
        <w:pStyle w:val="ConsPlusNormal"/>
        <w:spacing w:before="220"/>
        <w:ind w:firstLine="540"/>
        <w:jc w:val="both"/>
      </w:pPr>
      <w:r>
        <w:t>12. Решение Земского собрания об удалении главы местного самоуправления района в отставку подлежит официальному опубликованию (обнародованию) не позднее чем через пять дней со дня его принятия. В случае если глава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Земского собрания.</w:t>
      </w:r>
    </w:p>
    <w:p w:rsidR="003D1970" w:rsidRDefault="003D1970">
      <w:pPr>
        <w:pStyle w:val="ConsPlusNormal"/>
        <w:spacing w:before="220"/>
        <w:ind w:firstLine="540"/>
        <w:jc w:val="both"/>
      </w:pPr>
      <w:r>
        <w:t xml:space="preserve">13. </w:t>
      </w:r>
      <w:proofErr w:type="gramStart"/>
      <w:r>
        <w:t>В случае если инициатива депутатов Земского собрания или Губернатора Нижегородской области об удалении главы местного самоуправления в отставку отклонена Земским собранием, вопрос об удалении главы местного самоуправления в отставку может быть вынесен на повторное рассмотрение Земским собранием не ранее чем через два месяца со дня проведения заседания Земского собрания, на котором рассматривался указанный вопрос.</w:t>
      </w:r>
      <w:proofErr w:type="gramEnd"/>
    </w:p>
    <w:p w:rsidR="003D1970" w:rsidRDefault="003D1970">
      <w:pPr>
        <w:pStyle w:val="ConsPlusNormal"/>
        <w:spacing w:before="220"/>
        <w:ind w:firstLine="540"/>
        <w:jc w:val="both"/>
      </w:pPr>
      <w: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D1970" w:rsidRDefault="003D1970">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D1970" w:rsidRDefault="003D1970">
      <w:pPr>
        <w:pStyle w:val="ConsPlusNormal"/>
        <w:ind w:firstLine="540"/>
        <w:jc w:val="both"/>
      </w:pPr>
    </w:p>
    <w:p w:rsidR="003D1970" w:rsidRDefault="003D1970">
      <w:pPr>
        <w:pStyle w:val="ConsPlusTitle"/>
        <w:ind w:firstLine="540"/>
        <w:jc w:val="both"/>
        <w:outlineLvl w:val="1"/>
      </w:pPr>
      <w:r>
        <w:t>Статья 54. Контроль и надзор за деятельностью органов местного самоуправления и должностных лиц местного самоуправления</w:t>
      </w:r>
    </w:p>
    <w:p w:rsidR="003D1970" w:rsidRDefault="003D1970">
      <w:pPr>
        <w:pStyle w:val="ConsPlusNormal"/>
        <w:ind w:firstLine="540"/>
        <w:jc w:val="both"/>
      </w:pPr>
    </w:p>
    <w:p w:rsidR="003D1970" w:rsidRDefault="003D1970">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134" w:history="1">
        <w:r>
          <w:rPr>
            <w:color w:val="0000FF"/>
          </w:rPr>
          <w:t>Конституции</w:t>
        </w:r>
      </w:hyperlink>
      <w:r>
        <w:t xml:space="preserve"> Российской Федерации, федеральных конституционных законов, федеральных законов, законов Нижегородской области, Устава </w:t>
      </w:r>
      <w:proofErr w:type="spellStart"/>
      <w:r>
        <w:t>Большемурашкинского</w:t>
      </w:r>
      <w:proofErr w:type="spellEnd"/>
      <w:r>
        <w:t xml:space="preserve"> муниципального района, муниципальных правовых актов.</w:t>
      </w:r>
    </w:p>
    <w:p w:rsidR="003D1970" w:rsidRDefault="003D1970">
      <w:pPr>
        <w:pStyle w:val="ConsPlusNormal"/>
        <w:spacing w:before="220"/>
        <w:ind w:firstLine="540"/>
        <w:jc w:val="both"/>
      </w:pPr>
      <w:r>
        <w:t xml:space="preserve">2. Уполномоченные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3D1970" w:rsidRDefault="003D1970">
      <w:pPr>
        <w:pStyle w:val="ConsPlusNormal"/>
        <w:spacing w:before="220"/>
        <w:ind w:firstLine="540"/>
        <w:jc w:val="both"/>
      </w:pPr>
      <w:r>
        <w:t xml:space="preserve">3. Органы государственного контроля (надзора) при установлении сроков для устранения </w:t>
      </w:r>
      <w:r>
        <w:lastRenderedPageBreak/>
        <w:t>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D1970" w:rsidRDefault="003D1970">
      <w:pPr>
        <w:pStyle w:val="ConsPlusNormal"/>
        <w:ind w:firstLine="540"/>
        <w:jc w:val="both"/>
      </w:pPr>
    </w:p>
    <w:p w:rsidR="003D1970" w:rsidRDefault="003D1970">
      <w:pPr>
        <w:pStyle w:val="ConsPlusNormal"/>
        <w:ind w:firstLine="540"/>
        <w:jc w:val="both"/>
      </w:pPr>
      <w:proofErr w:type="gramStart"/>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общей юрисдикции или арбитражный суд в установленном федеральным законом порядке.</w:t>
      </w:r>
      <w:proofErr w:type="gramEnd"/>
    </w:p>
    <w:p w:rsidR="003D1970" w:rsidRDefault="003D1970">
      <w:pPr>
        <w:pStyle w:val="ConsPlusNormal"/>
        <w:ind w:firstLine="540"/>
        <w:jc w:val="both"/>
      </w:pPr>
    </w:p>
    <w:p w:rsidR="003D1970" w:rsidRDefault="003D1970">
      <w:pPr>
        <w:pStyle w:val="ConsPlusTitle"/>
        <w:jc w:val="center"/>
        <w:outlineLvl w:val="0"/>
      </w:pPr>
      <w:r>
        <w:t>Глава VII. ЭКОНОМИЧЕСКАЯ ОСНОВА МЕСТНОГО</w:t>
      </w:r>
    </w:p>
    <w:p w:rsidR="003D1970" w:rsidRDefault="003D1970">
      <w:pPr>
        <w:pStyle w:val="ConsPlusTitle"/>
        <w:jc w:val="center"/>
      </w:pPr>
      <w:r>
        <w:t>САМОУПРАВЛЕНИЯ РАЙОНА</w:t>
      </w:r>
    </w:p>
    <w:p w:rsidR="003D1970" w:rsidRDefault="003D1970">
      <w:pPr>
        <w:pStyle w:val="ConsPlusNormal"/>
        <w:ind w:firstLine="540"/>
        <w:jc w:val="both"/>
      </w:pPr>
    </w:p>
    <w:p w:rsidR="003D1970" w:rsidRDefault="003D1970">
      <w:pPr>
        <w:pStyle w:val="ConsPlusTitle"/>
        <w:ind w:firstLine="540"/>
        <w:jc w:val="both"/>
        <w:outlineLvl w:val="1"/>
      </w:pPr>
      <w:r>
        <w:t>Статья 56. Экономическая основа местного самоуправления района</w:t>
      </w:r>
    </w:p>
    <w:p w:rsidR="003D1970" w:rsidRDefault="003D1970">
      <w:pPr>
        <w:pStyle w:val="ConsPlusNormal"/>
        <w:ind w:firstLine="540"/>
        <w:jc w:val="both"/>
      </w:pPr>
    </w:p>
    <w:p w:rsidR="003D1970" w:rsidRDefault="003D1970">
      <w:pPr>
        <w:pStyle w:val="ConsPlusNormal"/>
        <w:ind w:firstLine="540"/>
        <w:jc w:val="both"/>
      </w:pPr>
      <w:r>
        <w:t>Экономическую основу местного самоуправления района составляют находящееся в муниципальной собственности района имущество, средства бюджета района, а также имущественные права района.</w:t>
      </w:r>
    </w:p>
    <w:p w:rsidR="003D1970" w:rsidRDefault="003D1970">
      <w:pPr>
        <w:pStyle w:val="ConsPlusNormal"/>
        <w:ind w:firstLine="540"/>
        <w:jc w:val="both"/>
      </w:pPr>
    </w:p>
    <w:p w:rsidR="003D1970" w:rsidRDefault="003D1970">
      <w:pPr>
        <w:pStyle w:val="ConsPlusTitle"/>
        <w:ind w:firstLine="540"/>
        <w:jc w:val="both"/>
        <w:outlineLvl w:val="1"/>
      </w:pPr>
      <w:r>
        <w:t>Статья 57. Муниципальное имущество</w:t>
      </w:r>
    </w:p>
    <w:p w:rsidR="003D1970" w:rsidRDefault="003D1970">
      <w:pPr>
        <w:pStyle w:val="ConsPlusNormal"/>
        <w:ind w:firstLine="540"/>
        <w:jc w:val="both"/>
      </w:pPr>
    </w:p>
    <w:p w:rsidR="003D1970" w:rsidRDefault="003D1970">
      <w:pPr>
        <w:pStyle w:val="ConsPlusNormal"/>
        <w:ind w:firstLine="540"/>
        <w:jc w:val="both"/>
      </w:pPr>
      <w:r>
        <w:t>1. В собственности района находится:</w:t>
      </w:r>
    </w:p>
    <w:p w:rsidR="003D1970" w:rsidRDefault="003D1970">
      <w:pPr>
        <w:pStyle w:val="ConsPlusNormal"/>
        <w:spacing w:before="220"/>
        <w:ind w:firstLine="540"/>
        <w:jc w:val="both"/>
      </w:pPr>
      <w:proofErr w:type="gramStart"/>
      <w:r>
        <w:t xml:space="preserve">1) имущество, предназначенное для решения установленных Федеральным </w:t>
      </w:r>
      <w:hyperlink r:id="rId135" w:history="1">
        <w:r>
          <w:rPr>
            <w:color w:val="0000FF"/>
          </w:rPr>
          <w:t>законом</w:t>
        </w:r>
      </w:hyperlink>
      <w:r>
        <w:t xml:space="preserve"> N 131-ФЗ вопросов местного значения;</w:t>
      </w:r>
      <w:proofErr w:type="gramEnd"/>
    </w:p>
    <w:p w:rsidR="003D1970" w:rsidRDefault="003D1970">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36" w:history="1">
        <w:r>
          <w:rPr>
            <w:color w:val="0000FF"/>
          </w:rPr>
          <w:t>частью 4 статьи 15</w:t>
        </w:r>
      </w:hyperlink>
      <w:r>
        <w:t xml:space="preserve"> Федерального закона N 131-ФЗ;</w:t>
      </w:r>
    </w:p>
    <w:p w:rsidR="003D1970" w:rsidRDefault="003D197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Земского собрания района;</w:t>
      </w:r>
    </w:p>
    <w:p w:rsidR="003D1970" w:rsidRDefault="003D1970">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D1970" w:rsidRDefault="003D1970">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r:id="rId137" w:history="1">
        <w:r>
          <w:rPr>
            <w:color w:val="0000FF"/>
          </w:rPr>
          <w:t>частями 3</w:t>
        </w:r>
      </w:hyperlink>
      <w:r>
        <w:t xml:space="preserve"> и </w:t>
      </w:r>
      <w:hyperlink r:id="rId138" w:history="1">
        <w:r>
          <w:rPr>
            <w:color w:val="0000FF"/>
          </w:rPr>
          <w:t>4 статьи 14</w:t>
        </w:r>
      </w:hyperlink>
      <w:r>
        <w:t xml:space="preserve"> Федерального закона от 06.10.2003 N 131-ФЗ, а также имущество, предназначенное для осуществления полномочий по решению вопросов местного значения в соответствии с </w:t>
      </w:r>
      <w:hyperlink r:id="rId139" w:history="1">
        <w:r>
          <w:rPr>
            <w:color w:val="0000FF"/>
          </w:rPr>
          <w:t>частями 1</w:t>
        </w:r>
      </w:hyperlink>
      <w:r>
        <w:t xml:space="preserve"> и </w:t>
      </w:r>
      <w:hyperlink r:id="rId140" w:history="1">
        <w:r>
          <w:rPr>
            <w:color w:val="0000FF"/>
          </w:rPr>
          <w:t>1.1 статьи 17</w:t>
        </w:r>
      </w:hyperlink>
      <w:r>
        <w:t xml:space="preserve"> Федерального закона от 06.10.2003 N 131-ФЗ.</w:t>
      </w:r>
    </w:p>
    <w:p w:rsidR="003D1970" w:rsidRDefault="003D1970">
      <w:pPr>
        <w:pStyle w:val="ConsPlusNormal"/>
        <w:ind w:firstLine="540"/>
        <w:jc w:val="both"/>
      </w:pPr>
    </w:p>
    <w:p w:rsidR="003D1970" w:rsidRDefault="003D1970">
      <w:pPr>
        <w:pStyle w:val="ConsPlusTitle"/>
        <w:ind w:firstLine="540"/>
        <w:jc w:val="both"/>
        <w:outlineLvl w:val="1"/>
      </w:pPr>
      <w:r>
        <w:t>Статья 58. Владение, пользование и распоряжение муниципальным имуществом</w:t>
      </w:r>
    </w:p>
    <w:p w:rsidR="003D1970" w:rsidRDefault="003D1970">
      <w:pPr>
        <w:pStyle w:val="ConsPlusNormal"/>
        <w:ind w:firstLine="540"/>
        <w:jc w:val="both"/>
      </w:pPr>
    </w:p>
    <w:p w:rsidR="003D1970" w:rsidRDefault="003D1970">
      <w:pPr>
        <w:pStyle w:val="ConsPlusNormal"/>
        <w:ind w:firstLine="540"/>
        <w:jc w:val="both"/>
      </w:pPr>
      <w:r>
        <w:t xml:space="preserve">1. Органы местного самоуправления района самостоятельно владеют, пользуются и распоряжаются муниципальным имуществом согласно </w:t>
      </w:r>
      <w:hyperlink r:id="rId141" w:history="1">
        <w:r>
          <w:rPr>
            <w:color w:val="0000FF"/>
          </w:rPr>
          <w:t>Конституции</w:t>
        </w:r>
      </w:hyperlink>
      <w:r>
        <w:t xml:space="preserve"> Российской Федерации, федеральным законам и принимаемым в соответствии с ними нормативным правовым актам органов местного самоуправления.</w:t>
      </w:r>
    </w:p>
    <w:p w:rsidR="003D1970" w:rsidRDefault="003D1970">
      <w:pPr>
        <w:pStyle w:val="ConsPlusNormal"/>
        <w:spacing w:before="220"/>
        <w:ind w:firstLine="540"/>
        <w:jc w:val="both"/>
      </w:pPr>
      <w: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Нижегородской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D1970" w:rsidRDefault="003D1970">
      <w:pPr>
        <w:pStyle w:val="ConsPlusNormal"/>
        <w:spacing w:before="220"/>
        <w:ind w:firstLine="540"/>
        <w:jc w:val="both"/>
      </w:pPr>
      <w:r>
        <w:t>3. Порядок управления и распоряжения объектами муниципальной собственности определяется нормативными правовыми актами Земского собрания.</w:t>
      </w:r>
    </w:p>
    <w:p w:rsidR="003D1970" w:rsidRDefault="003D1970">
      <w:pPr>
        <w:pStyle w:val="ConsPlusNormal"/>
        <w:spacing w:before="220"/>
        <w:ind w:firstLine="540"/>
        <w:jc w:val="both"/>
      </w:pPr>
      <w:r>
        <w:t>4. Земское 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D1970" w:rsidRDefault="003D1970">
      <w:pPr>
        <w:pStyle w:val="ConsPlusNormal"/>
        <w:spacing w:before="220"/>
        <w:ind w:firstLine="540"/>
        <w:jc w:val="both"/>
      </w:pPr>
      <w:r>
        <w:t>5. Средства районного бюджета и иное муниципальное имущество, не закрепленное за муниципальными предприятиями и учреждениями, составляют муниципальную казну района.</w:t>
      </w:r>
    </w:p>
    <w:p w:rsidR="003D1970" w:rsidRDefault="003D1970">
      <w:pPr>
        <w:pStyle w:val="ConsPlusNormal"/>
        <w:spacing w:before="220"/>
        <w:ind w:firstLine="540"/>
        <w:jc w:val="both"/>
      </w:pPr>
      <w: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D1970" w:rsidRDefault="003D1970">
      <w:pPr>
        <w:pStyle w:val="ConsPlusNormal"/>
        <w:ind w:firstLine="540"/>
        <w:jc w:val="both"/>
      </w:pPr>
    </w:p>
    <w:p w:rsidR="003D1970" w:rsidRDefault="003D1970">
      <w:pPr>
        <w:pStyle w:val="ConsPlusTitle"/>
        <w:ind w:firstLine="540"/>
        <w:jc w:val="both"/>
        <w:outlineLvl w:val="1"/>
      </w:pPr>
      <w:r>
        <w:t>Статья 59. Порядок и условия приватизации муниципальной собственности</w:t>
      </w:r>
    </w:p>
    <w:p w:rsidR="003D1970" w:rsidRDefault="003D1970">
      <w:pPr>
        <w:pStyle w:val="ConsPlusNormal"/>
        <w:ind w:firstLine="540"/>
        <w:jc w:val="both"/>
      </w:pPr>
    </w:p>
    <w:p w:rsidR="003D1970" w:rsidRDefault="003D1970">
      <w:pPr>
        <w:pStyle w:val="ConsPlusNormal"/>
        <w:ind w:firstLine="540"/>
        <w:jc w:val="both"/>
      </w:pPr>
      <w:r>
        <w:t>1. Земское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района, принимает решения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D1970" w:rsidRDefault="003D1970">
      <w:pPr>
        <w:pStyle w:val="ConsPlusNormal"/>
        <w:spacing w:before="220"/>
        <w:ind w:firstLine="540"/>
        <w:jc w:val="both"/>
      </w:pPr>
      <w:r>
        <w:t>2. Доходы от использования и приватизации муниципального имущества поступают в бюджет района.</w:t>
      </w:r>
    </w:p>
    <w:p w:rsidR="003D1970" w:rsidRDefault="003D1970">
      <w:pPr>
        <w:pStyle w:val="ConsPlusNormal"/>
        <w:ind w:firstLine="540"/>
        <w:jc w:val="both"/>
      </w:pPr>
    </w:p>
    <w:p w:rsidR="003D1970" w:rsidRDefault="003D1970">
      <w:pPr>
        <w:pStyle w:val="ConsPlusTitle"/>
        <w:ind w:firstLine="540"/>
        <w:jc w:val="both"/>
        <w:outlineLvl w:val="1"/>
      </w:pPr>
      <w:r>
        <w:t>Статья 60. Отношения органов местного самоуправления с предприятиями и учреждениями, находящимися в муниципальной собственности района, и межмуниципальные организации</w:t>
      </w:r>
    </w:p>
    <w:p w:rsidR="003D1970" w:rsidRDefault="003D1970">
      <w:pPr>
        <w:pStyle w:val="ConsPlusNormal"/>
        <w:ind w:firstLine="540"/>
        <w:jc w:val="both"/>
      </w:pPr>
    </w:p>
    <w:p w:rsidR="003D1970" w:rsidRDefault="003D1970">
      <w:pPr>
        <w:pStyle w:val="ConsPlusNormal"/>
        <w:ind w:firstLine="540"/>
        <w:jc w:val="both"/>
      </w:pPr>
      <w: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D1970" w:rsidRDefault="003D1970">
      <w:pPr>
        <w:pStyle w:val="ConsPlusNormal"/>
        <w:spacing w:before="220"/>
        <w:ind w:firstLine="540"/>
        <w:jc w:val="both"/>
      </w:pPr>
      <w:r>
        <w:t>2. Решения о порядке создания, преобразования и ликвидации муниципальных предприятий и учреждений принимаются Земским собранием по представлению главы местного самоуправления.</w:t>
      </w:r>
    </w:p>
    <w:p w:rsidR="003D1970" w:rsidRDefault="003D1970">
      <w:pPr>
        <w:pStyle w:val="ConsPlusNormal"/>
        <w:spacing w:before="220"/>
        <w:ind w:firstLine="540"/>
        <w:jc w:val="both"/>
      </w:pPr>
      <w:r>
        <w:t>3.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3D1970" w:rsidRDefault="003D1970">
      <w:pPr>
        <w:pStyle w:val="ConsPlusNormal"/>
        <w:spacing w:before="220"/>
        <w:ind w:firstLine="540"/>
        <w:jc w:val="both"/>
      </w:pPr>
      <w:r>
        <w:t>4.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D1970" w:rsidRDefault="003D1970">
      <w:pPr>
        <w:pStyle w:val="ConsPlusNormal"/>
        <w:spacing w:before="220"/>
        <w:ind w:firstLine="540"/>
        <w:jc w:val="both"/>
      </w:pPr>
      <w:r>
        <w:t xml:space="preserve">Межмуниципальные хозяйственные общества осуществляют свою деятельность в соответствии с Гражданским </w:t>
      </w:r>
      <w:hyperlink r:id="rId142" w:history="1">
        <w:r>
          <w:rPr>
            <w:color w:val="0000FF"/>
          </w:rPr>
          <w:t>кодексом</w:t>
        </w:r>
      </w:hyperlink>
      <w:r>
        <w:t xml:space="preserve"> РФ, иными федеральными законами.</w:t>
      </w:r>
    </w:p>
    <w:p w:rsidR="003D1970" w:rsidRDefault="003D1970">
      <w:pPr>
        <w:pStyle w:val="ConsPlusNormal"/>
        <w:spacing w:before="220"/>
        <w:ind w:firstLine="540"/>
        <w:jc w:val="both"/>
      </w:pPr>
      <w:r>
        <w:lastRenderedPageBreak/>
        <w:t>Государственная регистрация межмуниципальных хозяйственных обществ осуществляется в соответствии с законодательством.</w:t>
      </w:r>
    </w:p>
    <w:p w:rsidR="003D1970" w:rsidRDefault="003D1970">
      <w:pPr>
        <w:pStyle w:val="ConsPlusNormal"/>
        <w:spacing w:before="220"/>
        <w:ind w:firstLine="540"/>
        <w:jc w:val="both"/>
      </w:pPr>
      <w:r>
        <w:t>Органы местного самоуправления могут выступать соучредителями межмуниципального печатного средства массовой информации.</w:t>
      </w:r>
    </w:p>
    <w:p w:rsidR="003D1970" w:rsidRDefault="003D1970">
      <w:pPr>
        <w:pStyle w:val="ConsPlusNormal"/>
        <w:ind w:firstLine="540"/>
        <w:jc w:val="both"/>
      </w:pPr>
    </w:p>
    <w:p w:rsidR="003D1970" w:rsidRDefault="003D1970">
      <w:pPr>
        <w:pStyle w:val="ConsPlusTitle"/>
        <w:ind w:firstLine="540"/>
        <w:jc w:val="both"/>
        <w:outlineLvl w:val="1"/>
      </w:pPr>
      <w:r>
        <w:t>Статья 61. Местные бюджеты</w:t>
      </w:r>
    </w:p>
    <w:p w:rsidR="003D1970" w:rsidRDefault="003D1970">
      <w:pPr>
        <w:pStyle w:val="ConsPlusNormal"/>
        <w:ind w:firstLine="540"/>
        <w:jc w:val="both"/>
      </w:pPr>
    </w:p>
    <w:p w:rsidR="003D1970" w:rsidRDefault="003D1970">
      <w:pPr>
        <w:pStyle w:val="ConsPlusNormal"/>
        <w:ind w:firstLine="540"/>
        <w:jc w:val="both"/>
      </w:pPr>
      <w:r>
        <w:t>1. Каждое муниципальное образование имеет собственный бюджет (местный бюджет).</w:t>
      </w:r>
    </w:p>
    <w:p w:rsidR="003D1970" w:rsidRDefault="003D1970">
      <w:pPr>
        <w:pStyle w:val="ConsPlusNormal"/>
        <w:spacing w:before="220"/>
        <w:ind w:firstLine="540"/>
        <w:jc w:val="both"/>
      </w:pPr>
      <w:proofErr w:type="gramStart"/>
      <w:r>
        <w:t xml:space="preserve">Бюджет </w:t>
      </w:r>
      <w:proofErr w:type="spellStart"/>
      <w:r>
        <w:t>Большемурашкинского</w:t>
      </w:r>
      <w:proofErr w:type="spellEnd"/>
      <w:r>
        <w:t xml:space="preserve">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w:t>
      </w:r>
      <w:proofErr w:type="spellStart"/>
      <w:r>
        <w:t>Большемурашкинского</w:t>
      </w:r>
      <w:proofErr w:type="spellEnd"/>
      <w:r>
        <w:t xml:space="preserve"> муниципального района.</w:t>
      </w:r>
      <w:proofErr w:type="gramEnd"/>
    </w:p>
    <w:p w:rsidR="003D1970" w:rsidRDefault="003D197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3" w:history="1">
        <w:r>
          <w:rPr>
            <w:color w:val="0000FF"/>
          </w:rPr>
          <w:t>кодексом</w:t>
        </w:r>
      </w:hyperlink>
      <w:r>
        <w:t xml:space="preserve"> Российской Федерации.</w:t>
      </w:r>
    </w:p>
    <w:p w:rsidR="003D1970" w:rsidRDefault="003D1970">
      <w:pPr>
        <w:pStyle w:val="ConsPlusNormal"/>
        <w:spacing w:before="220"/>
        <w:ind w:firstLine="540"/>
        <w:jc w:val="both"/>
      </w:pPr>
      <w:r>
        <w:t xml:space="preserve">3. Бюджетные полномочия муниципальных образований района устанавливаются Бюджетным </w:t>
      </w:r>
      <w:hyperlink r:id="rId144" w:history="1">
        <w:r>
          <w:rPr>
            <w:color w:val="0000FF"/>
          </w:rPr>
          <w:t>кодексом</w:t>
        </w:r>
      </w:hyperlink>
      <w:r>
        <w:t xml:space="preserve"> Российской Федерации.</w:t>
      </w:r>
    </w:p>
    <w:p w:rsidR="003D1970" w:rsidRDefault="003D1970">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управлению </w:t>
      </w:r>
      <w:proofErr w:type="spellStart"/>
      <w:r>
        <w:t>Большемурашкинского</w:t>
      </w:r>
      <w:proofErr w:type="spellEnd"/>
      <w:r>
        <w:t xml:space="preserve"> муниципального района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3D1970" w:rsidRDefault="003D1970">
      <w:pPr>
        <w:pStyle w:val="ConsPlusNormal"/>
        <w:spacing w:before="220"/>
        <w:ind w:firstLine="540"/>
        <w:jc w:val="both"/>
      </w:pPr>
      <w:r>
        <w:t xml:space="preserve">5. Руководитель финансового управления </w:t>
      </w:r>
      <w:proofErr w:type="spellStart"/>
      <w:r>
        <w:t>Большемурашкинского</w:t>
      </w:r>
      <w:proofErr w:type="spellEnd"/>
      <w:r>
        <w:t xml:space="preserve">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D1970" w:rsidRDefault="003D1970">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D1970" w:rsidRDefault="003D1970">
      <w:pPr>
        <w:pStyle w:val="ConsPlusNormal"/>
        <w:ind w:firstLine="540"/>
        <w:jc w:val="both"/>
      </w:pPr>
    </w:p>
    <w:p w:rsidR="003D1970" w:rsidRDefault="003D1970">
      <w:pPr>
        <w:pStyle w:val="ConsPlusTitle"/>
        <w:ind w:firstLine="540"/>
        <w:jc w:val="both"/>
        <w:outlineLvl w:val="1"/>
      </w:pPr>
      <w:r>
        <w:t>Статья 62. Расходы местных бюджетов</w:t>
      </w:r>
    </w:p>
    <w:p w:rsidR="003D1970" w:rsidRDefault="003D1970">
      <w:pPr>
        <w:pStyle w:val="ConsPlusNormal"/>
        <w:ind w:firstLine="540"/>
        <w:jc w:val="both"/>
      </w:pPr>
    </w:p>
    <w:p w:rsidR="003D1970" w:rsidRDefault="003D1970">
      <w:pPr>
        <w:pStyle w:val="ConsPlusNormal"/>
        <w:ind w:firstLine="540"/>
        <w:jc w:val="both"/>
      </w:pPr>
      <w:r>
        <w:t xml:space="preserve">1. Формирование расходов бюджета района осуществляется в соответствии с расходными обязательствами </w:t>
      </w:r>
      <w:proofErr w:type="spellStart"/>
      <w:r>
        <w:t>Большемурашкинского</w:t>
      </w:r>
      <w:proofErr w:type="spellEnd"/>
      <w:r>
        <w:t xml:space="preserve"> муниципального района, устанавливаемыми и исполняемыми органами местного самоуправления в соответствии с требованиями Бюджетного </w:t>
      </w:r>
      <w:hyperlink r:id="rId145" w:history="1">
        <w:r>
          <w:rPr>
            <w:color w:val="0000FF"/>
          </w:rPr>
          <w:t>кодекса</w:t>
        </w:r>
      </w:hyperlink>
      <w:r>
        <w:t xml:space="preserve"> Российской Федерации.</w:t>
      </w:r>
    </w:p>
    <w:p w:rsidR="003D1970" w:rsidRDefault="003D1970">
      <w:pPr>
        <w:pStyle w:val="ConsPlusNormal"/>
        <w:spacing w:before="220"/>
        <w:ind w:firstLine="540"/>
        <w:jc w:val="both"/>
      </w:pPr>
      <w:r>
        <w:t xml:space="preserve">2. Исполнение расходных обязательств </w:t>
      </w:r>
      <w:proofErr w:type="spellStart"/>
      <w:r>
        <w:t>Большемурашкинского</w:t>
      </w:r>
      <w:proofErr w:type="spellEnd"/>
      <w:r>
        <w:t xml:space="preserve"> муниципального района осуществляется за счет средств соответствующих местных бюджетов в соответствии с требованиями Бюджетного </w:t>
      </w:r>
      <w:hyperlink r:id="rId146" w:history="1">
        <w:r>
          <w:rPr>
            <w:color w:val="0000FF"/>
          </w:rPr>
          <w:t>кодекса</w:t>
        </w:r>
      </w:hyperlink>
      <w:r>
        <w:t xml:space="preserve">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63. Закупки для обеспечения муниципальных нужд</w:t>
      </w:r>
    </w:p>
    <w:p w:rsidR="003D1970" w:rsidRDefault="003D1970">
      <w:pPr>
        <w:pStyle w:val="ConsPlusNormal"/>
        <w:ind w:firstLine="540"/>
        <w:jc w:val="both"/>
      </w:pPr>
    </w:p>
    <w:p w:rsidR="003D1970" w:rsidRDefault="003D1970">
      <w:pPr>
        <w:pStyle w:val="ConsPlusNormal"/>
        <w:ind w:firstLine="540"/>
        <w:jc w:val="both"/>
      </w:pPr>
      <w:r>
        <w:t xml:space="preserve">1. Закупки товаров, работ, услуг для обеспечения муниципальных нужд осуществляются в </w:t>
      </w:r>
      <w: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1970" w:rsidRDefault="003D197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D1970" w:rsidRDefault="003D1970">
      <w:pPr>
        <w:pStyle w:val="ConsPlusNormal"/>
        <w:ind w:firstLine="540"/>
        <w:jc w:val="both"/>
      </w:pPr>
    </w:p>
    <w:p w:rsidR="003D1970" w:rsidRDefault="003D1970">
      <w:pPr>
        <w:pStyle w:val="ConsPlusTitle"/>
        <w:ind w:firstLine="540"/>
        <w:jc w:val="both"/>
        <w:outlineLvl w:val="1"/>
      </w:pPr>
      <w:r>
        <w:t>Статья 64. Доходы местных бюджетов</w:t>
      </w:r>
    </w:p>
    <w:p w:rsidR="003D1970" w:rsidRDefault="003D1970">
      <w:pPr>
        <w:pStyle w:val="ConsPlusNormal"/>
        <w:ind w:firstLine="540"/>
        <w:jc w:val="both"/>
      </w:pPr>
    </w:p>
    <w:p w:rsidR="003D1970" w:rsidRDefault="003D197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1970" w:rsidRDefault="003D1970">
      <w:pPr>
        <w:pStyle w:val="ConsPlusNormal"/>
        <w:ind w:firstLine="540"/>
        <w:jc w:val="both"/>
      </w:pPr>
    </w:p>
    <w:p w:rsidR="003D1970" w:rsidRDefault="003D1970">
      <w:pPr>
        <w:pStyle w:val="ConsPlusTitle"/>
        <w:ind w:firstLine="540"/>
        <w:jc w:val="both"/>
        <w:outlineLvl w:val="1"/>
      </w:pPr>
      <w:r>
        <w:t>Статья 65. Средства самообложения граждан</w:t>
      </w:r>
    </w:p>
    <w:p w:rsidR="003D1970" w:rsidRDefault="003D1970">
      <w:pPr>
        <w:pStyle w:val="ConsPlusNormal"/>
        <w:ind w:firstLine="540"/>
        <w:jc w:val="both"/>
      </w:pPr>
    </w:p>
    <w:p w:rsidR="003D1970" w:rsidRDefault="003D1970">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тридцати процентов общего числа жителей района, для которых размер платежей может быть уменьшен.</w:t>
      </w:r>
    </w:p>
    <w:p w:rsidR="003D1970" w:rsidRDefault="003D1970">
      <w:pPr>
        <w:pStyle w:val="ConsPlusNormal"/>
        <w:spacing w:before="220"/>
        <w:ind w:firstLine="540"/>
        <w:jc w:val="both"/>
      </w:pPr>
      <w:r>
        <w:t>2. Вопросы введения и использования средств самообложения граждан решаются на районном референдуме.</w:t>
      </w:r>
    </w:p>
    <w:p w:rsidR="003D1970" w:rsidRDefault="003D1970">
      <w:pPr>
        <w:pStyle w:val="ConsPlusNormal"/>
        <w:ind w:firstLine="540"/>
        <w:jc w:val="both"/>
      </w:pPr>
    </w:p>
    <w:p w:rsidR="003D1970" w:rsidRDefault="003D1970">
      <w:pPr>
        <w:pStyle w:val="ConsPlusTitle"/>
        <w:ind w:firstLine="540"/>
        <w:jc w:val="both"/>
        <w:outlineLvl w:val="1"/>
      </w:pPr>
      <w:r>
        <w:t>Статья 65.1. Финансовое и иное обеспечение реализации инициативных проектов</w:t>
      </w:r>
    </w:p>
    <w:p w:rsidR="003D1970" w:rsidRDefault="003D1970">
      <w:pPr>
        <w:pStyle w:val="ConsPlusNormal"/>
        <w:ind w:firstLine="540"/>
        <w:jc w:val="both"/>
      </w:pPr>
      <w:r>
        <w:t>(</w:t>
      </w:r>
      <w:proofErr w:type="gramStart"/>
      <w:r>
        <w:t>введена</w:t>
      </w:r>
      <w:proofErr w:type="gramEnd"/>
      <w:r>
        <w:t xml:space="preserve"> </w:t>
      </w:r>
      <w:hyperlink r:id="rId147"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3D1970" w:rsidRDefault="003D1970">
      <w:pPr>
        <w:pStyle w:val="ConsPlusNormal"/>
        <w:ind w:firstLine="540"/>
        <w:jc w:val="both"/>
      </w:pPr>
    </w:p>
    <w:p w:rsidR="003D1970" w:rsidRDefault="003D1970">
      <w:pPr>
        <w:pStyle w:val="ConsPlusNormal"/>
        <w:ind w:firstLine="540"/>
        <w:jc w:val="both"/>
      </w:pPr>
      <w:r>
        <w:t xml:space="preserve">1. Источником финансового обеспечения реализации инициативных проектов, предусмотренных </w:t>
      </w:r>
      <w:hyperlink r:id="rId148" w:history="1">
        <w:r>
          <w:rPr>
            <w:color w:val="0000FF"/>
          </w:rPr>
          <w:t>статьей 26.1</w:t>
        </w:r>
      </w:hyperlink>
      <w: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муниципального образования.</w:t>
      </w:r>
    </w:p>
    <w:p w:rsidR="003D1970" w:rsidRDefault="003D197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9"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3D1970" w:rsidRDefault="003D197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D1970" w:rsidRDefault="003D1970">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Земского собрания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1970" w:rsidRDefault="003D1970">
      <w:pPr>
        <w:pStyle w:val="ConsPlusNormal"/>
        <w:ind w:firstLine="540"/>
        <w:jc w:val="both"/>
      </w:pPr>
    </w:p>
    <w:p w:rsidR="003D1970" w:rsidRDefault="003D1970">
      <w:pPr>
        <w:pStyle w:val="ConsPlusTitle"/>
        <w:ind w:firstLine="540"/>
        <w:jc w:val="both"/>
        <w:outlineLvl w:val="1"/>
      </w:pPr>
      <w:r>
        <w:lastRenderedPageBreak/>
        <w:t>Статья 66. Выравнивание бюджетной обеспеченности поселений</w:t>
      </w:r>
    </w:p>
    <w:p w:rsidR="003D1970" w:rsidRDefault="003D1970">
      <w:pPr>
        <w:pStyle w:val="ConsPlusNormal"/>
        <w:ind w:firstLine="540"/>
        <w:jc w:val="both"/>
      </w:pPr>
    </w:p>
    <w:p w:rsidR="003D1970" w:rsidRDefault="003D1970">
      <w:pPr>
        <w:pStyle w:val="ConsPlusNormal"/>
        <w:ind w:firstLine="540"/>
        <w:jc w:val="both"/>
      </w:pPr>
      <w:r>
        <w:t xml:space="preserve">Выравнивание бюджетной обеспеченности поселений района осуществляется в соответствии с требованиями Бюджетного </w:t>
      </w:r>
      <w:hyperlink r:id="rId150" w:history="1">
        <w:r>
          <w:rPr>
            <w:color w:val="0000FF"/>
          </w:rPr>
          <w:t>кодекса</w:t>
        </w:r>
      </w:hyperlink>
      <w:r>
        <w:t xml:space="preserve">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67. Предоставление субвенций районному бюджету на осуществление органами местного самоуправления государственных полномочий</w:t>
      </w:r>
    </w:p>
    <w:p w:rsidR="003D1970" w:rsidRDefault="003D1970">
      <w:pPr>
        <w:pStyle w:val="ConsPlusNormal"/>
        <w:ind w:firstLine="540"/>
        <w:jc w:val="both"/>
      </w:pPr>
    </w:p>
    <w:p w:rsidR="003D1970" w:rsidRDefault="003D1970">
      <w:pPr>
        <w:pStyle w:val="ConsPlusNormal"/>
        <w:ind w:firstLine="540"/>
        <w:jc w:val="both"/>
      </w:pPr>
      <w:r>
        <w:t xml:space="preserve">1. Финансовое обеспечение расходных обязательств </w:t>
      </w:r>
      <w:proofErr w:type="spellStart"/>
      <w:r>
        <w:t>Большемурашкинского</w:t>
      </w:r>
      <w:proofErr w:type="spellEnd"/>
      <w:r>
        <w:t xml:space="preserve">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Нижегородской области в соответствии с Бюджетным </w:t>
      </w:r>
      <w:hyperlink r:id="rId151" w:history="1">
        <w:r>
          <w:rPr>
            <w:color w:val="0000FF"/>
          </w:rPr>
          <w:t>кодексом</w:t>
        </w:r>
      </w:hyperlink>
      <w:r>
        <w:t xml:space="preserve"> Российской Федерации.</w:t>
      </w:r>
    </w:p>
    <w:p w:rsidR="003D1970" w:rsidRDefault="003D1970">
      <w:pPr>
        <w:pStyle w:val="ConsPlusNormal"/>
        <w:spacing w:before="220"/>
        <w:ind w:firstLine="540"/>
        <w:jc w:val="both"/>
      </w:pPr>
      <w:r>
        <w:t xml:space="preserve">2. </w:t>
      </w:r>
      <w:proofErr w:type="gramStart"/>
      <w:r>
        <w:t xml:space="preserve">Финансовое обеспечение расходных обязательств </w:t>
      </w:r>
      <w:proofErr w:type="spellStart"/>
      <w:r>
        <w:t>Большемурашкинского</w:t>
      </w:r>
      <w:proofErr w:type="spellEnd"/>
      <w:r>
        <w:t xml:space="preserve"> муниципального района, возникающих при выполнении государственных полномочий Нижегородской области, переданных для осуществления органам местного самоуправления законами Нижегородской области, осуществляется за счет средств бюджета Нижегородской области Российской Федерации путем предоставления субвенций местным бюджетам из бюджета Нижегородской области в соответствии с Бюджетным </w:t>
      </w:r>
      <w:hyperlink r:id="rId152" w:history="1">
        <w:r>
          <w:rPr>
            <w:color w:val="0000FF"/>
          </w:rPr>
          <w:t>кодексом</w:t>
        </w:r>
      </w:hyperlink>
      <w:r>
        <w:t xml:space="preserve"> Российской Федерации и принимаемыми в соответствии с ним законами Нижегородской области.</w:t>
      </w:r>
      <w:proofErr w:type="gramEnd"/>
    </w:p>
    <w:p w:rsidR="003D1970" w:rsidRDefault="003D1970">
      <w:pPr>
        <w:pStyle w:val="ConsPlusNormal"/>
        <w:ind w:firstLine="540"/>
        <w:jc w:val="both"/>
      </w:pPr>
    </w:p>
    <w:p w:rsidR="003D1970" w:rsidRDefault="003D1970">
      <w:pPr>
        <w:pStyle w:val="ConsPlusTitle"/>
        <w:ind w:firstLine="540"/>
        <w:jc w:val="both"/>
        <w:outlineLvl w:val="1"/>
      </w:pPr>
      <w:r>
        <w:t>Статья 68. Субсидии, дотации и иные межбюджетные трансферты, предоставляемые районному бюджету из бюджета Нижегородской области Российской Федерации</w:t>
      </w:r>
    </w:p>
    <w:p w:rsidR="003D1970" w:rsidRDefault="003D1970">
      <w:pPr>
        <w:pStyle w:val="ConsPlusNormal"/>
        <w:ind w:firstLine="540"/>
        <w:jc w:val="both"/>
      </w:pPr>
    </w:p>
    <w:p w:rsidR="003D1970" w:rsidRDefault="003D1970">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Нижегородской области предоставляются субсидии местным бюджетам в соответствии с Бюджетным </w:t>
      </w:r>
      <w:hyperlink r:id="rId153" w:history="1">
        <w:r>
          <w:rPr>
            <w:color w:val="0000FF"/>
          </w:rPr>
          <w:t>кодексом</w:t>
        </w:r>
      </w:hyperlink>
      <w:r>
        <w:t xml:space="preserve"> Российской Федерации и принимаемыми в соответствии с ним законами Нижегородской области.</w:t>
      </w:r>
    </w:p>
    <w:p w:rsidR="003D1970" w:rsidRDefault="003D1970">
      <w:pPr>
        <w:pStyle w:val="ConsPlusNormal"/>
        <w:spacing w:before="220"/>
        <w:ind w:firstLine="540"/>
        <w:jc w:val="both"/>
      </w:pPr>
      <w:r>
        <w:t xml:space="preserve">2. В случаях и порядке, установленных законами Нижегородской области Российской Федерации в соответствии с Бюджетным </w:t>
      </w:r>
      <w:hyperlink r:id="rId15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Нижегородской области, местным бюджетам могут быть предоставлены дотации и иные межбюджетные трансферты из бюджета Нижегородской области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69. Муниципальные заимствования</w:t>
      </w:r>
    </w:p>
    <w:p w:rsidR="003D1970" w:rsidRDefault="003D1970">
      <w:pPr>
        <w:pStyle w:val="ConsPlusNormal"/>
        <w:ind w:firstLine="540"/>
        <w:jc w:val="both"/>
      </w:pPr>
    </w:p>
    <w:p w:rsidR="003D1970" w:rsidRDefault="003D1970">
      <w:pPr>
        <w:pStyle w:val="ConsPlusNormal"/>
        <w:ind w:firstLine="540"/>
        <w:jc w:val="both"/>
      </w:pPr>
      <w:r>
        <w:t>1. Управление муниципальным долгом осуществляется местной администрацией.</w:t>
      </w:r>
    </w:p>
    <w:p w:rsidR="003D1970" w:rsidRDefault="003D1970">
      <w:pPr>
        <w:pStyle w:val="ConsPlusNormal"/>
        <w:spacing w:before="220"/>
        <w:ind w:firstLine="540"/>
        <w:jc w:val="both"/>
      </w:pPr>
      <w:r>
        <w:t xml:space="preserve">2. Район вправе осуществлять муниципальные заимствования, в том числе путем выпуска муниципальных ценных бумаг, в соответствии с Бюджетным </w:t>
      </w:r>
      <w:hyperlink r:id="rId155" w:history="1">
        <w:r>
          <w:rPr>
            <w:color w:val="0000FF"/>
          </w:rPr>
          <w:t>кодексом</w:t>
        </w:r>
      </w:hyperlink>
      <w:r>
        <w:t xml:space="preserve"> Российской Федерации.</w:t>
      </w:r>
    </w:p>
    <w:p w:rsidR="003D1970" w:rsidRDefault="003D1970">
      <w:pPr>
        <w:pStyle w:val="ConsPlusNormal"/>
        <w:spacing w:before="220"/>
        <w:ind w:firstLine="540"/>
        <w:jc w:val="both"/>
      </w:pPr>
      <w:r>
        <w:t xml:space="preserve">От лица местной администрации право осуществления муниципальных заимствований от имени района в соответствии с Бюджетным </w:t>
      </w:r>
      <w:hyperlink r:id="rId156" w:history="1">
        <w:r>
          <w:rPr>
            <w:color w:val="0000FF"/>
          </w:rPr>
          <w:t>кодексом</w:t>
        </w:r>
      </w:hyperlink>
      <w:r>
        <w:t xml:space="preserve"> Российской Федерации, настоящим уставом и муниципальным нормативным правовым актом принадлежит финансовому управлению.</w:t>
      </w:r>
    </w:p>
    <w:p w:rsidR="003D1970" w:rsidRDefault="003D1970">
      <w:pPr>
        <w:pStyle w:val="ConsPlusNormal"/>
        <w:spacing w:before="220"/>
        <w:ind w:firstLine="540"/>
        <w:jc w:val="both"/>
      </w:pPr>
      <w:r>
        <w:t xml:space="preserve">3. От имени района муниципальные гарантии предоставляются местной администрацией в пределах общей суммы предоставляемых гарантий, указанной в решении Земского собрания района о бюджете на очередной финансовый год и плановый период, в соответствии с требованиями Бюджетного </w:t>
      </w:r>
      <w:hyperlink r:id="rId157" w:history="1">
        <w:r>
          <w:rPr>
            <w:color w:val="0000FF"/>
          </w:rPr>
          <w:t>кодекса</w:t>
        </w:r>
      </w:hyperlink>
      <w:r>
        <w:t xml:space="preserve"> и в порядке, установленном муниципальными нормативными правовыми актами.</w:t>
      </w:r>
    </w:p>
    <w:p w:rsidR="003D1970" w:rsidRDefault="003D1970">
      <w:pPr>
        <w:pStyle w:val="ConsPlusNormal"/>
        <w:ind w:firstLine="540"/>
        <w:jc w:val="both"/>
      </w:pPr>
    </w:p>
    <w:p w:rsidR="003D1970" w:rsidRDefault="003D1970">
      <w:pPr>
        <w:pStyle w:val="ConsPlusTitle"/>
        <w:ind w:firstLine="540"/>
        <w:jc w:val="both"/>
        <w:outlineLvl w:val="1"/>
      </w:pPr>
      <w:r>
        <w:t xml:space="preserve">Статья 70. Субсидии, субвенции и иные межбюджетные трансферты, предоставляемые из </w:t>
      </w:r>
      <w:r>
        <w:lastRenderedPageBreak/>
        <w:t>местных бюджетов</w:t>
      </w:r>
    </w:p>
    <w:p w:rsidR="003D1970" w:rsidRDefault="003D1970">
      <w:pPr>
        <w:pStyle w:val="ConsPlusNormal"/>
        <w:ind w:firstLine="540"/>
        <w:jc w:val="both"/>
      </w:pPr>
    </w:p>
    <w:p w:rsidR="003D1970" w:rsidRDefault="003D197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58" w:history="1">
        <w:r>
          <w:rPr>
            <w:color w:val="0000FF"/>
          </w:rPr>
          <w:t>кодекса</w:t>
        </w:r>
      </w:hyperlink>
      <w:r>
        <w:t xml:space="preserve"> Российской Федерации.</w:t>
      </w:r>
    </w:p>
    <w:p w:rsidR="003D1970" w:rsidRDefault="003D1970">
      <w:pPr>
        <w:pStyle w:val="ConsPlusNormal"/>
        <w:spacing w:before="220"/>
        <w:ind w:firstLine="540"/>
        <w:jc w:val="both"/>
      </w:pPr>
      <w:r>
        <w:t xml:space="preserve">2. Бюджетам поселений могут быть предоставлены субвенции из бюджета муниципального района в соответствии с требованиями Бюджетного </w:t>
      </w:r>
      <w:hyperlink r:id="rId159" w:history="1">
        <w:r>
          <w:rPr>
            <w:color w:val="0000FF"/>
          </w:rPr>
          <w:t>кодекса</w:t>
        </w:r>
      </w:hyperlink>
      <w:r>
        <w:t xml:space="preserve"> Российской Федерации.</w:t>
      </w:r>
    </w:p>
    <w:p w:rsidR="003D1970" w:rsidRDefault="003D1970">
      <w:pPr>
        <w:pStyle w:val="ConsPlusNormal"/>
        <w:spacing w:before="220"/>
        <w:ind w:firstLine="540"/>
        <w:jc w:val="both"/>
      </w:pPr>
      <w: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160" w:history="1">
        <w:r>
          <w:rPr>
            <w:color w:val="0000FF"/>
          </w:rPr>
          <w:t>кодекса</w:t>
        </w:r>
      </w:hyperlink>
      <w:r>
        <w:t xml:space="preserve"> Российской Федерации.</w:t>
      </w:r>
    </w:p>
    <w:p w:rsidR="003D1970" w:rsidRDefault="003D1970">
      <w:pPr>
        <w:pStyle w:val="ConsPlusNormal"/>
        <w:spacing w:before="220"/>
        <w:ind w:firstLine="540"/>
        <w:jc w:val="both"/>
      </w:pPr>
      <w:r>
        <w:t xml:space="preserve">4. Бюджету муниципального района могут быть предоставлены иные межбюджетные трансферты из бюджетов поселений в соответствии с требованиями Бюджетного </w:t>
      </w:r>
      <w:hyperlink r:id="rId161" w:history="1">
        <w:r>
          <w:rPr>
            <w:color w:val="0000FF"/>
          </w:rPr>
          <w:t>кодекса</w:t>
        </w:r>
      </w:hyperlink>
      <w:r>
        <w:t xml:space="preserve">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71. Участники бюджетного процесса и исполнение бюджета</w:t>
      </w:r>
    </w:p>
    <w:p w:rsidR="003D1970" w:rsidRDefault="003D1970">
      <w:pPr>
        <w:pStyle w:val="ConsPlusNormal"/>
        <w:ind w:firstLine="540"/>
        <w:jc w:val="both"/>
      </w:pPr>
    </w:p>
    <w:p w:rsidR="003D1970" w:rsidRDefault="003D1970">
      <w:pPr>
        <w:pStyle w:val="ConsPlusNormal"/>
        <w:ind w:firstLine="540"/>
        <w:jc w:val="both"/>
      </w:pPr>
      <w:bookmarkStart w:id="6" w:name="P1077"/>
      <w:bookmarkEnd w:id="6"/>
      <w:r>
        <w:t>1. Участниками бюджетного процесса являются:</w:t>
      </w:r>
    </w:p>
    <w:p w:rsidR="003D1970" w:rsidRDefault="003D1970">
      <w:pPr>
        <w:pStyle w:val="ConsPlusNormal"/>
        <w:spacing w:before="220"/>
        <w:ind w:firstLine="540"/>
        <w:jc w:val="both"/>
      </w:pPr>
      <w:r>
        <w:t xml:space="preserve">1) глава местного самоуправления </w:t>
      </w:r>
      <w:proofErr w:type="spellStart"/>
      <w:r>
        <w:t>Большемурашкинского</w:t>
      </w:r>
      <w:proofErr w:type="spellEnd"/>
      <w:r>
        <w:t xml:space="preserve"> муниципального района - высшее должностное лицо </w:t>
      </w:r>
      <w:proofErr w:type="spellStart"/>
      <w:r>
        <w:t>Большемурашкинского</w:t>
      </w:r>
      <w:proofErr w:type="spellEnd"/>
      <w:r>
        <w:t xml:space="preserve"> муниципального района Нижегородской области;</w:t>
      </w:r>
    </w:p>
    <w:p w:rsidR="003D1970" w:rsidRDefault="003D1970">
      <w:pPr>
        <w:pStyle w:val="ConsPlusNormal"/>
        <w:spacing w:before="220"/>
        <w:ind w:firstLine="540"/>
        <w:jc w:val="both"/>
      </w:pPr>
      <w:r>
        <w:t xml:space="preserve">2) Земское собрание </w:t>
      </w:r>
      <w:proofErr w:type="spellStart"/>
      <w:r>
        <w:t>Большемурашкинского</w:t>
      </w:r>
      <w:proofErr w:type="spellEnd"/>
      <w:r>
        <w:t xml:space="preserve"> муниципального района - постоянно действующий представительный орган местного самоуправления </w:t>
      </w:r>
      <w:proofErr w:type="spellStart"/>
      <w:r>
        <w:t>Большемурашкинского</w:t>
      </w:r>
      <w:proofErr w:type="spellEnd"/>
      <w:r>
        <w:t xml:space="preserve"> муниципального района Нижегородской области;</w:t>
      </w:r>
    </w:p>
    <w:p w:rsidR="003D1970" w:rsidRDefault="003D1970">
      <w:pPr>
        <w:pStyle w:val="ConsPlusNormal"/>
        <w:spacing w:before="220"/>
        <w:ind w:firstLine="540"/>
        <w:jc w:val="both"/>
      </w:pPr>
      <w:r>
        <w:t xml:space="preserve">3) администрация </w:t>
      </w:r>
      <w:proofErr w:type="spellStart"/>
      <w:r>
        <w:t>Большемурашкинского</w:t>
      </w:r>
      <w:proofErr w:type="spellEnd"/>
      <w:r>
        <w:t xml:space="preserve"> муниципального района - постоянно действующий исполнительный орган местного самоуправления </w:t>
      </w:r>
      <w:proofErr w:type="spellStart"/>
      <w:r>
        <w:t>Большемурашкинского</w:t>
      </w:r>
      <w:proofErr w:type="spellEnd"/>
      <w:r>
        <w:t xml:space="preserve"> муниципального района Нижегородской области;</w:t>
      </w:r>
    </w:p>
    <w:p w:rsidR="003D1970" w:rsidRDefault="003D1970">
      <w:pPr>
        <w:pStyle w:val="ConsPlusNormal"/>
        <w:spacing w:before="220"/>
        <w:ind w:firstLine="540"/>
        <w:jc w:val="both"/>
      </w:pPr>
      <w:r>
        <w:t xml:space="preserve">4) </w:t>
      </w:r>
      <w:proofErr w:type="gramStart"/>
      <w:r>
        <w:t>финансовое</w:t>
      </w:r>
      <w:proofErr w:type="gramEnd"/>
      <w:r>
        <w:t xml:space="preserve"> управление администрации </w:t>
      </w:r>
      <w:proofErr w:type="spellStart"/>
      <w:r>
        <w:t>Большемурашкинского</w:t>
      </w:r>
      <w:proofErr w:type="spellEnd"/>
      <w:r>
        <w:t xml:space="preserve"> муниципального района;</w:t>
      </w:r>
    </w:p>
    <w:p w:rsidR="003D1970" w:rsidRDefault="003D1970">
      <w:pPr>
        <w:pStyle w:val="ConsPlusNormal"/>
        <w:spacing w:before="220"/>
        <w:ind w:firstLine="540"/>
        <w:jc w:val="both"/>
      </w:pPr>
      <w:r>
        <w:t xml:space="preserve">5) контрольно-счетная инспекция </w:t>
      </w:r>
      <w:proofErr w:type="spellStart"/>
      <w:r>
        <w:t>Большемурашкинского</w:t>
      </w:r>
      <w:proofErr w:type="spellEnd"/>
      <w:r>
        <w:t xml:space="preserve"> </w:t>
      </w:r>
      <w:proofErr w:type="gramStart"/>
      <w:r>
        <w:t>муниципального</w:t>
      </w:r>
      <w:proofErr w:type="gramEnd"/>
      <w:r>
        <w:t xml:space="preserve"> района;</w:t>
      </w:r>
    </w:p>
    <w:p w:rsidR="003D1970" w:rsidRDefault="003D1970">
      <w:pPr>
        <w:pStyle w:val="ConsPlusNormal"/>
        <w:spacing w:before="220"/>
        <w:ind w:firstLine="540"/>
        <w:jc w:val="both"/>
      </w:pPr>
      <w:r>
        <w:t>6) главные распорядители и получатели средств районного бюджета;</w:t>
      </w:r>
    </w:p>
    <w:p w:rsidR="003D1970" w:rsidRDefault="003D1970">
      <w:pPr>
        <w:pStyle w:val="ConsPlusNormal"/>
        <w:spacing w:before="220"/>
        <w:ind w:firstLine="540"/>
        <w:jc w:val="both"/>
      </w:pPr>
      <w:r>
        <w:t>7) главные администраторы (администраторы) доходов районного бюджета;</w:t>
      </w:r>
    </w:p>
    <w:p w:rsidR="003D1970" w:rsidRDefault="003D1970">
      <w:pPr>
        <w:pStyle w:val="ConsPlusNormal"/>
        <w:spacing w:before="220"/>
        <w:ind w:firstLine="540"/>
        <w:jc w:val="both"/>
      </w:pPr>
      <w:r>
        <w:t>8) главные администраторы источников финансирования дефицита районного бюджета.</w:t>
      </w:r>
    </w:p>
    <w:p w:rsidR="003D1970" w:rsidRDefault="003D1970">
      <w:pPr>
        <w:pStyle w:val="ConsPlusNormal"/>
        <w:spacing w:before="220"/>
        <w:ind w:firstLine="540"/>
        <w:jc w:val="both"/>
      </w:pPr>
      <w:r>
        <w:t xml:space="preserve">2. </w:t>
      </w:r>
      <w:proofErr w:type="gramStart"/>
      <w:r>
        <w:t xml:space="preserve">Участники бюджетного процесса, указанные в </w:t>
      </w:r>
      <w:hyperlink w:anchor="P1077" w:history="1">
        <w:r>
          <w:rPr>
            <w:color w:val="0000FF"/>
          </w:rPr>
          <w:t>части 1</w:t>
        </w:r>
      </w:hyperlink>
      <w:r>
        <w:t xml:space="preserve"> настоящей статьи, обладают бюджетными полномочиями, установленными Бюджетным </w:t>
      </w:r>
      <w:hyperlink r:id="rId162" w:history="1">
        <w:r>
          <w:rPr>
            <w:color w:val="0000FF"/>
          </w:rPr>
          <w:t>кодексом</w:t>
        </w:r>
      </w:hyperlink>
      <w:r>
        <w:t xml:space="preserve"> Российской Федерации, Положением о бюджетном процессе </w:t>
      </w:r>
      <w:proofErr w:type="spellStart"/>
      <w:r>
        <w:t>Большемурашкинского</w:t>
      </w:r>
      <w:proofErr w:type="spellEnd"/>
      <w:r>
        <w:t xml:space="preserve"> муниципального района Нижегородской области, нормативными правовыми актами администрации </w:t>
      </w:r>
      <w:proofErr w:type="spellStart"/>
      <w:r>
        <w:t>Большемурашкинского</w:t>
      </w:r>
      <w:proofErr w:type="spellEnd"/>
      <w:r>
        <w:t xml:space="preserve"> муниципального района.</w:t>
      </w:r>
      <w:proofErr w:type="gramEnd"/>
    </w:p>
    <w:p w:rsidR="003D1970" w:rsidRDefault="003D1970">
      <w:pPr>
        <w:pStyle w:val="ConsPlusNormal"/>
        <w:spacing w:before="220"/>
        <w:ind w:firstLine="540"/>
        <w:jc w:val="both"/>
      </w:pPr>
      <w:r>
        <w:t xml:space="preserve">3. Исполнение бюджета района производится в соответствии с Бюджетным </w:t>
      </w:r>
      <w:hyperlink r:id="rId163" w:history="1">
        <w:r>
          <w:rPr>
            <w:color w:val="0000FF"/>
          </w:rPr>
          <w:t>кодексом</w:t>
        </w:r>
      </w:hyperlink>
      <w:r>
        <w:t xml:space="preserve"> Российской Федерации.</w:t>
      </w:r>
    </w:p>
    <w:p w:rsidR="003D1970" w:rsidRDefault="003D1970">
      <w:pPr>
        <w:pStyle w:val="ConsPlusNormal"/>
        <w:ind w:firstLine="540"/>
        <w:jc w:val="both"/>
      </w:pPr>
    </w:p>
    <w:p w:rsidR="003D1970" w:rsidRDefault="003D1970">
      <w:pPr>
        <w:pStyle w:val="ConsPlusTitle"/>
        <w:ind w:firstLine="540"/>
        <w:jc w:val="both"/>
        <w:outlineLvl w:val="1"/>
      </w:pPr>
      <w:r>
        <w:t>Статья 72. Рассмотрение и утверждение бюджета района</w:t>
      </w:r>
    </w:p>
    <w:p w:rsidR="003D1970" w:rsidRDefault="003D1970">
      <w:pPr>
        <w:pStyle w:val="ConsPlusNormal"/>
        <w:ind w:firstLine="540"/>
        <w:jc w:val="both"/>
      </w:pPr>
    </w:p>
    <w:p w:rsidR="003D1970" w:rsidRDefault="003D1970">
      <w:pPr>
        <w:pStyle w:val="ConsPlusNormal"/>
        <w:ind w:firstLine="540"/>
        <w:jc w:val="both"/>
      </w:pPr>
      <w:r>
        <w:t>1. Глава местного самоуправления района вносит проект нормативного правового акта о бюджете на очередной финансовый год на рассмотрение Земского собрания.</w:t>
      </w:r>
    </w:p>
    <w:p w:rsidR="003D1970" w:rsidRDefault="003D1970">
      <w:pPr>
        <w:pStyle w:val="ConsPlusNormal"/>
        <w:spacing w:before="220"/>
        <w:ind w:firstLine="540"/>
        <w:jc w:val="both"/>
      </w:pPr>
      <w:r>
        <w:lastRenderedPageBreak/>
        <w:t xml:space="preserve">2. Порядок рассмотрения проекта бюджета района, утверждения и исполнения бюджета, осуществления </w:t>
      </w:r>
      <w:proofErr w:type="gramStart"/>
      <w:r>
        <w:t>контроля за</w:t>
      </w:r>
      <w:proofErr w:type="gramEnd"/>
      <w:r>
        <w:t xml:space="preserve"> его исполнением и утверждения отчета об исполнении бюджета устанавливается Положением о бюджетном устройстве и бюджетном процессе в районе, утверждаемым Земским собранием.</w:t>
      </w:r>
    </w:p>
    <w:p w:rsidR="003D1970" w:rsidRDefault="003D1970">
      <w:pPr>
        <w:pStyle w:val="ConsPlusNormal"/>
        <w:ind w:firstLine="540"/>
        <w:jc w:val="both"/>
      </w:pPr>
    </w:p>
    <w:p w:rsidR="003D1970" w:rsidRDefault="003D1970">
      <w:pPr>
        <w:pStyle w:val="ConsPlusTitle"/>
        <w:jc w:val="center"/>
        <w:outlineLvl w:val="0"/>
      </w:pPr>
      <w:r>
        <w:t>Глава VIII. ЗАКЛЮЧИТЕЛЬНЫЕ ПОЛОЖЕНИЯ</w:t>
      </w:r>
    </w:p>
    <w:p w:rsidR="003D1970" w:rsidRDefault="003D1970">
      <w:pPr>
        <w:pStyle w:val="ConsPlusNormal"/>
        <w:ind w:firstLine="540"/>
        <w:jc w:val="both"/>
      </w:pPr>
    </w:p>
    <w:p w:rsidR="003D1970" w:rsidRDefault="003D1970">
      <w:pPr>
        <w:pStyle w:val="ConsPlusTitle"/>
        <w:ind w:firstLine="540"/>
        <w:jc w:val="both"/>
        <w:outlineLvl w:val="1"/>
      </w:pPr>
      <w:r>
        <w:t>Статья 73. Вступление в силу настоящего Устава</w:t>
      </w:r>
    </w:p>
    <w:p w:rsidR="003D1970" w:rsidRDefault="003D1970">
      <w:pPr>
        <w:pStyle w:val="ConsPlusNormal"/>
        <w:ind w:firstLine="540"/>
        <w:jc w:val="both"/>
      </w:pPr>
    </w:p>
    <w:p w:rsidR="003D1970" w:rsidRDefault="003D1970">
      <w:pPr>
        <w:pStyle w:val="ConsPlusNormal"/>
        <w:ind w:firstLine="540"/>
        <w:jc w:val="both"/>
      </w:pPr>
      <w:r>
        <w:t>1. Настоящий Устав вступает в силу со дня опубликования в районной газете "Знамя".</w:t>
      </w:r>
    </w:p>
    <w:p w:rsidR="003D1970" w:rsidRDefault="003D1970">
      <w:pPr>
        <w:pStyle w:val="ConsPlusNormal"/>
        <w:spacing w:before="220"/>
        <w:ind w:firstLine="540"/>
        <w:jc w:val="both"/>
      </w:pPr>
      <w:r>
        <w:t>2. Настоящий Устав подлежит государственной регистрации в порядке, установленном федеральным законом.</w:t>
      </w:r>
    </w:p>
    <w:p w:rsidR="003D1970" w:rsidRDefault="003D1970">
      <w:pPr>
        <w:pStyle w:val="ConsPlusNormal"/>
        <w:ind w:firstLine="540"/>
        <w:jc w:val="both"/>
      </w:pPr>
    </w:p>
    <w:p w:rsidR="003D1970" w:rsidRDefault="003D1970">
      <w:pPr>
        <w:pStyle w:val="ConsPlusTitle"/>
        <w:ind w:firstLine="540"/>
        <w:jc w:val="both"/>
        <w:outlineLvl w:val="1"/>
      </w:pPr>
      <w:r>
        <w:t xml:space="preserve">Статья 74. Признание </w:t>
      </w:r>
      <w:proofErr w:type="gramStart"/>
      <w:r>
        <w:t>утратившими</w:t>
      </w:r>
      <w:proofErr w:type="gramEnd"/>
      <w:r>
        <w:t xml:space="preserve"> силу отдельных нормативных правовых актов</w:t>
      </w:r>
    </w:p>
    <w:p w:rsidR="003D1970" w:rsidRDefault="003D1970">
      <w:pPr>
        <w:pStyle w:val="ConsPlusNormal"/>
        <w:ind w:firstLine="540"/>
        <w:jc w:val="both"/>
      </w:pPr>
    </w:p>
    <w:p w:rsidR="003D1970" w:rsidRDefault="003D1970">
      <w:pPr>
        <w:pStyle w:val="ConsPlusNormal"/>
        <w:ind w:firstLine="540"/>
        <w:jc w:val="both"/>
      </w:pPr>
      <w:r>
        <w:t>Со дня опубликования зарегистрированного в Главном управлении Министерства юстиции Российской Федерации по Нижегородской области настоящего Устава признать утратившими силу:</w:t>
      </w:r>
    </w:p>
    <w:p w:rsidR="003D1970" w:rsidRDefault="003D1970">
      <w:pPr>
        <w:pStyle w:val="ConsPlusNormal"/>
        <w:spacing w:before="220"/>
        <w:ind w:firstLine="540"/>
        <w:jc w:val="both"/>
      </w:pPr>
      <w:r>
        <w:t xml:space="preserve">1) </w:t>
      </w:r>
      <w:hyperlink r:id="rId164" w:history="1">
        <w:r>
          <w:rPr>
            <w:color w:val="0000FF"/>
          </w:rPr>
          <w:t>Устав</w:t>
        </w:r>
      </w:hyperlink>
      <w:r>
        <w:t xml:space="preserve"> </w:t>
      </w:r>
      <w:proofErr w:type="spellStart"/>
      <w:r>
        <w:t>Большемурашкинского</w:t>
      </w:r>
      <w:proofErr w:type="spellEnd"/>
      <w:r>
        <w:t xml:space="preserve"> района от 29 июня 2005 г.;</w:t>
      </w:r>
    </w:p>
    <w:p w:rsidR="003D1970" w:rsidRDefault="003D1970">
      <w:pPr>
        <w:pStyle w:val="ConsPlusNormal"/>
        <w:spacing w:before="220"/>
        <w:ind w:firstLine="540"/>
        <w:jc w:val="both"/>
      </w:pPr>
      <w:r>
        <w:t xml:space="preserve">2) </w:t>
      </w:r>
      <w:hyperlink r:id="rId165" w:history="1">
        <w:r>
          <w:rPr>
            <w:color w:val="0000FF"/>
          </w:rPr>
          <w:t>Решение</w:t>
        </w:r>
      </w:hyperlink>
      <w:r>
        <w:t xml:space="preserve"> Земского собрания N 47 от 09.06.2006, зарегистрированное 1 августа 2006 г. Государственный регистрационный N ru525070002006001;</w:t>
      </w:r>
    </w:p>
    <w:p w:rsidR="003D1970" w:rsidRDefault="003D1970">
      <w:pPr>
        <w:pStyle w:val="ConsPlusNormal"/>
        <w:spacing w:before="220"/>
        <w:ind w:firstLine="540"/>
        <w:jc w:val="both"/>
      </w:pPr>
      <w:r>
        <w:t xml:space="preserve">3) </w:t>
      </w:r>
      <w:hyperlink r:id="rId166" w:history="1">
        <w:r>
          <w:rPr>
            <w:color w:val="0000FF"/>
          </w:rPr>
          <w:t>Решение</w:t>
        </w:r>
      </w:hyperlink>
      <w:r>
        <w:t xml:space="preserve"> Земского собрания N 125 от 27.12.2006, зарегистрированное 15 февраля 2007 г. Государственный регистрационный N ru525070002007001;</w:t>
      </w:r>
    </w:p>
    <w:p w:rsidR="003D1970" w:rsidRDefault="003D1970">
      <w:pPr>
        <w:pStyle w:val="ConsPlusNormal"/>
        <w:spacing w:before="220"/>
        <w:ind w:firstLine="540"/>
        <w:jc w:val="both"/>
      </w:pPr>
      <w:r>
        <w:t xml:space="preserve">4) </w:t>
      </w:r>
      <w:hyperlink r:id="rId167" w:history="1">
        <w:r>
          <w:rPr>
            <w:color w:val="0000FF"/>
          </w:rPr>
          <w:t>Решение</w:t>
        </w:r>
      </w:hyperlink>
      <w:r>
        <w:t xml:space="preserve"> Земского собрания N 35 от 24.04.2007, зарегистрированное 21 мая 2007 г. Государственный регистрационный N ru525070002007002;</w:t>
      </w:r>
    </w:p>
    <w:p w:rsidR="003D1970" w:rsidRDefault="003D1970">
      <w:pPr>
        <w:pStyle w:val="ConsPlusNormal"/>
        <w:spacing w:before="220"/>
        <w:ind w:firstLine="540"/>
        <w:jc w:val="both"/>
      </w:pPr>
      <w:r>
        <w:t xml:space="preserve">5) </w:t>
      </w:r>
      <w:hyperlink r:id="rId168" w:history="1">
        <w:r>
          <w:rPr>
            <w:color w:val="0000FF"/>
          </w:rPr>
          <w:t>Решение</w:t>
        </w:r>
      </w:hyperlink>
      <w:r>
        <w:t xml:space="preserve"> Земского собрания N 74 от 27.09.2007, зарегистрированное 26 октября 2007 г. Государственный регистрационный N ru525070002007003;</w:t>
      </w:r>
    </w:p>
    <w:p w:rsidR="003D1970" w:rsidRDefault="003D1970">
      <w:pPr>
        <w:pStyle w:val="ConsPlusNormal"/>
        <w:spacing w:before="220"/>
        <w:ind w:firstLine="540"/>
        <w:jc w:val="both"/>
      </w:pPr>
      <w:r>
        <w:t xml:space="preserve">6) </w:t>
      </w:r>
      <w:hyperlink r:id="rId169" w:history="1">
        <w:r>
          <w:rPr>
            <w:color w:val="0000FF"/>
          </w:rPr>
          <w:t>Решение</w:t>
        </w:r>
      </w:hyperlink>
      <w:r>
        <w:t xml:space="preserve"> Земского собрания N 12 от 21.03.2008, зарегистрированное 09 апреля 2008 г. Государственный регистрационный N ru525070002008001;</w:t>
      </w:r>
    </w:p>
    <w:p w:rsidR="003D1970" w:rsidRDefault="003D1970">
      <w:pPr>
        <w:pStyle w:val="ConsPlusNormal"/>
        <w:spacing w:before="220"/>
        <w:ind w:firstLine="540"/>
        <w:jc w:val="both"/>
      </w:pPr>
      <w:r>
        <w:t xml:space="preserve">7) </w:t>
      </w:r>
      <w:hyperlink r:id="rId170" w:history="1">
        <w:r>
          <w:rPr>
            <w:color w:val="0000FF"/>
          </w:rPr>
          <w:t>Решение</w:t>
        </w:r>
      </w:hyperlink>
      <w:r>
        <w:t xml:space="preserve"> Земского собрания N 19 от 30.04.2009, зарегистрированное 04 июня 2009 года. Государственный регистрационный N ru525070002009001;</w:t>
      </w:r>
    </w:p>
    <w:p w:rsidR="003D1970" w:rsidRDefault="003D1970">
      <w:pPr>
        <w:pStyle w:val="ConsPlusNormal"/>
        <w:spacing w:before="220"/>
        <w:ind w:firstLine="540"/>
        <w:jc w:val="both"/>
      </w:pPr>
      <w:r>
        <w:t xml:space="preserve">8) </w:t>
      </w:r>
      <w:hyperlink r:id="rId171" w:history="1">
        <w:r>
          <w:rPr>
            <w:color w:val="0000FF"/>
          </w:rPr>
          <w:t>Решение</w:t>
        </w:r>
      </w:hyperlink>
      <w:r>
        <w:t xml:space="preserve"> Земского собрания N 67 от 13.11.2009, зарегистрированное 15 декабря 2009 г. Государственный регистрационный N ru525070002009002;</w:t>
      </w:r>
    </w:p>
    <w:p w:rsidR="003D1970" w:rsidRDefault="003D1970">
      <w:pPr>
        <w:pStyle w:val="ConsPlusNormal"/>
        <w:spacing w:before="220"/>
        <w:ind w:firstLine="540"/>
        <w:jc w:val="both"/>
      </w:pPr>
      <w:r>
        <w:t xml:space="preserve">9) </w:t>
      </w:r>
      <w:hyperlink r:id="rId172" w:history="1">
        <w:r>
          <w:rPr>
            <w:color w:val="0000FF"/>
          </w:rPr>
          <w:t>Решение</w:t>
        </w:r>
      </w:hyperlink>
      <w:r>
        <w:t xml:space="preserve"> Земского собрания N 30 от 06.05.2010, зарегистрированное 31 мая 2010 г. Государственный регистрационный N ru525070002010001;</w:t>
      </w:r>
    </w:p>
    <w:p w:rsidR="003D1970" w:rsidRDefault="003D1970">
      <w:pPr>
        <w:pStyle w:val="ConsPlusNormal"/>
        <w:spacing w:before="220"/>
        <w:ind w:firstLine="540"/>
        <w:jc w:val="both"/>
      </w:pPr>
      <w:r>
        <w:t xml:space="preserve">10) </w:t>
      </w:r>
      <w:hyperlink r:id="rId173" w:history="1">
        <w:r>
          <w:rPr>
            <w:color w:val="0000FF"/>
          </w:rPr>
          <w:t>Решение</w:t>
        </w:r>
      </w:hyperlink>
      <w:r>
        <w:t xml:space="preserve"> Земского собрания N 59 от 06.09.2010, зарегистрированное 08 октября 2010 г. Государственный регистрационный N ru525070002010002;</w:t>
      </w:r>
    </w:p>
    <w:p w:rsidR="003D1970" w:rsidRDefault="003D1970">
      <w:pPr>
        <w:pStyle w:val="ConsPlusNormal"/>
        <w:spacing w:before="220"/>
        <w:ind w:firstLine="540"/>
        <w:jc w:val="both"/>
      </w:pPr>
      <w:r>
        <w:t xml:space="preserve">11) </w:t>
      </w:r>
      <w:hyperlink r:id="rId174" w:history="1">
        <w:r>
          <w:rPr>
            <w:color w:val="0000FF"/>
          </w:rPr>
          <w:t>Решение</w:t>
        </w:r>
      </w:hyperlink>
      <w:r>
        <w:t xml:space="preserve"> Земского собрания N 12 от 24.03.2011, зарегистрированное 27 апреля 2011 г. Государственный регистрационный N ru525070002011001;</w:t>
      </w:r>
    </w:p>
    <w:p w:rsidR="003D1970" w:rsidRDefault="003D1970">
      <w:pPr>
        <w:pStyle w:val="ConsPlusNormal"/>
        <w:spacing w:before="220"/>
        <w:ind w:firstLine="540"/>
        <w:jc w:val="both"/>
      </w:pPr>
      <w:r>
        <w:t xml:space="preserve">12) </w:t>
      </w:r>
      <w:hyperlink r:id="rId175" w:history="1">
        <w:r>
          <w:rPr>
            <w:color w:val="0000FF"/>
          </w:rPr>
          <w:t>Решение</w:t>
        </w:r>
      </w:hyperlink>
      <w:r>
        <w:t xml:space="preserve"> Земского собрания N 66 от 29.11.2011, зарегистрированное 22 декабря 2011 г. Государственный регистрационный N ru525070002011002;</w:t>
      </w:r>
    </w:p>
    <w:p w:rsidR="003D1970" w:rsidRDefault="003D1970">
      <w:pPr>
        <w:pStyle w:val="ConsPlusNormal"/>
        <w:spacing w:before="220"/>
        <w:ind w:firstLine="540"/>
        <w:jc w:val="both"/>
      </w:pPr>
      <w:r>
        <w:t xml:space="preserve">13) </w:t>
      </w:r>
      <w:hyperlink r:id="rId176" w:history="1">
        <w:r>
          <w:rPr>
            <w:color w:val="0000FF"/>
          </w:rPr>
          <w:t>Решение</w:t>
        </w:r>
      </w:hyperlink>
      <w:r>
        <w:t xml:space="preserve"> Земского собрания N 30 от 03.05.2012, зарегистрированное 31 мая 2012 г. </w:t>
      </w:r>
      <w:r>
        <w:lastRenderedPageBreak/>
        <w:t>Государственный регистрационный N ru525070002012001;</w:t>
      </w:r>
    </w:p>
    <w:p w:rsidR="003D1970" w:rsidRDefault="003D1970">
      <w:pPr>
        <w:pStyle w:val="ConsPlusNormal"/>
        <w:spacing w:before="220"/>
        <w:ind w:firstLine="540"/>
        <w:jc w:val="both"/>
      </w:pPr>
      <w:r>
        <w:t xml:space="preserve">14) </w:t>
      </w:r>
      <w:hyperlink r:id="rId177" w:history="1">
        <w:r>
          <w:rPr>
            <w:color w:val="0000FF"/>
          </w:rPr>
          <w:t>Решение</w:t>
        </w:r>
      </w:hyperlink>
      <w:r>
        <w:t xml:space="preserve"> Земского собрания N 92 от 27.12.2013, зарегистрированное 29 января 2014 г. Государственный регистрационный N ru525070002014001;</w:t>
      </w:r>
    </w:p>
    <w:p w:rsidR="003D1970" w:rsidRDefault="003D1970">
      <w:pPr>
        <w:pStyle w:val="ConsPlusNormal"/>
        <w:spacing w:before="220"/>
        <w:ind w:firstLine="540"/>
        <w:jc w:val="both"/>
      </w:pPr>
      <w:r>
        <w:t xml:space="preserve">15) </w:t>
      </w:r>
      <w:hyperlink r:id="rId178" w:history="1">
        <w:r>
          <w:rPr>
            <w:color w:val="0000FF"/>
          </w:rPr>
          <w:t>Решение</w:t>
        </w:r>
      </w:hyperlink>
      <w:r>
        <w:t xml:space="preserve"> Земского собрания N 01 от 16.01.2014, зарегистрированное 11 февраля 2014 г. Государственный регистрационный N ru525070002014002;</w:t>
      </w:r>
    </w:p>
    <w:p w:rsidR="003D1970" w:rsidRDefault="003D1970">
      <w:pPr>
        <w:pStyle w:val="ConsPlusNormal"/>
        <w:spacing w:before="220"/>
        <w:ind w:firstLine="540"/>
        <w:jc w:val="both"/>
      </w:pPr>
      <w:r>
        <w:t xml:space="preserve">16) </w:t>
      </w:r>
      <w:hyperlink r:id="rId179" w:history="1">
        <w:r>
          <w:rPr>
            <w:color w:val="0000FF"/>
          </w:rPr>
          <w:t>Решение</w:t>
        </w:r>
      </w:hyperlink>
      <w:r>
        <w:t xml:space="preserve"> Земского собрания N 32 от 06.06.2014, зарегистрированное 07 июля 2014 г. Государственный регистрационный N ru525070002014003;</w:t>
      </w:r>
    </w:p>
    <w:p w:rsidR="003D1970" w:rsidRDefault="003D1970">
      <w:pPr>
        <w:pStyle w:val="ConsPlusNormal"/>
        <w:spacing w:before="220"/>
        <w:ind w:firstLine="540"/>
        <w:jc w:val="both"/>
      </w:pPr>
      <w:r>
        <w:t xml:space="preserve">17) </w:t>
      </w:r>
      <w:hyperlink r:id="rId180" w:history="1">
        <w:r>
          <w:rPr>
            <w:color w:val="0000FF"/>
          </w:rPr>
          <w:t>Решение</w:t>
        </w:r>
      </w:hyperlink>
      <w:r>
        <w:t xml:space="preserve"> Земского собрания N 30 от 29.12.2014, зарегистрированное 28 января 2015 г. Государственный регистрационный N ru525070002015001;</w:t>
      </w:r>
    </w:p>
    <w:p w:rsidR="003D1970" w:rsidRDefault="003D1970">
      <w:pPr>
        <w:pStyle w:val="ConsPlusNormal"/>
        <w:spacing w:before="220"/>
        <w:ind w:firstLine="540"/>
        <w:jc w:val="both"/>
      </w:pPr>
      <w:r>
        <w:t xml:space="preserve">18) </w:t>
      </w:r>
      <w:hyperlink r:id="rId181" w:history="1">
        <w:r>
          <w:rPr>
            <w:color w:val="0000FF"/>
          </w:rPr>
          <w:t>Решение</w:t>
        </w:r>
      </w:hyperlink>
      <w:r>
        <w:t xml:space="preserve"> Земского собрания N 42 от 20.08.2015, зарегистрированное 24 сентября 2015 г. Государственный регистрационный N ru525070002015002;</w:t>
      </w:r>
    </w:p>
    <w:p w:rsidR="003D1970" w:rsidRDefault="003D1970">
      <w:pPr>
        <w:pStyle w:val="ConsPlusNormal"/>
        <w:spacing w:before="220"/>
        <w:ind w:firstLine="540"/>
        <w:jc w:val="both"/>
      </w:pPr>
      <w:r>
        <w:t xml:space="preserve">19) </w:t>
      </w:r>
      <w:hyperlink r:id="rId182" w:history="1">
        <w:r>
          <w:rPr>
            <w:color w:val="0000FF"/>
          </w:rPr>
          <w:t>Решение</w:t>
        </w:r>
      </w:hyperlink>
      <w:r>
        <w:t xml:space="preserve"> Земского собрания N 01 от 19.01.2016, зарегистрированное 18 февраля 2016 г. Государственный регистрационный N ru525070002016001;</w:t>
      </w:r>
    </w:p>
    <w:p w:rsidR="003D1970" w:rsidRDefault="003D1970">
      <w:pPr>
        <w:pStyle w:val="ConsPlusNormal"/>
        <w:spacing w:before="220"/>
        <w:ind w:firstLine="540"/>
        <w:jc w:val="both"/>
      </w:pPr>
      <w:r>
        <w:t xml:space="preserve">20) </w:t>
      </w:r>
      <w:hyperlink r:id="rId183" w:history="1">
        <w:r>
          <w:rPr>
            <w:color w:val="0000FF"/>
          </w:rPr>
          <w:t>Решение</w:t>
        </w:r>
      </w:hyperlink>
      <w:r>
        <w:t xml:space="preserve"> Земского собрания N 36 от 10.06.2016, зарегистрированное 15 июля 2016 г. Государственный регистрационный N ru525070002016002;</w:t>
      </w:r>
    </w:p>
    <w:p w:rsidR="003D1970" w:rsidRDefault="003D1970">
      <w:pPr>
        <w:pStyle w:val="ConsPlusNormal"/>
        <w:spacing w:before="220"/>
        <w:ind w:firstLine="540"/>
        <w:jc w:val="both"/>
      </w:pPr>
      <w:r>
        <w:t xml:space="preserve">21) </w:t>
      </w:r>
      <w:hyperlink r:id="rId184" w:history="1">
        <w:r>
          <w:rPr>
            <w:color w:val="0000FF"/>
          </w:rPr>
          <w:t>Решение</w:t>
        </w:r>
      </w:hyperlink>
      <w:r>
        <w:t xml:space="preserve"> Земского собрания N 50 от 04.08.2016, зарегистрированное 02.09.2016. </w:t>
      </w:r>
      <w:proofErr w:type="gramStart"/>
      <w:r>
        <w:t>Государственный регистрационный N ru525070002016003;</w:t>
      </w:r>
      <w:proofErr w:type="gramEnd"/>
    </w:p>
    <w:p w:rsidR="003D1970" w:rsidRDefault="003D1970">
      <w:pPr>
        <w:pStyle w:val="ConsPlusNormal"/>
        <w:spacing w:before="220"/>
        <w:ind w:firstLine="540"/>
        <w:jc w:val="both"/>
      </w:pPr>
      <w:r>
        <w:t xml:space="preserve">22) </w:t>
      </w:r>
      <w:hyperlink r:id="rId185" w:history="1">
        <w:r>
          <w:rPr>
            <w:color w:val="0000FF"/>
          </w:rPr>
          <w:t>Решение</w:t>
        </w:r>
      </w:hyperlink>
      <w:r>
        <w:t xml:space="preserve"> Земского собрания N 13 от 30.03.2017, зарегистрированное 02.05.2017. </w:t>
      </w:r>
      <w:proofErr w:type="gramStart"/>
      <w:r>
        <w:t>Государственный регистрационный N ru525070002017001;</w:t>
      </w:r>
      <w:proofErr w:type="gramEnd"/>
    </w:p>
    <w:p w:rsidR="003D1970" w:rsidRDefault="003D1970">
      <w:pPr>
        <w:pStyle w:val="ConsPlusNormal"/>
        <w:spacing w:before="220"/>
        <w:ind w:firstLine="540"/>
        <w:jc w:val="both"/>
      </w:pPr>
      <w:r>
        <w:t xml:space="preserve">23) </w:t>
      </w:r>
      <w:hyperlink r:id="rId186" w:history="1">
        <w:r>
          <w:rPr>
            <w:color w:val="0000FF"/>
          </w:rPr>
          <w:t>Решение</w:t>
        </w:r>
      </w:hyperlink>
      <w:r>
        <w:t xml:space="preserve"> Земского собрания N 44 от 31.08.2017, зарегистрированное 04.10.2017. </w:t>
      </w:r>
      <w:proofErr w:type="gramStart"/>
      <w:r>
        <w:t>Государственный регистрационный N ru525070002017002;</w:t>
      </w:r>
      <w:proofErr w:type="gramEnd"/>
    </w:p>
    <w:p w:rsidR="003D1970" w:rsidRDefault="003D1970">
      <w:pPr>
        <w:pStyle w:val="ConsPlusNormal"/>
        <w:spacing w:before="220"/>
        <w:ind w:firstLine="540"/>
        <w:jc w:val="both"/>
      </w:pPr>
      <w:r>
        <w:t xml:space="preserve">24) </w:t>
      </w:r>
      <w:hyperlink r:id="rId187" w:history="1">
        <w:r>
          <w:rPr>
            <w:color w:val="0000FF"/>
          </w:rPr>
          <w:t>Решение</w:t>
        </w:r>
      </w:hyperlink>
      <w:r>
        <w:t xml:space="preserve"> Земского собрания N 18 от 29.03.2018, зарегистрированное 25.04.2018. </w:t>
      </w:r>
      <w:proofErr w:type="gramStart"/>
      <w:r>
        <w:t>Государственный регистрационный N ru525070002018001;</w:t>
      </w:r>
      <w:proofErr w:type="gramEnd"/>
    </w:p>
    <w:p w:rsidR="003D1970" w:rsidRDefault="003D1970">
      <w:pPr>
        <w:pStyle w:val="ConsPlusNormal"/>
        <w:spacing w:before="220"/>
        <w:ind w:firstLine="540"/>
        <w:jc w:val="both"/>
      </w:pPr>
      <w:r>
        <w:t xml:space="preserve">25) </w:t>
      </w:r>
      <w:hyperlink r:id="rId188" w:history="1">
        <w:r>
          <w:rPr>
            <w:color w:val="0000FF"/>
          </w:rPr>
          <w:t>Решение</w:t>
        </w:r>
      </w:hyperlink>
      <w:r>
        <w:t xml:space="preserve"> Земского собрания N 52 от 22.11.2018, зарегистрированное 27.12.2018. Государственный регистрационный N ru525070002018002.</w:t>
      </w:r>
    </w:p>
    <w:p w:rsidR="003D1970" w:rsidRDefault="003D1970">
      <w:pPr>
        <w:pStyle w:val="ConsPlusNormal"/>
        <w:ind w:firstLine="540"/>
        <w:jc w:val="both"/>
      </w:pPr>
    </w:p>
    <w:p w:rsidR="003D1970" w:rsidRDefault="003D1970">
      <w:pPr>
        <w:pStyle w:val="ConsPlusNormal"/>
        <w:jc w:val="right"/>
      </w:pPr>
      <w:r>
        <w:t>Председатель Земского собрания</w:t>
      </w:r>
    </w:p>
    <w:p w:rsidR="003D1970" w:rsidRDefault="003D1970">
      <w:pPr>
        <w:pStyle w:val="ConsPlusNormal"/>
        <w:jc w:val="right"/>
      </w:pPr>
      <w:proofErr w:type="spellStart"/>
      <w:r>
        <w:t>Большемурашкинского</w:t>
      </w:r>
      <w:proofErr w:type="spellEnd"/>
      <w:r>
        <w:t xml:space="preserve"> муниципального района</w:t>
      </w:r>
    </w:p>
    <w:p w:rsidR="003D1970" w:rsidRDefault="003D1970">
      <w:pPr>
        <w:pStyle w:val="ConsPlusNormal"/>
        <w:jc w:val="right"/>
      </w:pPr>
      <w:r>
        <w:t>С.И.БОБРОВСКИХ</w:t>
      </w:r>
    </w:p>
    <w:p w:rsidR="003D1970" w:rsidRDefault="003D1970">
      <w:pPr>
        <w:pStyle w:val="ConsPlusNormal"/>
        <w:ind w:firstLine="540"/>
        <w:jc w:val="both"/>
      </w:pPr>
    </w:p>
    <w:p w:rsidR="003D1970" w:rsidRDefault="003D1970">
      <w:pPr>
        <w:pStyle w:val="ConsPlusNormal"/>
        <w:jc w:val="right"/>
      </w:pPr>
      <w:r>
        <w:t>Глава местного самоуправления</w:t>
      </w:r>
    </w:p>
    <w:p w:rsidR="003D1970" w:rsidRDefault="003D1970">
      <w:pPr>
        <w:pStyle w:val="ConsPlusNormal"/>
        <w:jc w:val="right"/>
      </w:pPr>
      <w:proofErr w:type="spellStart"/>
      <w:r>
        <w:t>Большемурашкинского</w:t>
      </w:r>
      <w:proofErr w:type="spellEnd"/>
      <w:r>
        <w:t xml:space="preserve"> муниципального района</w:t>
      </w:r>
    </w:p>
    <w:p w:rsidR="003D1970" w:rsidRDefault="003D1970">
      <w:pPr>
        <w:pStyle w:val="ConsPlusNormal"/>
        <w:jc w:val="right"/>
      </w:pPr>
      <w:r>
        <w:t>Н.А.БЕЛЯКОВ</w:t>
      </w:r>
    </w:p>
    <w:p w:rsidR="003D1970" w:rsidRDefault="003D1970">
      <w:pPr>
        <w:pStyle w:val="ConsPlusNormal"/>
        <w:ind w:firstLine="540"/>
        <w:jc w:val="both"/>
      </w:pPr>
    </w:p>
    <w:p w:rsidR="003D1970" w:rsidRDefault="003D1970">
      <w:pPr>
        <w:pStyle w:val="ConsPlusNormal"/>
        <w:ind w:firstLine="540"/>
        <w:jc w:val="both"/>
      </w:pPr>
    </w:p>
    <w:p w:rsidR="003D1970" w:rsidRDefault="003D1970">
      <w:pPr>
        <w:pStyle w:val="ConsPlusNormal"/>
        <w:pBdr>
          <w:top w:val="single" w:sz="6" w:space="0" w:color="auto"/>
        </w:pBdr>
        <w:spacing w:before="100" w:after="100"/>
        <w:jc w:val="both"/>
        <w:rPr>
          <w:sz w:val="2"/>
          <w:szCs w:val="2"/>
        </w:rPr>
      </w:pPr>
    </w:p>
    <w:p w:rsidR="0020045C" w:rsidRDefault="0020045C"/>
    <w:sectPr w:rsidR="0020045C" w:rsidSect="00200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70"/>
    <w:rsid w:val="00092219"/>
    <w:rsid w:val="000A1072"/>
    <w:rsid w:val="0020045C"/>
    <w:rsid w:val="003D1970"/>
    <w:rsid w:val="0049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9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19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9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9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9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19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9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9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42585" TargetMode="External"/><Relationship Id="rId117" Type="http://schemas.openxmlformats.org/officeDocument/2006/relationships/hyperlink" Target="https://login.consultant.ru/link/?req=doc&amp;base=RZB&amp;n=366152" TargetMode="External"/><Relationship Id="rId21" Type="http://schemas.openxmlformats.org/officeDocument/2006/relationships/hyperlink" Target="https://login.consultant.ru/link/?req=doc&amp;base=RZB&amp;n=372039&amp;dst=100216" TargetMode="External"/><Relationship Id="rId42" Type="http://schemas.openxmlformats.org/officeDocument/2006/relationships/hyperlink" Target="https://login.consultant.ru/link/?req=doc&amp;base=RLAW187&amp;n=232168&amp;dst=100023" TargetMode="External"/><Relationship Id="rId47" Type="http://schemas.openxmlformats.org/officeDocument/2006/relationships/hyperlink" Target="https://login.consultant.ru/link/?req=doc&amp;base=RZB&amp;n=372039&amp;dst=624" TargetMode="External"/><Relationship Id="rId63" Type="http://schemas.openxmlformats.org/officeDocument/2006/relationships/hyperlink" Target="https://login.consultant.ru/link/?req=doc&amp;base=RZB&amp;n=358876" TargetMode="External"/><Relationship Id="rId68" Type="http://schemas.openxmlformats.org/officeDocument/2006/relationships/hyperlink" Target="https://login.consultant.ru/link/?req=doc&amp;base=RLAW187&amp;n=222350&amp;dst=100157" TargetMode="External"/><Relationship Id="rId84" Type="http://schemas.openxmlformats.org/officeDocument/2006/relationships/hyperlink" Target="https://login.consultant.ru/link/?req=doc&amp;base=RZB&amp;n=358829" TargetMode="External"/><Relationship Id="rId89" Type="http://schemas.openxmlformats.org/officeDocument/2006/relationships/hyperlink" Target="https://login.consultant.ru/link/?req=doc&amp;base=RZB&amp;n=372039&amp;dst=100105" TargetMode="External"/><Relationship Id="rId112" Type="http://schemas.openxmlformats.org/officeDocument/2006/relationships/hyperlink" Target="https://login.consultant.ru/link/?req=doc&amp;base=RZB&amp;n=314871" TargetMode="External"/><Relationship Id="rId133" Type="http://schemas.openxmlformats.org/officeDocument/2006/relationships/hyperlink" Target="https://login.consultant.ru/link/?req=doc&amp;base=RZB&amp;n=372039&amp;dst=100803" TargetMode="External"/><Relationship Id="rId138" Type="http://schemas.openxmlformats.org/officeDocument/2006/relationships/hyperlink" Target="https://login.consultant.ru/link/?req=doc&amp;base=RZB&amp;n=372039&amp;dst=643" TargetMode="External"/><Relationship Id="rId154" Type="http://schemas.openxmlformats.org/officeDocument/2006/relationships/hyperlink" Target="https://login.consultant.ru/link/?req=doc&amp;base=RZB&amp;n=383406" TargetMode="External"/><Relationship Id="rId159" Type="http://schemas.openxmlformats.org/officeDocument/2006/relationships/hyperlink" Target="https://login.consultant.ru/link/?req=doc&amp;base=RZB&amp;n=383406" TargetMode="External"/><Relationship Id="rId175" Type="http://schemas.openxmlformats.org/officeDocument/2006/relationships/hyperlink" Target="https://login.consultant.ru/link/?req=doc&amp;base=RLAW187&amp;n=113345" TargetMode="External"/><Relationship Id="rId170" Type="http://schemas.openxmlformats.org/officeDocument/2006/relationships/hyperlink" Target="https://login.consultant.ru/link/?req=doc&amp;base=RLAW187&amp;n=112182" TargetMode="External"/><Relationship Id="rId16" Type="http://schemas.openxmlformats.org/officeDocument/2006/relationships/hyperlink" Target="https://login.consultant.ru/link/?req=doc&amp;base=RZB&amp;n=2875" TargetMode="External"/><Relationship Id="rId107" Type="http://schemas.openxmlformats.org/officeDocument/2006/relationships/hyperlink" Target="https://login.consultant.ru/link/?req=doc&amp;base=RZB&amp;n=383443&amp;dst=286" TargetMode="External"/><Relationship Id="rId11" Type="http://schemas.openxmlformats.org/officeDocument/2006/relationships/hyperlink" Target="https://login.consultant.ru/link/?req=doc&amp;base=RZB&amp;n=372039&amp;dst=311" TargetMode="External"/><Relationship Id="rId32" Type="http://schemas.openxmlformats.org/officeDocument/2006/relationships/hyperlink" Target="https://login.consultant.ru/link/?req=doc&amp;base=RZB&amp;n=2875" TargetMode="External"/><Relationship Id="rId37" Type="http://schemas.openxmlformats.org/officeDocument/2006/relationships/hyperlink" Target="https://login.consultant.ru/link/?req=doc&amp;base=RZB&amp;n=2875" TargetMode="External"/><Relationship Id="rId53" Type="http://schemas.openxmlformats.org/officeDocument/2006/relationships/hyperlink" Target="https://login.consultant.ru/link/?req=doc&amp;base=RZB&amp;n=372039&amp;dst=749" TargetMode="External"/><Relationship Id="rId58" Type="http://schemas.openxmlformats.org/officeDocument/2006/relationships/hyperlink" Target="https://login.consultant.ru/link/?req=doc&amp;base=RZB&amp;n=358829" TargetMode="External"/><Relationship Id="rId74" Type="http://schemas.openxmlformats.org/officeDocument/2006/relationships/hyperlink" Target="https://login.consultant.ru/link/?req=doc&amp;base=RZB&amp;n=372039" TargetMode="External"/><Relationship Id="rId79" Type="http://schemas.openxmlformats.org/officeDocument/2006/relationships/hyperlink" Target="https://login.consultant.ru/link/?req=doc&amp;base=RZB&amp;n=383443" TargetMode="External"/><Relationship Id="rId102" Type="http://schemas.openxmlformats.org/officeDocument/2006/relationships/hyperlink" Target="https://login.consultant.ru/link/?req=doc&amp;base=RZB&amp;n=383443&amp;dst=100288" TargetMode="External"/><Relationship Id="rId123" Type="http://schemas.openxmlformats.org/officeDocument/2006/relationships/hyperlink" Target="https://login.consultant.ru/link/?req=doc&amp;base=RLAW187&amp;n=232168&amp;dst=100044" TargetMode="External"/><Relationship Id="rId128" Type="http://schemas.openxmlformats.org/officeDocument/2006/relationships/hyperlink" Target="https://login.consultant.ru/link/?req=doc&amp;base=RZB&amp;n=372039&amp;dst=100803" TargetMode="External"/><Relationship Id="rId144" Type="http://schemas.openxmlformats.org/officeDocument/2006/relationships/hyperlink" Target="https://login.consultant.ru/link/?req=doc&amp;base=RZB&amp;n=383406" TargetMode="External"/><Relationship Id="rId149" Type="http://schemas.openxmlformats.org/officeDocument/2006/relationships/hyperlink" Target="https://login.consultant.ru/link/?req=doc&amp;base=RZB&amp;n=383406"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ZB&amp;n=372039&amp;dst=101165" TargetMode="External"/><Relationship Id="rId95" Type="http://schemas.openxmlformats.org/officeDocument/2006/relationships/hyperlink" Target="https://login.consultant.ru/link/?req=doc&amp;base=RZB&amp;n=370484" TargetMode="External"/><Relationship Id="rId160" Type="http://schemas.openxmlformats.org/officeDocument/2006/relationships/hyperlink" Target="https://login.consultant.ru/link/?req=doc&amp;base=RZB&amp;n=383406" TargetMode="External"/><Relationship Id="rId165" Type="http://schemas.openxmlformats.org/officeDocument/2006/relationships/hyperlink" Target="https://login.consultant.ru/link/?req=doc&amp;base=RLAW187&amp;n=112141" TargetMode="External"/><Relationship Id="rId181" Type="http://schemas.openxmlformats.org/officeDocument/2006/relationships/hyperlink" Target="https://login.consultant.ru/link/?req=doc&amp;base=RLAW187&amp;n=120554" TargetMode="External"/><Relationship Id="rId186" Type="http://schemas.openxmlformats.org/officeDocument/2006/relationships/hyperlink" Target="https://login.consultant.ru/link/?req=doc&amp;base=RLAW187&amp;n=164250" TargetMode="External"/><Relationship Id="rId22" Type="http://schemas.openxmlformats.org/officeDocument/2006/relationships/hyperlink" Target="https://login.consultant.ru/link/?req=doc&amp;base=RZB&amp;n=383406" TargetMode="External"/><Relationship Id="rId27" Type="http://schemas.openxmlformats.org/officeDocument/2006/relationships/hyperlink" Target="https://login.consultant.ru/link/?req=doc&amp;base=RLAW187&amp;n=232168&amp;dst=100013" TargetMode="External"/><Relationship Id="rId43" Type="http://schemas.openxmlformats.org/officeDocument/2006/relationships/hyperlink" Target="https://login.consultant.ru/link/?req=doc&amp;base=RLAW187&amp;n=232168&amp;dst=100024" TargetMode="External"/><Relationship Id="rId48" Type="http://schemas.openxmlformats.org/officeDocument/2006/relationships/hyperlink" Target="https://login.consultant.ru/link/?req=doc&amp;base=RZB&amp;n=372039&amp;dst=100792" TargetMode="External"/><Relationship Id="rId64" Type="http://schemas.openxmlformats.org/officeDocument/2006/relationships/hyperlink" Target="https://login.consultant.ru/link/?req=doc&amp;base=RZB&amp;n=359064" TargetMode="External"/><Relationship Id="rId69" Type="http://schemas.openxmlformats.org/officeDocument/2006/relationships/hyperlink" Target="https://login.consultant.ru/link/?req=doc&amp;base=RLAW187&amp;n=232168&amp;dst=100038" TargetMode="External"/><Relationship Id="rId113" Type="http://schemas.openxmlformats.org/officeDocument/2006/relationships/hyperlink" Target="https://login.consultant.ru/link/?req=doc&amp;base=RZB&amp;n=372039" TargetMode="External"/><Relationship Id="rId118" Type="http://schemas.openxmlformats.org/officeDocument/2006/relationships/hyperlink" Target="https://login.consultant.ru/link/?req=doc&amp;base=RLAW187&amp;n=228635" TargetMode="External"/><Relationship Id="rId134" Type="http://schemas.openxmlformats.org/officeDocument/2006/relationships/hyperlink" Target="https://login.consultant.ru/link/?req=doc&amp;base=RZB&amp;n=2875" TargetMode="External"/><Relationship Id="rId139" Type="http://schemas.openxmlformats.org/officeDocument/2006/relationships/hyperlink" Target="https://login.consultant.ru/link/?req=doc&amp;base=RZB&amp;n=372039&amp;dst=101400" TargetMode="External"/><Relationship Id="rId80" Type="http://schemas.openxmlformats.org/officeDocument/2006/relationships/hyperlink" Target="https://login.consultant.ru/link/?req=doc&amp;base=RZB&amp;n=358829" TargetMode="External"/><Relationship Id="rId85" Type="http://schemas.openxmlformats.org/officeDocument/2006/relationships/hyperlink" Target="https://login.consultant.ru/link/?req=doc&amp;base=RZB&amp;n=358876" TargetMode="External"/><Relationship Id="rId150" Type="http://schemas.openxmlformats.org/officeDocument/2006/relationships/hyperlink" Target="https://login.consultant.ru/link/?req=doc&amp;base=RZB&amp;n=383406" TargetMode="External"/><Relationship Id="rId155" Type="http://schemas.openxmlformats.org/officeDocument/2006/relationships/hyperlink" Target="https://login.consultant.ru/link/?req=doc&amp;base=RZB&amp;n=383406" TargetMode="External"/><Relationship Id="rId171" Type="http://schemas.openxmlformats.org/officeDocument/2006/relationships/hyperlink" Target="https://login.consultant.ru/link/?req=doc&amp;base=RLAW187&amp;n=112255" TargetMode="External"/><Relationship Id="rId176" Type="http://schemas.openxmlformats.org/officeDocument/2006/relationships/hyperlink" Target="https://login.consultant.ru/link/?req=doc&amp;base=RLAW187&amp;n=113631" TargetMode="External"/><Relationship Id="rId12" Type="http://schemas.openxmlformats.org/officeDocument/2006/relationships/hyperlink" Target="https://login.consultant.ru/link/?req=doc&amp;base=RZB&amp;n=372039" TargetMode="External"/><Relationship Id="rId17" Type="http://schemas.openxmlformats.org/officeDocument/2006/relationships/hyperlink" Target="https://login.consultant.ru/link/?req=doc&amp;base=RZB&amp;n=383445" TargetMode="External"/><Relationship Id="rId33" Type="http://schemas.openxmlformats.org/officeDocument/2006/relationships/hyperlink" Target="https://login.consultant.ru/link/?req=doc&amp;base=RLAW187&amp;n=235720" TargetMode="External"/><Relationship Id="rId38" Type="http://schemas.openxmlformats.org/officeDocument/2006/relationships/hyperlink" Target="https://login.consultant.ru/link/?req=doc&amp;base=RZB&amp;n=372039&amp;dst=100105" TargetMode="External"/><Relationship Id="rId59" Type="http://schemas.openxmlformats.org/officeDocument/2006/relationships/hyperlink" Target="https://login.consultant.ru/link/?req=doc&amp;base=RZB&amp;n=358876" TargetMode="External"/><Relationship Id="rId103" Type="http://schemas.openxmlformats.org/officeDocument/2006/relationships/hyperlink" Target="https://login.consultant.ru/link/?req=doc&amp;base=RZB&amp;n=383443&amp;dst=102309" TargetMode="External"/><Relationship Id="rId108" Type="http://schemas.openxmlformats.org/officeDocument/2006/relationships/hyperlink" Target="https://login.consultant.ru/link/?req=doc&amp;base=RZB&amp;n=383443&amp;dst=478" TargetMode="External"/><Relationship Id="rId124" Type="http://schemas.openxmlformats.org/officeDocument/2006/relationships/hyperlink" Target="https://login.consultant.ru/link/?req=doc&amp;base=RZB&amp;n=2875" TargetMode="External"/><Relationship Id="rId129" Type="http://schemas.openxmlformats.org/officeDocument/2006/relationships/hyperlink" Target="https://login.consultant.ru/link/?req=doc&amp;base=RZB&amp;n=358829" TargetMode="External"/><Relationship Id="rId54" Type="http://schemas.openxmlformats.org/officeDocument/2006/relationships/hyperlink" Target="https://login.consultant.ru/link/?req=doc&amp;base=RLAW187&amp;n=222350&amp;dst=100216" TargetMode="External"/><Relationship Id="rId70" Type="http://schemas.openxmlformats.org/officeDocument/2006/relationships/hyperlink" Target="https://login.consultant.ru/link/?req=doc&amp;base=RZB&amp;n=358829" TargetMode="External"/><Relationship Id="rId75" Type="http://schemas.openxmlformats.org/officeDocument/2006/relationships/hyperlink" Target="https://login.consultant.ru/link/?req=doc&amp;base=RZB&amp;n=358829" TargetMode="External"/><Relationship Id="rId91" Type="http://schemas.openxmlformats.org/officeDocument/2006/relationships/hyperlink" Target="https://login.consultant.ru/link/?req=doc&amp;base=RZB&amp;n=359064" TargetMode="External"/><Relationship Id="rId96" Type="http://schemas.openxmlformats.org/officeDocument/2006/relationships/hyperlink" Target="https://login.consultant.ru/link/?req=doc&amp;base=RZB&amp;n=370227" TargetMode="External"/><Relationship Id="rId140" Type="http://schemas.openxmlformats.org/officeDocument/2006/relationships/hyperlink" Target="https://login.consultant.ru/link/?req=doc&amp;base=RZB&amp;n=372039&amp;dst=460" TargetMode="External"/><Relationship Id="rId145" Type="http://schemas.openxmlformats.org/officeDocument/2006/relationships/hyperlink" Target="https://login.consultant.ru/link/?req=doc&amp;base=RZB&amp;n=383406" TargetMode="External"/><Relationship Id="rId161" Type="http://schemas.openxmlformats.org/officeDocument/2006/relationships/hyperlink" Target="https://login.consultant.ru/link/?req=doc&amp;base=RZB&amp;n=383406" TargetMode="External"/><Relationship Id="rId166" Type="http://schemas.openxmlformats.org/officeDocument/2006/relationships/hyperlink" Target="https://login.consultant.ru/link/?req=doc&amp;base=RLAW187&amp;n=112140" TargetMode="External"/><Relationship Id="rId182" Type="http://schemas.openxmlformats.org/officeDocument/2006/relationships/hyperlink" Target="https://login.consultant.ru/link/?req=doc&amp;base=RLAW187&amp;n=133081" TargetMode="External"/><Relationship Id="rId187" Type="http://schemas.openxmlformats.org/officeDocument/2006/relationships/hyperlink" Target="https://login.consultant.ru/link/?req=doc&amp;base=RLAW187&amp;n=176544" TargetMode="External"/><Relationship Id="rId1" Type="http://schemas.openxmlformats.org/officeDocument/2006/relationships/styles" Target="styles.xml"/><Relationship Id="rId6" Type="http://schemas.openxmlformats.org/officeDocument/2006/relationships/hyperlink" Target="https://login.consultant.ru/link/?req=doc&amp;base=RLAW187&amp;n=209310&amp;dst=100005" TargetMode="External"/><Relationship Id="rId23" Type="http://schemas.openxmlformats.org/officeDocument/2006/relationships/hyperlink" Target="https://login.consultant.ru/link/?req=doc&amp;base=RZB&amp;n=370484" TargetMode="External"/><Relationship Id="rId28" Type="http://schemas.openxmlformats.org/officeDocument/2006/relationships/hyperlink" Target="https://login.consultant.ru/link/?req=doc&amp;base=RZB&amp;n=372039&amp;dst=100216" TargetMode="External"/><Relationship Id="rId49" Type="http://schemas.openxmlformats.org/officeDocument/2006/relationships/hyperlink" Target="https://login.consultant.ru/link/?req=doc&amp;base=RZB&amp;n=372039&amp;dst=101165" TargetMode="External"/><Relationship Id="rId114" Type="http://schemas.openxmlformats.org/officeDocument/2006/relationships/hyperlink" Target="https://login.consultant.ru/link/?req=doc&amp;base=RZB&amp;n=383406" TargetMode="External"/><Relationship Id="rId119" Type="http://schemas.openxmlformats.org/officeDocument/2006/relationships/hyperlink" Target="https://login.consultant.ru/link/?req=doc&amp;base=RLAW187&amp;n=234186" TargetMode="External"/><Relationship Id="rId44" Type="http://schemas.openxmlformats.org/officeDocument/2006/relationships/hyperlink" Target="https://login.consultant.ru/link/?req=doc&amp;base=RLAW187&amp;n=232168&amp;dst=100026" TargetMode="External"/><Relationship Id="rId60" Type="http://schemas.openxmlformats.org/officeDocument/2006/relationships/hyperlink" Target="https://login.consultant.ru/link/?req=doc&amp;base=RZB&amp;n=359064" TargetMode="External"/><Relationship Id="rId65" Type="http://schemas.openxmlformats.org/officeDocument/2006/relationships/hyperlink" Target="https://login.consultant.ru/link/?req=doc&amp;base=RZB&amp;n=372039" TargetMode="External"/><Relationship Id="rId81" Type="http://schemas.openxmlformats.org/officeDocument/2006/relationships/hyperlink" Target="https://login.consultant.ru/link/?req=doc&amp;base=RZB&amp;n=358876" TargetMode="External"/><Relationship Id="rId86" Type="http://schemas.openxmlformats.org/officeDocument/2006/relationships/hyperlink" Target="https://login.consultant.ru/link/?req=doc&amp;base=RZB&amp;n=359064" TargetMode="External"/><Relationship Id="rId130" Type="http://schemas.openxmlformats.org/officeDocument/2006/relationships/hyperlink" Target="https://login.consultant.ru/link/?req=doc&amp;base=RZB&amp;n=358876" TargetMode="External"/><Relationship Id="rId135" Type="http://schemas.openxmlformats.org/officeDocument/2006/relationships/hyperlink" Target="https://login.consultant.ru/link/?req=doc&amp;base=RZB&amp;n=372039" TargetMode="External"/><Relationship Id="rId151" Type="http://schemas.openxmlformats.org/officeDocument/2006/relationships/hyperlink" Target="https://login.consultant.ru/link/?req=doc&amp;base=RZB&amp;n=383406" TargetMode="External"/><Relationship Id="rId156" Type="http://schemas.openxmlformats.org/officeDocument/2006/relationships/hyperlink" Target="https://login.consultant.ru/link/?req=doc&amp;base=RZB&amp;n=383440" TargetMode="External"/><Relationship Id="rId177" Type="http://schemas.openxmlformats.org/officeDocument/2006/relationships/hyperlink" Target="https://login.consultant.ru/link/?req=doc&amp;base=RLAW187&amp;n=114565" TargetMode="External"/><Relationship Id="rId172" Type="http://schemas.openxmlformats.org/officeDocument/2006/relationships/hyperlink" Target="https://login.consultant.ru/link/?req=doc&amp;base=RLAW187&amp;n=112401" TargetMode="External"/><Relationship Id="rId13" Type="http://schemas.openxmlformats.org/officeDocument/2006/relationships/hyperlink" Target="https://login.consultant.ru/link/?req=doc&amp;base=RZB&amp;n=2875" TargetMode="External"/><Relationship Id="rId18" Type="http://schemas.openxmlformats.org/officeDocument/2006/relationships/hyperlink" Target="https://login.consultant.ru/link/?req=doc&amp;base=RZB&amp;n=383412" TargetMode="External"/><Relationship Id="rId39" Type="http://schemas.openxmlformats.org/officeDocument/2006/relationships/hyperlink" Target="https://login.consultant.ru/link/?req=doc&amp;base=RZB&amp;n=372039&amp;dst=791" TargetMode="External"/><Relationship Id="rId109" Type="http://schemas.openxmlformats.org/officeDocument/2006/relationships/hyperlink" Target="https://login.consultant.ru/link/?req=doc&amp;base=RZB&amp;n=383443" TargetMode="External"/><Relationship Id="rId34" Type="http://schemas.openxmlformats.org/officeDocument/2006/relationships/hyperlink" Target="https://login.consultant.ru/link/?req=doc&amp;base=RZB&amp;n=372039" TargetMode="External"/><Relationship Id="rId50" Type="http://schemas.openxmlformats.org/officeDocument/2006/relationships/hyperlink" Target="https://login.consultant.ru/link/?req=doc&amp;base=RZB&amp;n=372039&amp;dst=749" TargetMode="External"/><Relationship Id="rId55" Type="http://schemas.openxmlformats.org/officeDocument/2006/relationships/hyperlink" Target="https://login.consultant.ru/link/?req=doc&amp;base=RLAW187&amp;n=222350&amp;dst=100213" TargetMode="External"/><Relationship Id="rId76" Type="http://schemas.openxmlformats.org/officeDocument/2006/relationships/hyperlink" Target="https://login.consultant.ru/link/?req=doc&amp;base=RZB&amp;n=358876" TargetMode="External"/><Relationship Id="rId97" Type="http://schemas.openxmlformats.org/officeDocument/2006/relationships/hyperlink" Target="https://login.consultant.ru/link/?req=doc&amp;base=RZB&amp;n=199976" TargetMode="External"/><Relationship Id="rId104" Type="http://schemas.openxmlformats.org/officeDocument/2006/relationships/hyperlink" Target="https://login.consultant.ru/link/?req=doc&amp;base=RZB&amp;n=383443&amp;dst=101592" TargetMode="External"/><Relationship Id="rId120" Type="http://schemas.openxmlformats.org/officeDocument/2006/relationships/hyperlink" Target="https://login.consultant.ru/link/?req=doc&amp;base=RZB&amp;n=382648" TargetMode="External"/><Relationship Id="rId125" Type="http://schemas.openxmlformats.org/officeDocument/2006/relationships/hyperlink" Target="https://login.consultant.ru/link/?req=doc&amp;base=RZB&amp;n=2875" TargetMode="External"/><Relationship Id="rId141" Type="http://schemas.openxmlformats.org/officeDocument/2006/relationships/hyperlink" Target="https://login.consultant.ru/link/?req=doc&amp;base=RZB&amp;n=2875" TargetMode="External"/><Relationship Id="rId146" Type="http://schemas.openxmlformats.org/officeDocument/2006/relationships/hyperlink" Target="https://login.consultant.ru/link/?req=doc&amp;base=RZB&amp;n=383406" TargetMode="External"/><Relationship Id="rId167" Type="http://schemas.openxmlformats.org/officeDocument/2006/relationships/hyperlink" Target="https://login.consultant.ru/link/?req=doc&amp;base=RLAW187&amp;n=112134" TargetMode="External"/><Relationship Id="rId188" Type="http://schemas.openxmlformats.org/officeDocument/2006/relationships/hyperlink" Target="https://login.consultant.ru/link/?req=doc&amp;base=RLAW187&amp;n=188695" TargetMode="External"/><Relationship Id="rId7" Type="http://schemas.openxmlformats.org/officeDocument/2006/relationships/hyperlink" Target="https://login.consultant.ru/link/?req=doc&amp;base=RLAW187&amp;n=232168&amp;dst=100006" TargetMode="External"/><Relationship Id="rId71" Type="http://schemas.openxmlformats.org/officeDocument/2006/relationships/hyperlink" Target="https://login.consultant.ru/link/?req=doc&amp;base=RZB&amp;n=358829" TargetMode="External"/><Relationship Id="rId92" Type="http://schemas.openxmlformats.org/officeDocument/2006/relationships/hyperlink" Target="https://login.consultant.ru/link/?req=doc&amp;base=RZB&amp;n=383412" TargetMode="External"/><Relationship Id="rId162" Type="http://schemas.openxmlformats.org/officeDocument/2006/relationships/hyperlink" Target="https://login.consultant.ru/link/?req=doc&amp;base=RZB&amp;n=383406" TargetMode="External"/><Relationship Id="rId183" Type="http://schemas.openxmlformats.org/officeDocument/2006/relationships/hyperlink" Target="https://login.consultant.ru/link/?req=doc&amp;base=RLAW187&amp;n=145480" TargetMode="External"/><Relationship Id="rId2" Type="http://schemas.microsoft.com/office/2007/relationships/stylesWithEffects" Target="stylesWithEffects.xml"/><Relationship Id="rId29" Type="http://schemas.openxmlformats.org/officeDocument/2006/relationships/hyperlink" Target="https://login.consultant.ru/link/?req=doc&amp;base=RZB&amp;n=363335" TargetMode="External"/><Relationship Id="rId24" Type="http://schemas.openxmlformats.org/officeDocument/2006/relationships/hyperlink" Target="https://login.consultant.ru/link/?req=doc&amp;base=RZB&amp;n=370227" TargetMode="External"/><Relationship Id="rId40" Type="http://schemas.openxmlformats.org/officeDocument/2006/relationships/hyperlink" Target="https://login.consultant.ru/link/?req=doc&amp;base=RLAW187&amp;n=232168&amp;dst=100019" TargetMode="External"/><Relationship Id="rId45" Type="http://schemas.openxmlformats.org/officeDocument/2006/relationships/hyperlink" Target="https://login.consultant.ru/link/?req=doc&amp;base=RLAW187&amp;n=232168&amp;dst=100034" TargetMode="External"/><Relationship Id="rId66" Type="http://schemas.openxmlformats.org/officeDocument/2006/relationships/hyperlink" Target="https://login.consultant.ru/link/?req=doc&amp;base=RZB&amp;n=2875" TargetMode="External"/><Relationship Id="rId87" Type="http://schemas.openxmlformats.org/officeDocument/2006/relationships/hyperlink" Target="https://login.consultant.ru/link/?req=doc&amp;base=RZB&amp;n=372039" TargetMode="External"/><Relationship Id="rId110" Type="http://schemas.openxmlformats.org/officeDocument/2006/relationships/hyperlink" Target="https://login.consultant.ru/link/?req=doc&amp;base=RZB&amp;n=383443" TargetMode="External"/><Relationship Id="rId115" Type="http://schemas.openxmlformats.org/officeDocument/2006/relationships/hyperlink" Target="https://login.consultant.ru/link/?req=doc&amp;base=RZB&amp;n=2875" TargetMode="External"/><Relationship Id="rId131" Type="http://schemas.openxmlformats.org/officeDocument/2006/relationships/hyperlink" Target="https://login.consultant.ru/link/?req=doc&amp;base=RZB&amp;n=359064" TargetMode="External"/><Relationship Id="rId136" Type="http://schemas.openxmlformats.org/officeDocument/2006/relationships/hyperlink" Target="https://login.consultant.ru/link/?req=doc&amp;base=RZB&amp;n=372039&amp;dst=303" TargetMode="External"/><Relationship Id="rId157" Type="http://schemas.openxmlformats.org/officeDocument/2006/relationships/hyperlink" Target="https://login.consultant.ru/link/?req=doc&amp;base=RZB&amp;n=383406" TargetMode="External"/><Relationship Id="rId178" Type="http://schemas.openxmlformats.org/officeDocument/2006/relationships/hyperlink" Target="https://login.consultant.ru/link/?req=doc&amp;base=RLAW187&amp;n=114566" TargetMode="External"/><Relationship Id="rId61" Type="http://schemas.openxmlformats.org/officeDocument/2006/relationships/hyperlink" Target="https://login.consultant.ru/link/?req=doc&amp;base=RZB&amp;n=372039" TargetMode="External"/><Relationship Id="rId82" Type="http://schemas.openxmlformats.org/officeDocument/2006/relationships/hyperlink" Target="https://login.consultant.ru/link/?req=doc&amp;base=RZB&amp;n=359064" TargetMode="External"/><Relationship Id="rId152" Type="http://schemas.openxmlformats.org/officeDocument/2006/relationships/hyperlink" Target="https://login.consultant.ru/link/?req=doc&amp;base=RZB&amp;n=383406" TargetMode="External"/><Relationship Id="rId173" Type="http://schemas.openxmlformats.org/officeDocument/2006/relationships/hyperlink" Target="https://login.consultant.ru/link/?req=doc&amp;base=RLAW187&amp;n=112812" TargetMode="External"/><Relationship Id="rId19" Type="http://schemas.openxmlformats.org/officeDocument/2006/relationships/hyperlink" Target="https://login.consultant.ru/link/?req=doc&amp;base=RZB&amp;n=383564" TargetMode="External"/><Relationship Id="rId14" Type="http://schemas.openxmlformats.org/officeDocument/2006/relationships/hyperlink" Target="https://login.consultant.ru/link/?req=doc&amp;base=RZB&amp;n=372039" TargetMode="External"/><Relationship Id="rId30" Type="http://schemas.openxmlformats.org/officeDocument/2006/relationships/hyperlink" Target="https://login.consultant.ru/link/?req=doc&amp;base=RZB&amp;n=2875" TargetMode="External"/><Relationship Id="rId35" Type="http://schemas.openxmlformats.org/officeDocument/2006/relationships/hyperlink" Target="https://login.consultant.ru/link/?req=doc&amp;base=RLAW187&amp;n=232168&amp;dst=100015" TargetMode="External"/><Relationship Id="rId56" Type="http://schemas.openxmlformats.org/officeDocument/2006/relationships/hyperlink" Target="https://login.consultant.ru/link/?req=doc&amp;base=RLAW187&amp;n=222350&amp;dst=100157" TargetMode="External"/><Relationship Id="rId77" Type="http://schemas.openxmlformats.org/officeDocument/2006/relationships/hyperlink" Target="https://login.consultant.ru/link/?req=doc&amp;base=RZB&amp;n=359064" TargetMode="External"/><Relationship Id="rId100" Type="http://schemas.openxmlformats.org/officeDocument/2006/relationships/hyperlink" Target="https://login.consultant.ru/link/?req=doc&amp;base=RZB&amp;n=383443&amp;dst=101559" TargetMode="External"/><Relationship Id="rId105" Type="http://schemas.openxmlformats.org/officeDocument/2006/relationships/hyperlink" Target="https://login.consultant.ru/link/?req=doc&amp;base=RZB&amp;n=383443&amp;dst=101595" TargetMode="External"/><Relationship Id="rId126" Type="http://schemas.openxmlformats.org/officeDocument/2006/relationships/hyperlink" Target="https://login.consultant.ru/link/?req=doc&amp;base=RZB&amp;n=2875" TargetMode="External"/><Relationship Id="rId147" Type="http://schemas.openxmlformats.org/officeDocument/2006/relationships/hyperlink" Target="https://login.consultant.ru/link/?req=doc&amp;base=RLAW187&amp;n=232168&amp;dst=100050" TargetMode="External"/><Relationship Id="rId168" Type="http://schemas.openxmlformats.org/officeDocument/2006/relationships/hyperlink" Target="https://login.consultant.ru/link/?req=doc&amp;base=RLAW187&amp;n=112137" TargetMode="External"/><Relationship Id="rId8" Type="http://schemas.openxmlformats.org/officeDocument/2006/relationships/hyperlink" Target="https://login.consultant.ru/link/?req=doc&amp;base=RZB&amp;n=2875" TargetMode="External"/><Relationship Id="rId51" Type="http://schemas.openxmlformats.org/officeDocument/2006/relationships/hyperlink" Target="https://login.consultant.ru/link/?req=doc&amp;base=RZB&amp;n=372039&amp;dst=100788" TargetMode="External"/><Relationship Id="rId72" Type="http://schemas.openxmlformats.org/officeDocument/2006/relationships/hyperlink" Target="https://login.consultant.ru/link/?req=doc&amp;base=RZB&amp;n=358876" TargetMode="External"/><Relationship Id="rId93" Type="http://schemas.openxmlformats.org/officeDocument/2006/relationships/hyperlink" Target="https://login.consultant.ru/link/?req=doc&amp;base=RZB&amp;n=383564" TargetMode="External"/><Relationship Id="rId98" Type="http://schemas.openxmlformats.org/officeDocument/2006/relationships/hyperlink" Target="https://login.consultant.ru/link/?req=doc&amp;base=RZB&amp;n=342585" TargetMode="External"/><Relationship Id="rId121" Type="http://schemas.openxmlformats.org/officeDocument/2006/relationships/hyperlink" Target="https://login.consultant.ru/link/?req=doc&amp;base=RLAW187&amp;n=232168&amp;dst=100045" TargetMode="External"/><Relationship Id="rId142" Type="http://schemas.openxmlformats.org/officeDocument/2006/relationships/hyperlink" Target="https://login.consultant.ru/link/?req=doc&amp;base=RZB&amp;n=378831" TargetMode="External"/><Relationship Id="rId163" Type="http://schemas.openxmlformats.org/officeDocument/2006/relationships/hyperlink" Target="https://login.consultant.ru/link/?req=doc&amp;base=RZB&amp;n=383440" TargetMode="External"/><Relationship Id="rId184" Type="http://schemas.openxmlformats.org/officeDocument/2006/relationships/hyperlink" Target="https://login.consultant.ru/link/?req=doc&amp;base=RLAW187&amp;n=143323"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base=RZB&amp;n=199976" TargetMode="External"/><Relationship Id="rId46" Type="http://schemas.openxmlformats.org/officeDocument/2006/relationships/hyperlink" Target="https://login.consultant.ru/link/?req=doc&amp;base=RZB&amp;n=314820" TargetMode="External"/><Relationship Id="rId67" Type="http://schemas.openxmlformats.org/officeDocument/2006/relationships/hyperlink" Target="https://login.consultant.ru/link/?req=doc&amp;base=RLAW187&amp;n=222350&amp;dst=100213" TargetMode="External"/><Relationship Id="rId116" Type="http://schemas.openxmlformats.org/officeDocument/2006/relationships/hyperlink" Target="https://login.consultant.ru/link/?req=doc&amp;base=RZB&amp;n=372039" TargetMode="External"/><Relationship Id="rId137" Type="http://schemas.openxmlformats.org/officeDocument/2006/relationships/hyperlink" Target="https://login.consultant.ru/link/?req=doc&amp;base=RZB&amp;n=372039&amp;dst=890" TargetMode="External"/><Relationship Id="rId158" Type="http://schemas.openxmlformats.org/officeDocument/2006/relationships/hyperlink" Target="https://login.consultant.ru/link/?req=doc&amp;base=RZB&amp;n=383406" TargetMode="External"/><Relationship Id="rId20" Type="http://schemas.openxmlformats.org/officeDocument/2006/relationships/hyperlink" Target="https://login.consultant.ru/link/?req=doc&amp;base=RZB&amp;n=356055" TargetMode="External"/><Relationship Id="rId41" Type="http://schemas.openxmlformats.org/officeDocument/2006/relationships/hyperlink" Target="https://login.consultant.ru/link/?req=doc&amp;base=RLAW187&amp;n=232168&amp;dst=100020" TargetMode="External"/><Relationship Id="rId62" Type="http://schemas.openxmlformats.org/officeDocument/2006/relationships/hyperlink" Target="https://login.consultant.ru/link/?req=doc&amp;base=RZB&amp;n=358829" TargetMode="External"/><Relationship Id="rId83" Type="http://schemas.openxmlformats.org/officeDocument/2006/relationships/hyperlink" Target="https://login.consultant.ru/link/?req=doc&amp;base=RZB&amp;n=372039" TargetMode="External"/><Relationship Id="rId88" Type="http://schemas.openxmlformats.org/officeDocument/2006/relationships/hyperlink" Target="https://login.consultant.ru/link/?req=doc&amp;base=RLAW187&amp;n=222350" TargetMode="External"/><Relationship Id="rId111" Type="http://schemas.openxmlformats.org/officeDocument/2006/relationships/hyperlink" Target="https://login.consultant.ru/link/?req=doc&amp;base=RLAW187&amp;n=225413" TargetMode="External"/><Relationship Id="rId132" Type="http://schemas.openxmlformats.org/officeDocument/2006/relationships/hyperlink" Target="https://login.consultant.ru/link/?req=doc&amp;base=RZB&amp;n=372039&amp;dst=100802" TargetMode="External"/><Relationship Id="rId153" Type="http://schemas.openxmlformats.org/officeDocument/2006/relationships/hyperlink" Target="https://login.consultant.ru/link/?req=doc&amp;base=RZB&amp;n=383406" TargetMode="External"/><Relationship Id="rId174" Type="http://schemas.openxmlformats.org/officeDocument/2006/relationships/hyperlink" Target="https://login.consultant.ru/link/?req=doc&amp;base=RLAW187&amp;n=113023" TargetMode="External"/><Relationship Id="rId179" Type="http://schemas.openxmlformats.org/officeDocument/2006/relationships/hyperlink" Target="https://login.consultant.ru/link/?req=doc&amp;base=RLAW187&amp;n=114710" TargetMode="External"/><Relationship Id="rId190" Type="http://schemas.openxmlformats.org/officeDocument/2006/relationships/theme" Target="theme/theme1.xml"/><Relationship Id="rId15" Type="http://schemas.openxmlformats.org/officeDocument/2006/relationships/hyperlink" Target="https://login.consultant.ru/link/?req=doc&amp;base=RLAW187&amp;n=225413" TargetMode="External"/><Relationship Id="rId36" Type="http://schemas.openxmlformats.org/officeDocument/2006/relationships/hyperlink" Target="https://login.consultant.ru/link/?req=doc&amp;base=RZB&amp;n=372039&amp;dst=917" TargetMode="External"/><Relationship Id="rId57" Type="http://schemas.openxmlformats.org/officeDocument/2006/relationships/hyperlink" Target="https://login.consultant.ru/link/?req=doc&amp;base=RZB&amp;n=358829" TargetMode="External"/><Relationship Id="rId106" Type="http://schemas.openxmlformats.org/officeDocument/2006/relationships/hyperlink" Target="https://login.consultant.ru/link/?req=doc&amp;base=RZB&amp;n=383443&amp;dst=101602" TargetMode="External"/><Relationship Id="rId127" Type="http://schemas.openxmlformats.org/officeDocument/2006/relationships/hyperlink" Target="https://login.consultant.ru/link/?req=doc&amp;base=RZB&amp;n=372039&amp;dst=100802" TargetMode="External"/><Relationship Id="rId10" Type="http://schemas.openxmlformats.org/officeDocument/2006/relationships/hyperlink" Target="https://login.consultant.ru/link/?req=doc&amp;base=RZB&amp;n=372039&amp;dst=100270" TargetMode="External"/><Relationship Id="rId31" Type="http://schemas.openxmlformats.org/officeDocument/2006/relationships/hyperlink" Target="https://login.consultant.ru/link/?req=doc&amp;base=RZB&amp;n=372039" TargetMode="External"/><Relationship Id="rId52" Type="http://schemas.openxmlformats.org/officeDocument/2006/relationships/hyperlink" Target="https://login.consultant.ru/link/?req=doc&amp;base=RZB&amp;n=372039&amp;dst=100105" TargetMode="External"/><Relationship Id="rId73" Type="http://schemas.openxmlformats.org/officeDocument/2006/relationships/hyperlink" Target="https://login.consultant.ru/link/?req=doc&amp;base=RZB&amp;n=359064" TargetMode="External"/><Relationship Id="rId78" Type="http://schemas.openxmlformats.org/officeDocument/2006/relationships/hyperlink" Target="https://login.consultant.ru/link/?req=doc&amp;base=RZB&amp;n=372039" TargetMode="External"/><Relationship Id="rId94" Type="http://schemas.openxmlformats.org/officeDocument/2006/relationships/hyperlink" Target="https://login.consultant.ru/link/?req=doc&amp;base=RZB&amp;n=356055" TargetMode="External"/><Relationship Id="rId99" Type="http://schemas.openxmlformats.org/officeDocument/2006/relationships/hyperlink" Target="https://login.consultant.ru/link/?req=doc&amp;base=RLAW187&amp;n=232168&amp;dst=100041" TargetMode="External"/><Relationship Id="rId101" Type="http://schemas.openxmlformats.org/officeDocument/2006/relationships/hyperlink" Target="https://login.consultant.ru/link/?req=doc&amp;base=RZB&amp;n=383443&amp;dst=664" TargetMode="External"/><Relationship Id="rId122" Type="http://schemas.openxmlformats.org/officeDocument/2006/relationships/hyperlink" Target="https://login.consultant.ru/link/?req=doc&amp;base=RLAW187&amp;n=232168&amp;dst=100044" TargetMode="External"/><Relationship Id="rId143" Type="http://schemas.openxmlformats.org/officeDocument/2006/relationships/hyperlink" Target="https://login.consultant.ru/link/?req=doc&amp;base=RZB&amp;n=383406" TargetMode="External"/><Relationship Id="rId148" Type="http://schemas.openxmlformats.org/officeDocument/2006/relationships/hyperlink" Target="https://login.consultant.ru/link/?req=doc&amp;base=RZB&amp;n=372039&amp;dst=917" TargetMode="External"/><Relationship Id="rId164" Type="http://schemas.openxmlformats.org/officeDocument/2006/relationships/hyperlink" Target="https://login.consultant.ru/link/?req=doc&amp;base=RLAW187&amp;n=193260" TargetMode="External"/><Relationship Id="rId169" Type="http://schemas.openxmlformats.org/officeDocument/2006/relationships/hyperlink" Target="https://login.consultant.ru/link/?req=doc&amp;base=RLAW187&amp;n=112139" TargetMode="External"/><Relationship Id="rId185" Type="http://schemas.openxmlformats.org/officeDocument/2006/relationships/hyperlink" Target="https://login.consultant.ru/link/?req=doc&amp;base=RLAW187&amp;n=156935"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72039" TargetMode="External"/><Relationship Id="rId180" Type="http://schemas.openxmlformats.org/officeDocument/2006/relationships/hyperlink" Target="https://login.consultant.ru/link/?req=doc&amp;base=RLAW187&amp;n=11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64</Pages>
  <Words>30077</Words>
  <Characters>171443</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2021-05-27T12:37:00Z</dcterms:created>
  <dcterms:modified xsi:type="dcterms:W3CDTF">2021-06-21T11:29:00Z</dcterms:modified>
</cp:coreProperties>
</file>